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B02E" w14:textId="77777777" w:rsidR="00C90C21" w:rsidRDefault="00000000">
      <w:pPr>
        <w:ind w:firstLine="567"/>
        <w:jc w:val="right"/>
        <w:rPr>
          <w:sz w:val="24"/>
          <w:szCs w:val="24"/>
        </w:rPr>
      </w:pPr>
      <w:r>
        <w:rPr>
          <w:sz w:val="24"/>
          <w:szCs w:val="24"/>
        </w:rPr>
        <w:t xml:space="preserve">УТВЕРЖДАЮ:  </w:t>
      </w:r>
    </w:p>
    <w:p w14:paraId="1AD288A4" w14:textId="77777777" w:rsidR="00C90C21" w:rsidRDefault="00000000">
      <w:pPr>
        <w:ind w:firstLine="567"/>
        <w:jc w:val="right"/>
      </w:pPr>
      <w:r>
        <w:rPr>
          <w:sz w:val="24"/>
          <w:szCs w:val="24"/>
        </w:rPr>
        <w:t xml:space="preserve">                                                                                                                Директор БУК ВО «Вологодская </w:t>
      </w:r>
    </w:p>
    <w:p w14:paraId="19D0AA56" w14:textId="77777777" w:rsidR="00C90C21" w:rsidRDefault="00000000">
      <w:pPr>
        <w:ind w:firstLine="567"/>
        <w:jc w:val="right"/>
        <w:rPr>
          <w:sz w:val="24"/>
          <w:szCs w:val="24"/>
        </w:rPr>
      </w:pPr>
      <w:r>
        <w:rPr>
          <w:sz w:val="24"/>
          <w:szCs w:val="24"/>
        </w:rPr>
        <w:t>областная специальная</w:t>
      </w:r>
    </w:p>
    <w:p w14:paraId="752365E7" w14:textId="77777777" w:rsidR="00C90C21" w:rsidRDefault="00000000">
      <w:pPr>
        <w:ind w:firstLine="567"/>
        <w:jc w:val="right"/>
      </w:pPr>
      <w:r>
        <w:rPr>
          <w:sz w:val="24"/>
          <w:szCs w:val="24"/>
        </w:rPr>
        <w:t xml:space="preserve">                                         библиотека для слепых»</w:t>
      </w:r>
      <w:r>
        <w:rPr>
          <w:b/>
          <w:sz w:val="24"/>
          <w:szCs w:val="24"/>
        </w:rPr>
        <w:t xml:space="preserve">                                                                                                           </w:t>
      </w:r>
    </w:p>
    <w:p w14:paraId="6A0945C1" w14:textId="77777777" w:rsidR="00C90C21" w:rsidRDefault="00000000">
      <w:pPr>
        <w:ind w:firstLine="567"/>
        <w:jc w:val="right"/>
      </w:pPr>
      <w:r>
        <w:rPr>
          <w:b/>
          <w:sz w:val="24"/>
          <w:szCs w:val="24"/>
        </w:rPr>
        <w:t xml:space="preserve">                          ______________   </w:t>
      </w:r>
      <w:r>
        <w:rPr>
          <w:sz w:val="24"/>
          <w:szCs w:val="24"/>
        </w:rPr>
        <w:t>А.Н. Сафронова</w:t>
      </w:r>
    </w:p>
    <w:p w14:paraId="00C5DA41" w14:textId="77777777" w:rsidR="00C90C21" w:rsidRDefault="00000000">
      <w:pPr>
        <w:ind w:firstLine="567"/>
        <w:jc w:val="right"/>
      </w:pPr>
      <w:r>
        <w:rPr>
          <w:sz w:val="24"/>
          <w:szCs w:val="24"/>
        </w:rPr>
        <w:t xml:space="preserve">                                         «__» __________ 2025 г.</w:t>
      </w:r>
    </w:p>
    <w:p w14:paraId="41529A9F" w14:textId="77777777" w:rsidR="00C90C21" w:rsidRDefault="00C90C21">
      <w:pPr>
        <w:ind w:firstLine="567"/>
        <w:jc w:val="center"/>
        <w:rPr>
          <w:b/>
          <w:sz w:val="24"/>
          <w:szCs w:val="24"/>
        </w:rPr>
      </w:pPr>
    </w:p>
    <w:p w14:paraId="1902A9A5" w14:textId="77777777" w:rsidR="00C90C21" w:rsidRDefault="00000000">
      <w:pPr>
        <w:ind w:firstLine="567"/>
        <w:jc w:val="center"/>
      </w:pPr>
      <w:r>
        <w:rPr>
          <w:b/>
          <w:sz w:val="24"/>
          <w:szCs w:val="24"/>
        </w:rPr>
        <w:t>Информационно-аналитический отчет за 202</w:t>
      </w:r>
      <w:r>
        <w:rPr>
          <w:b/>
          <w:sz w:val="24"/>
          <w:szCs w:val="24"/>
          <w:lang w:val="en-US"/>
        </w:rPr>
        <w:t>4</w:t>
      </w:r>
      <w:r>
        <w:rPr>
          <w:b/>
          <w:sz w:val="24"/>
          <w:szCs w:val="24"/>
        </w:rPr>
        <w:t xml:space="preserve"> год</w:t>
      </w:r>
    </w:p>
    <w:p w14:paraId="1632E2C1" w14:textId="77777777" w:rsidR="00C90C21" w:rsidRDefault="00000000">
      <w:pPr>
        <w:ind w:firstLine="567"/>
        <w:jc w:val="center"/>
        <w:rPr>
          <w:b/>
          <w:sz w:val="24"/>
          <w:szCs w:val="24"/>
        </w:rPr>
      </w:pPr>
      <w:r>
        <w:rPr>
          <w:b/>
          <w:sz w:val="24"/>
          <w:szCs w:val="24"/>
        </w:rPr>
        <w:t>БУК ВО «Вологодская областная специальная библиотека для слепых»</w:t>
      </w:r>
    </w:p>
    <w:p w14:paraId="3931C85A" w14:textId="77777777" w:rsidR="00C90C21" w:rsidRDefault="00C90C21">
      <w:pPr>
        <w:ind w:firstLine="567"/>
        <w:jc w:val="center"/>
        <w:rPr>
          <w:b/>
          <w:sz w:val="24"/>
          <w:szCs w:val="24"/>
        </w:rPr>
      </w:pPr>
    </w:p>
    <w:p w14:paraId="45DFEE0D" w14:textId="77777777" w:rsidR="00C90C21" w:rsidRDefault="00000000">
      <w:pPr>
        <w:tabs>
          <w:tab w:val="left" w:pos="426"/>
        </w:tabs>
        <w:jc w:val="both"/>
        <w:rPr>
          <w:b/>
          <w:sz w:val="24"/>
        </w:rPr>
      </w:pPr>
      <w:r>
        <w:rPr>
          <w:b/>
          <w:sz w:val="24"/>
        </w:rPr>
        <w:t>1.</w:t>
      </w:r>
      <w:r>
        <w:rPr>
          <w:b/>
          <w:sz w:val="24"/>
        </w:rPr>
        <w:tab/>
        <w:t>Анализ развития учреждения в 2024 году.</w:t>
      </w:r>
    </w:p>
    <w:p w14:paraId="3ABC3BE5" w14:textId="77777777" w:rsidR="00C90C21" w:rsidRDefault="00000000">
      <w:pPr>
        <w:tabs>
          <w:tab w:val="left" w:pos="426"/>
        </w:tabs>
        <w:jc w:val="both"/>
        <w:rPr>
          <w:sz w:val="24"/>
        </w:rPr>
      </w:pPr>
      <w:r>
        <w:rPr>
          <w:sz w:val="24"/>
        </w:rPr>
        <w:t>1.1.</w:t>
      </w:r>
      <w:r>
        <w:rPr>
          <w:sz w:val="24"/>
        </w:rPr>
        <w:tab/>
        <w:t>Приоритетные направления деятельности в отчетном году.</w:t>
      </w:r>
    </w:p>
    <w:p w14:paraId="62528B7E" w14:textId="77777777" w:rsidR="00C90C21" w:rsidRDefault="00000000">
      <w:pPr>
        <w:shd w:val="clear" w:color="auto" w:fill="FFFFFF"/>
        <w:tabs>
          <w:tab w:val="left" w:pos="-360"/>
          <w:tab w:val="left" w:pos="-120"/>
        </w:tabs>
        <w:ind w:firstLine="567"/>
        <w:jc w:val="both"/>
        <w:rPr>
          <w:sz w:val="24"/>
          <w:szCs w:val="24"/>
        </w:rPr>
      </w:pPr>
      <w:r>
        <w:rPr>
          <w:sz w:val="24"/>
          <w:szCs w:val="24"/>
        </w:rPr>
        <w:t>Проведение мероприятий по патриотическому воспитанию и ознакомлению с культурно-историческим наследием Вологодской области;</w:t>
      </w:r>
    </w:p>
    <w:p w14:paraId="13BE4FAC" w14:textId="77777777" w:rsidR="00C90C21" w:rsidRDefault="00000000">
      <w:pPr>
        <w:shd w:val="clear" w:color="auto" w:fill="FFFFFF"/>
        <w:tabs>
          <w:tab w:val="left" w:pos="-360"/>
          <w:tab w:val="left" w:pos="-120"/>
        </w:tabs>
        <w:ind w:firstLine="567"/>
        <w:jc w:val="both"/>
        <w:rPr>
          <w:sz w:val="24"/>
          <w:szCs w:val="24"/>
        </w:rPr>
      </w:pPr>
      <w:r>
        <w:rPr>
          <w:sz w:val="24"/>
          <w:szCs w:val="24"/>
        </w:rPr>
        <w:t xml:space="preserve">Проведение мероприятий, посвященных Году семьи.  </w:t>
      </w:r>
    </w:p>
    <w:p w14:paraId="0703265F" w14:textId="77777777" w:rsidR="00C90C21" w:rsidRDefault="00000000">
      <w:pPr>
        <w:shd w:val="clear" w:color="auto" w:fill="FFFFFF"/>
        <w:tabs>
          <w:tab w:val="left" w:pos="-360"/>
          <w:tab w:val="left" w:pos="-120"/>
        </w:tabs>
        <w:ind w:firstLine="567"/>
        <w:jc w:val="both"/>
        <w:rPr>
          <w:sz w:val="24"/>
          <w:szCs w:val="24"/>
        </w:rPr>
      </w:pPr>
      <w:r>
        <w:rPr>
          <w:sz w:val="24"/>
          <w:szCs w:val="24"/>
        </w:rPr>
        <w:t xml:space="preserve">Совершенствование системы нестационарного библиотечного обслуживания.    Предоставление гражданам, имеющим инвалидность библиотечных услуг на дому; </w:t>
      </w:r>
    </w:p>
    <w:p w14:paraId="1EE3B66C" w14:textId="77777777" w:rsidR="00C90C21" w:rsidRDefault="00000000">
      <w:pPr>
        <w:shd w:val="clear" w:color="auto" w:fill="FFFFFF"/>
        <w:tabs>
          <w:tab w:val="left" w:pos="-360"/>
          <w:tab w:val="left" w:pos="-120"/>
        </w:tabs>
        <w:ind w:firstLine="567"/>
        <w:jc w:val="both"/>
        <w:rPr>
          <w:sz w:val="24"/>
          <w:szCs w:val="24"/>
        </w:rPr>
      </w:pPr>
      <w:r>
        <w:rPr>
          <w:sz w:val="24"/>
          <w:szCs w:val="24"/>
        </w:rPr>
        <w:t xml:space="preserve">Сохранение и увеличение количества читателей, пользующихся услугами библиотеки; </w:t>
      </w:r>
    </w:p>
    <w:p w14:paraId="20DA11A5" w14:textId="77777777" w:rsidR="00C90C21" w:rsidRDefault="00000000">
      <w:pPr>
        <w:shd w:val="clear" w:color="auto" w:fill="FFFFFF"/>
        <w:tabs>
          <w:tab w:val="left" w:pos="-360"/>
          <w:tab w:val="left" w:pos="-120"/>
        </w:tabs>
        <w:ind w:firstLine="567"/>
        <w:jc w:val="both"/>
        <w:rPr>
          <w:sz w:val="24"/>
          <w:szCs w:val="24"/>
        </w:rPr>
      </w:pPr>
      <w:r>
        <w:rPr>
          <w:sz w:val="24"/>
          <w:szCs w:val="24"/>
        </w:rPr>
        <w:t xml:space="preserve">Модернизация материально-технической базы и обновление книжного фонда библиотеки; </w:t>
      </w:r>
    </w:p>
    <w:p w14:paraId="68E3BA8F" w14:textId="77777777" w:rsidR="00C90C21" w:rsidRDefault="00000000">
      <w:pPr>
        <w:shd w:val="clear" w:color="auto" w:fill="FFFFFF"/>
        <w:tabs>
          <w:tab w:val="left" w:pos="-360"/>
          <w:tab w:val="left" w:pos="-120"/>
        </w:tabs>
        <w:ind w:firstLine="567"/>
        <w:jc w:val="both"/>
        <w:rPr>
          <w:sz w:val="24"/>
          <w:szCs w:val="24"/>
        </w:rPr>
      </w:pPr>
      <w:r>
        <w:rPr>
          <w:sz w:val="24"/>
          <w:szCs w:val="24"/>
        </w:rPr>
        <w:t>Расширение услуг по социокультурной реабилитации инвалидов по зрению;</w:t>
      </w:r>
    </w:p>
    <w:p w14:paraId="0378F511" w14:textId="77777777" w:rsidR="00C90C21" w:rsidRDefault="00000000">
      <w:pPr>
        <w:shd w:val="clear" w:color="auto" w:fill="FFFFFF"/>
        <w:tabs>
          <w:tab w:val="left" w:pos="-360"/>
          <w:tab w:val="left" w:pos="-120"/>
        </w:tabs>
        <w:ind w:firstLine="567"/>
        <w:jc w:val="both"/>
        <w:rPr>
          <w:sz w:val="24"/>
          <w:szCs w:val="24"/>
        </w:rPr>
      </w:pPr>
      <w:r>
        <w:rPr>
          <w:sz w:val="24"/>
          <w:szCs w:val="24"/>
        </w:rPr>
        <w:t>Участие в волонтерских мероприятиях по поддержке участников специальной военной операции.</w:t>
      </w:r>
    </w:p>
    <w:p w14:paraId="525E3CFB" w14:textId="77777777" w:rsidR="00C90C21" w:rsidRDefault="00000000">
      <w:pPr>
        <w:shd w:val="clear" w:color="auto" w:fill="FFFFFF"/>
        <w:tabs>
          <w:tab w:val="left" w:pos="-360"/>
          <w:tab w:val="left" w:pos="-120"/>
        </w:tabs>
        <w:ind w:firstLine="567"/>
        <w:jc w:val="both"/>
        <w:rPr>
          <w:sz w:val="24"/>
          <w:szCs w:val="24"/>
        </w:rPr>
      </w:pPr>
      <w:r>
        <w:rPr>
          <w:sz w:val="24"/>
          <w:szCs w:val="24"/>
        </w:rPr>
        <w:t xml:space="preserve">Проведение мероприятий  в рамках областных и всероссийских культурных и творческих проектов и акций. </w:t>
      </w:r>
    </w:p>
    <w:p w14:paraId="04563EAE" w14:textId="77777777" w:rsidR="00C90C21" w:rsidRDefault="00C90C21">
      <w:pPr>
        <w:tabs>
          <w:tab w:val="left" w:pos="426"/>
        </w:tabs>
        <w:jc w:val="both"/>
        <w:rPr>
          <w:sz w:val="28"/>
          <w:szCs w:val="24"/>
        </w:rPr>
      </w:pPr>
    </w:p>
    <w:p w14:paraId="7BAF5659" w14:textId="77777777" w:rsidR="00C90C21" w:rsidRDefault="00000000">
      <w:pPr>
        <w:tabs>
          <w:tab w:val="left" w:pos="426"/>
        </w:tabs>
        <w:jc w:val="both"/>
        <w:rPr>
          <w:sz w:val="24"/>
        </w:rPr>
      </w:pPr>
      <w:r>
        <w:rPr>
          <w:sz w:val="24"/>
        </w:rPr>
        <w:t>1.2.</w:t>
      </w:r>
      <w:r>
        <w:rPr>
          <w:sz w:val="24"/>
        </w:rPr>
        <w:tab/>
        <w:t>Анализ внешних условий, влияющих на развитие учреждения.</w:t>
      </w:r>
    </w:p>
    <w:p w14:paraId="10909CEE" w14:textId="77777777" w:rsidR="00C90C21" w:rsidRDefault="00000000">
      <w:pPr>
        <w:shd w:val="clear" w:color="auto" w:fill="FFFFFF"/>
        <w:tabs>
          <w:tab w:val="left" w:pos="-360"/>
          <w:tab w:val="left" w:pos="-120"/>
          <w:tab w:val="left" w:pos="426"/>
        </w:tabs>
        <w:ind w:firstLine="567"/>
        <w:jc w:val="both"/>
        <w:rPr>
          <w:sz w:val="24"/>
          <w:szCs w:val="24"/>
        </w:rPr>
      </w:pPr>
      <w:r>
        <w:rPr>
          <w:sz w:val="24"/>
          <w:szCs w:val="24"/>
        </w:rPr>
        <w:t>В  рамках предоставления субсидии на иные цели в соответствии с абзацем вторым пункта 1  статьи 78.1 Бюджетного кодекса Российской Федерации субсидии в целях реализации отдельных мероприятий, осуществляемых за счет межбюджетных трансфертов, предоставляемых из федерального бюджета областному бюджету по модернизации библиотек в части комплектования книжных фондов приобретены цифровые аппаратно-программно-защищенные «говорящие» книги на флеш-картах и плоскопечатные взрослые и детские книги. Приобретено 811 экземпляров книг различных форматов.</w:t>
      </w:r>
    </w:p>
    <w:p w14:paraId="16E10F09" w14:textId="77777777" w:rsidR="00C90C21" w:rsidRDefault="00000000">
      <w:pPr>
        <w:shd w:val="clear" w:color="auto" w:fill="FFFFFF"/>
        <w:tabs>
          <w:tab w:val="left" w:pos="-360"/>
          <w:tab w:val="left" w:pos="-120"/>
          <w:tab w:val="left" w:pos="426"/>
        </w:tabs>
        <w:ind w:firstLine="567"/>
        <w:jc w:val="both"/>
        <w:rPr>
          <w:sz w:val="24"/>
          <w:szCs w:val="24"/>
        </w:rPr>
      </w:pPr>
      <w:r>
        <w:rPr>
          <w:sz w:val="24"/>
          <w:szCs w:val="24"/>
        </w:rPr>
        <w:t>В Год семьи в библиотеке оформлялись книжные выставки, посвященные дню семьи, любви, и верности, проводились интерактивные, познавательные, социокультурные мероприятия для семей и детей, в том числе с ограниченными возможностями здоровья и из семей участников СВО.</w:t>
      </w:r>
    </w:p>
    <w:p w14:paraId="530A8510" w14:textId="77777777" w:rsidR="00C90C21" w:rsidRDefault="00000000">
      <w:pPr>
        <w:shd w:val="clear" w:color="auto" w:fill="FFFFFF"/>
        <w:tabs>
          <w:tab w:val="left" w:pos="-360"/>
          <w:tab w:val="left" w:pos="-120"/>
          <w:tab w:val="left" w:pos="426"/>
        </w:tabs>
        <w:jc w:val="both"/>
        <w:rPr>
          <w:sz w:val="24"/>
          <w:szCs w:val="24"/>
        </w:rPr>
      </w:pPr>
      <w:r>
        <w:rPr>
          <w:sz w:val="24"/>
          <w:szCs w:val="24"/>
        </w:rPr>
        <w:t>Библиотека приняла участие в реализации проекта Центра по работе с населением г. Вологды «Слет молодых семей «Семьи ВО!» в Парке Ветеранов.  На площадке специальной библиотеки были организованы мастер-классы, представлена выставка книг специального формата.</w:t>
      </w:r>
    </w:p>
    <w:p w14:paraId="559FAAE0" w14:textId="77777777" w:rsidR="00C90C21" w:rsidRDefault="00000000">
      <w:pPr>
        <w:shd w:val="clear" w:color="auto" w:fill="FFFFFF"/>
        <w:tabs>
          <w:tab w:val="left" w:pos="-360"/>
          <w:tab w:val="left" w:pos="-120"/>
          <w:tab w:val="left" w:pos="426"/>
        </w:tabs>
        <w:ind w:firstLine="567"/>
        <w:jc w:val="both"/>
        <w:rPr>
          <w:sz w:val="24"/>
          <w:szCs w:val="24"/>
        </w:rPr>
      </w:pPr>
      <w:r>
        <w:rPr>
          <w:sz w:val="24"/>
          <w:szCs w:val="24"/>
        </w:rPr>
        <w:t>В летние месяцы в рамках проекта Губернатора «Лето Русского Севера» проводились концерты, познавательные мероприятия, мастер-классы и занятия по настольным играм. Всего по проекту проведено 9 мероприятий, которые посетило 148 человек.</w:t>
      </w:r>
    </w:p>
    <w:p w14:paraId="696B3B13" w14:textId="77777777" w:rsidR="00C90C21" w:rsidRDefault="00000000">
      <w:pPr>
        <w:shd w:val="clear" w:color="auto" w:fill="FFFFFF"/>
        <w:tabs>
          <w:tab w:val="left" w:pos="-360"/>
          <w:tab w:val="left" w:pos="-120"/>
          <w:tab w:val="left" w:pos="426"/>
        </w:tabs>
        <w:ind w:firstLine="567"/>
        <w:jc w:val="both"/>
        <w:rPr>
          <w:sz w:val="24"/>
          <w:szCs w:val="24"/>
        </w:rPr>
      </w:pPr>
      <w:r>
        <w:rPr>
          <w:sz w:val="24"/>
          <w:szCs w:val="24"/>
        </w:rPr>
        <w:t>В декабре прошли мероприятия проекта «Зима Русского Севера». Всего проведено 3 мероприятия, которые посетило 61.</w:t>
      </w:r>
    </w:p>
    <w:p w14:paraId="51C630BA" w14:textId="77777777" w:rsidR="00C90C21" w:rsidRDefault="00000000">
      <w:pPr>
        <w:shd w:val="clear" w:color="auto" w:fill="FFFFFF"/>
        <w:tabs>
          <w:tab w:val="left" w:pos="-360"/>
          <w:tab w:val="left" w:pos="-120"/>
          <w:tab w:val="left" w:pos="426"/>
        </w:tabs>
        <w:ind w:firstLine="567"/>
        <w:jc w:val="both"/>
        <w:rPr>
          <w:sz w:val="24"/>
          <w:szCs w:val="24"/>
        </w:rPr>
      </w:pPr>
      <w:r>
        <w:rPr>
          <w:sz w:val="24"/>
          <w:szCs w:val="24"/>
        </w:rPr>
        <w:t xml:space="preserve">В 2023 году городу Вологде присвоено звание «Город трудовой доблести». К этому событию в библиотеке продолжила работу выставка «Все для Победы». </w:t>
      </w:r>
      <w:r>
        <w:rPr>
          <w:color w:val="000000" w:themeColor="text1"/>
          <w:sz w:val="24"/>
          <w:szCs w:val="24"/>
        </w:rPr>
        <w:t xml:space="preserve">По выставке сотрудники библиотеки проводили экскурсии и познавательные мероприятия для организованных групп школьников и людей с инвалидностью по зрению. </w:t>
      </w:r>
      <w:r>
        <w:rPr>
          <w:sz w:val="24"/>
          <w:szCs w:val="24"/>
        </w:rPr>
        <w:t>Всего выставку посетило -169 человек.</w:t>
      </w:r>
    </w:p>
    <w:p w14:paraId="3B482DD5" w14:textId="77777777" w:rsidR="00C90C21" w:rsidRDefault="00000000">
      <w:pPr>
        <w:tabs>
          <w:tab w:val="left" w:pos="426"/>
        </w:tabs>
        <w:ind w:firstLine="426"/>
        <w:jc w:val="both"/>
        <w:rPr>
          <w:sz w:val="24"/>
          <w:szCs w:val="24"/>
        </w:rPr>
      </w:pPr>
      <w:r>
        <w:rPr>
          <w:sz w:val="24"/>
          <w:szCs w:val="24"/>
        </w:rPr>
        <w:t>Большое внимание в 2024 году уделялось работе по привлечению волонтеров для плетения маскировочных сетей и поддержке участников специальной военной операции. Всего за год сплетено и передано в общественное движение «МаскСети Вологда» 40 сетей. Собрано и передано для отправки в зону СВО 7 посылок. Также направлены посылки пострадавшим жителям Курска. В Всероссийский день библиотек в центральную библиотеку г. Алчевска были направлены книги и канцелярские принадлежности.</w:t>
      </w:r>
    </w:p>
    <w:p w14:paraId="5B130B2F" w14:textId="77777777" w:rsidR="00C90C21" w:rsidRDefault="00000000">
      <w:pPr>
        <w:shd w:val="clear" w:color="auto" w:fill="FFFFFF"/>
        <w:tabs>
          <w:tab w:val="left" w:pos="-360"/>
          <w:tab w:val="left" w:pos="-120"/>
        </w:tabs>
        <w:ind w:firstLine="567"/>
        <w:jc w:val="both"/>
        <w:rPr>
          <w:sz w:val="24"/>
          <w:szCs w:val="24"/>
        </w:rPr>
      </w:pPr>
      <w:r>
        <w:rPr>
          <w:sz w:val="24"/>
          <w:szCs w:val="24"/>
        </w:rPr>
        <w:t xml:space="preserve">К 100-летию со дня рождения В.П. Астафьева подготовлена выставка книг различных </w:t>
      </w:r>
      <w:r>
        <w:rPr>
          <w:sz w:val="24"/>
          <w:szCs w:val="24"/>
        </w:rPr>
        <w:lastRenderedPageBreak/>
        <w:t>форматов «Это в сердце было моем». В рамках реализации сводного план Министерства культуры РФ по празднованию 100-летия В.П.Астафьева выпущено пособие рельефно-точеного шрифта с рельефными иллюстрациями «В.П. Астафьев «Конь с розовой гривой». Презентация книги проведена в Грязовецкой школе-интернате для обучающихся с ограниченными возможностями здоровья по зрению.</w:t>
      </w:r>
    </w:p>
    <w:p w14:paraId="04A0FCDE" w14:textId="77777777" w:rsidR="00C90C21" w:rsidRDefault="00000000">
      <w:pPr>
        <w:shd w:val="clear" w:color="auto" w:fill="FFFFFF"/>
        <w:tabs>
          <w:tab w:val="left" w:pos="-360"/>
          <w:tab w:val="left" w:pos="-120"/>
        </w:tabs>
        <w:ind w:firstLine="567"/>
        <w:jc w:val="both"/>
        <w:rPr>
          <w:sz w:val="24"/>
          <w:szCs w:val="24"/>
        </w:rPr>
      </w:pPr>
      <w:r>
        <w:rPr>
          <w:sz w:val="24"/>
          <w:szCs w:val="24"/>
        </w:rPr>
        <w:t xml:space="preserve">К 225-летию со дня рождения А.С. Пушкина проведен </w:t>
      </w:r>
      <w:r>
        <w:rPr>
          <w:sz w:val="24"/>
          <w:szCs w:val="24"/>
          <w:lang w:val="en-US"/>
        </w:rPr>
        <w:t>III</w:t>
      </w:r>
      <w:r>
        <w:rPr>
          <w:sz w:val="24"/>
          <w:szCs w:val="24"/>
        </w:rPr>
        <w:t xml:space="preserve"> областной конкурс по иллюстрированию произведений автора в технике пластилинографии «В волшебной пушкинской стране». В конкурсе приняли участие более 140 детей из специализированных и общеобразовательных школ и детских садов.</w:t>
      </w:r>
    </w:p>
    <w:p w14:paraId="2F118E9E" w14:textId="77777777" w:rsidR="00C90C21" w:rsidRDefault="00000000">
      <w:pPr>
        <w:shd w:val="clear" w:color="auto" w:fill="FFFFFF"/>
        <w:tabs>
          <w:tab w:val="left" w:pos="-360"/>
          <w:tab w:val="left" w:pos="-120"/>
        </w:tabs>
        <w:ind w:firstLine="567"/>
        <w:jc w:val="both"/>
        <w:rPr>
          <w:sz w:val="24"/>
          <w:szCs w:val="24"/>
        </w:rPr>
      </w:pPr>
      <w:r>
        <w:rPr>
          <w:sz w:val="24"/>
          <w:szCs w:val="24"/>
        </w:rPr>
        <w:t>В 2024 году исполнилось 95 лет со дня рождения В.М. Шукшина. Творчеству писателя для читателей с ограниченными возможностями здоровья по зрению г. Сокол был посвящен конкурс чтецов по Брайлю «Волшебное шеститочие». Для чтения участникам был предложен рассказ «Чудик», напечатанный рельефно-точечным шрифтом.</w:t>
      </w:r>
    </w:p>
    <w:p w14:paraId="4F98FF31" w14:textId="77777777" w:rsidR="00C90C21" w:rsidRDefault="00C90C21">
      <w:pPr>
        <w:tabs>
          <w:tab w:val="left" w:pos="426"/>
        </w:tabs>
        <w:jc w:val="both"/>
        <w:rPr>
          <w:sz w:val="28"/>
          <w:szCs w:val="24"/>
        </w:rPr>
      </w:pPr>
    </w:p>
    <w:p w14:paraId="3B82D2B1" w14:textId="77777777" w:rsidR="00C90C21" w:rsidRDefault="00000000">
      <w:pPr>
        <w:tabs>
          <w:tab w:val="left" w:pos="426"/>
        </w:tabs>
        <w:jc w:val="both"/>
        <w:rPr>
          <w:sz w:val="24"/>
        </w:rPr>
      </w:pPr>
      <w:r>
        <w:rPr>
          <w:sz w:val="24"/>
        </w:rPr>
        <w:t>1.3.</w:t>
      </w:r>
      <w:r>
        <w:rPr>
          <w:sz w:val="24"/>
        </w:rPr>
        <w:tab/>
        <w:t>Анализ ресурсного потенциала и внутренних условий развития.</w:t>
      </w:r>
    </w:p>
    <w:p w14:paraId="24D9AC9D" w14:textId="77777777" w:rsidR="00C90C21" w:rsidRDefault="00000000">
      <w:pPr>
        <w:shd w:val="clear" w:color="auto" w:fill="FFFFFF"/>
        <w:tabs>
          <w:tab w:val="left" w:pos="-360"/>
          <w:tab w:val="left" w:pos="-120"/>
          <w:tab w:val="left" w:pos="426"/>
        </w:tabs>
        <w:ind w:firstLine="567"/>
        <w:jc w:val="both"/>
        <w:rPr>
          <w:sz w:val="24"/>
        </w:rPr>
      </w:pPr>
      <w:r>
        <w:rPr>
          <w:sz w:val="24"/>
          <w:szCs w:val="24"/>
        </w:rPr>
        <w:t xml:space="preserve">Вологодская областная специальная библиотека для слепых ведет библиотечное обслуживание инвалидов по зрению, проживающих во всех муниципальных образованиях Вологодской области, поэтому одно из важных направлений в работе является развитие нестационарных форм библиотечного обслуживания. Всего книжным фондом библиотеки пользуются читатели 25 пунктов выдачи книг. Для обслуживания инвалидов по зрению, проживающих в городе Соколе, сотрудники библиотеки ежемесячно выезжают в пункт выдачи книг при местной организации Всероссийского общества слепых. За 2024 год было сделано 11 выездов, во время которых было осуществлено 319 посещений читателями пункта выдачи, выдано 3873 экземпляров книг. </w:t>
      </w:r>
    </w:p>
    <w:p w14:paraId="4DBFD47B" w14:textId="77777777" w:rsidR="00C90C21" w:rsidRDefault="00000000">
      <w:pPr>
        <w:shd w:val="clear" w:color="auto" w:fill="FFFFFF"/>
        <w:tabs>
          <w:tab w:val="left" w:pos="-360"/>
          <w:tab w:val="left" w:pos="-120"/>
          <w:tab w:val="left" w:pos="426"/>
        </w:tabs>
        <w:jc w:val="both"/>
        <w:rPr>
          <w:sz w:val="24"/>
        </w:rPr>
      </w:pPr>
      <w:r>
        <w:rPr>
          <w:sz w:val="24"/>
          <w:szCs w:val="24"/>
        </w:rPr>
        <w:tab/>
        <w:t xml:space="preserve">Большое внимание библиотека уделяет мероприятиям по привлечению детей к чтению. За 2024 год   проведено 86 мероприятий для детей, в том числе с инвалидностью, их посетило 2359 человек, что на 847 больше, чем в 2023 году.    </w:t>
      </w:r>
    </w:p>
    <w:p w14:paraId="53475D88" w14:textId="77777777" w:rsidR="00C90C21" w:rsidRDefault="00000000">
      <w:pPr>
        <w:shd w:val="clear" w:color="auto" w:fill="FFFFFF"/>
        <w:tabs>
          <w:tab w:val="left" w:pos="-360"/>
          <w:tab w:val="left" w:pos="-120"/>
          <w:tab w:val="left" w:pos="426"/>
        </w:tabs>
        <w:jc w:val="both"/>
        <w:rPr>
          <w:sz w:val="24"/>
        </w:rPr>
      </w:pPr>
      <w:r>
        <w:rPr>
          <w:sz w:val="24"/>
        </w:rPr>
        <w:tab/>
        <w:t>Библиотека имеет фонд литературы специальных форматов, отвечающим потребностям всех категорий пользователей. Сотрудники библиотеки ежегодно проходят обучение по вопросам, связанным с предоставлением услуг людям с инвалидностью. 1 сотрудник закончил онлайн курсы повышения квалификации «специалист по тифлокомментированию» на базе Всероссийского общества слепых. В библиотеке реализуется проект «Территория творчества» по организации выставок людей с инвалидностью. По выставкам проводятся адаптированные групповые и индивидуальные экскурсии. Сотрудник отдела обслуживания прошел курсы переподготовки по направлению «Экскурсовод (гид)» для профессионального осуществления данной деятельности.</w:t>
      </w:r>
    </w:p>
    <w:p w14:paraId="73DC04FE" w14:textId="77777777" w:rsidR="00C90C21" w:rsidRDefault="00C90C21">
      <w:pPr>
        <w:tabs>
          <w:tab w:val="left" w:pos="426"/>
        </w:tabs>
        <w:jc w:val="both"/>
        <w:rPr>
          <w:sz w:val="24"/>
        </w:rPr>
      </w:pPr>
    </w:p>
    <w:p w14:paraId="5AB87544" w14:textId="77777777" w:rsidR="00C90C21" w:rsidRDefault="00000000">
      <w:pPr>
        <w:tabs>
          <w:tab w:val="left" w:pos="426"/>
          <w:tab w:val="left" w:pos="851"/>
        </w:tabs>
        <w:jc w:val="both"/>
        <w:rPr>
          <w:sz w:val="24"/>
        </w:rPr>
      </w:pPr>
      <w:r>
        <w:rPr>
          <w:sz w:val="24"/>
        </w:rPr>
        <w:t>1.4.</w:t>
      </w:r>
      <w:r>
        <w:rPr>
          <w:sz w:val="24"/>
        </w:rPr>
        <w:tab/>
        <w:t>Анализ актуальных проблем деятельности учреждения.</w:t>
      </w:r>
    </w:p>
    <w:p w14:paraId="7177883E" w14:textId="77777777" w:rsidR="00C90C21" w:rsidRDefault="00000000">
      <w:pPr>
        <w:shd w:val="clear" w:color="auto" w:fill="FFFFFF"/>
        <w:tabs>
          <w:tab w:val="left" w:pos="-360"/>
          <w:tab w:val="left" w:pos="-120"/>
        </w:tabs>
        <w:ind w:firstLine="567"/>
        <w:jc w:val="both"/>
        <w:rPr>
          <w:sz w:val="24"/>
          <w:szCs w:val="24"/>
        </w:rPr>
      </w:pPr>
      <w:r>
        <w:rPr>
          <w:sz w:val="24"/>
          <w:szCs w:val="24"/>
        </w:rPr>
        <w:t>Книжный фонд библиотеки нуждается в обновлении, особенно это касается печатных изданий: русской и зарубежной классики, современной отраслевой литературы, литературы рельефно-точечного формата.</w:t>
      </w:r>
    </w:p>
    <w:p w14:paraId="11B2AADD" w14:textId="77777777" w:rsidR="00C90C21" w:rsidRDefault="00000000">
      <w:pPr>
        <w:shd w:val="clear" w:color="auto" w:fill="FFFFFF"/>
        <w:tabs>
          <w:tab w:val="left" w:pos="-360"/>
          <w:tab w:val="left" w:pos="-120"/>
        </w:tabs>
        <w:ind w:firstLine="567"/>
        <w:jc w:val="both"/>
        <w:rPr>
          <w:sz w:val="24"/>
          <w:szCs w:val="24"/>
        </w:rPr>
      </w:pPr>
      <w:r>
        <w:rPr>
          <w:sz w:val="24"/>
          <w:szCs w:val="24"/>
        </w:rPr>
        <w:t>В целях формирования фонда краеведческой литературы рельефно-точечного шрифта необходимо  приобрести специализированное оборудование: принтер для печати шрифтом Брайля.</w:t>
      </w:r>
    </w:p>
    <w:p w14:paraId="0E5188F9" w14:textId="77777777" w:rsidR="00C90C21" w:rsidRDefault="00C90C21">
      <w:pPr>
        <w:jc w:val="both"/>
        <w:rPr>
          <w:sz w:val="24"/>
          <w:highlight w:val="yellow"/>
        </w:rPr>
      </w:pPr>
    </w:p>
    <w:p w14:paraId="69008422" w14:textId="77777777" w:rsidR="00C90C21" w:rsidRDefault="00000000">
      <w:pPr>
        <w:tabs>
          <w:tab w:val="left" w:pos="426"/>
        </w:tabs>
        <w:jc w:val="both"/>
      </w:pPr>
      <w:r>
        <w:rPr>
          <w:b/>
          <w:sz w:val="24"/>
        </w:rPr>
        <w:t>2.</w:t>
      </w:r>
      <w:r>
        <w:rPr>
          <w:b/>
          <w:sz w:val="24"/>
        </w:rPr>
        <w:tab/>
        <w:t>Финансово-хозяйственная деятельность учреждения в 2024 году.</w:t>
      </w:r>
    </w:p>
    <w:p w14:paraId="53D9F7B9" w14:textId="77777777" w:rsidR="00C90C21" w:rsidRDefault="00C90C21">
      <w:pPr>
        <w:jc w:val="both"/>
        <w:rPr>
          <w:b/>
          <w:sz w:val="16"/>
        </w:rPr>
      </w:pPr>
    </w:p>
    <w:tbl>
      <w:tblPr>
        <w:tblW w:w="10106" w:type="dxa"/>
        <w:jc w:val="center"/>
        <w:tblLayout w:type="fixed"/>
        <w:tblLook w:val="04A0" w:firstRow="1" w:lastRow="0" w:firstColumn="1" w:lastColumn="0" w:noHBand="0" w:noVBand="1"/>
      </w:tblPr>
      <w:tblGrid>
        <w:gridCol w:w="8620"/>
        <w:gridCol w:w="1486"/>
      </w:tblGrid>
      <w:tr w:rsidR="00C90C21" w14:paraId="467EAFEB" w14:textId="77777777">
        <w:trPr>
          <w:trHeight w:val="614"/>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6C015935" w14:textId="77777777" w:rsidR="00C90C21" w:rsidRDefault="00000000">
            <w:pPr>
              <w:jc w:val="center"/>
              <w:rPr>
                <w:sz w:val="22"/>
              </w:rPr>
            </w:pPr>
            <w:r>
              <w:rPr>
                <w:sz w:val="22"/>
              </w:rPr>
              <w:t>Источник финансирования</w:t>
            </w:r>
          </w:p>
        </w:tc>
        <w:tc>
          <w:tcPr>
            <w:tcW w:w="1486" w:type="dxa"/>
            <w:tcBorders>
              <w:top w:val="single" w:sz="4" w:space="0" w:color="000000"/>
              <w:left w:val="single" w:sz="4" w:space="0" w:color="000000"/>
              <w:bottom w:val="single" w:sz="4" w:space="0" w:color="000000"/>
              <w:right w:val="single" w:sz="4" w:space="0" w:color="000000"/>
            </w:tcBorders>
            <w:vAlign w:val="center"/>
          </w:tcPr>
          <w:p w14:paraId="0AC840C4" w14:textId="77777777" w:rsidR="00C90C21" w:rsidRDefault="00000000">
            <w:pPr>
              <w:jc w:val="center"/>
              <w:rPr>
                <w:sz w:val="22"/>
              </w:rPr>
            </w:pPr>
            <w:r>
              <w:rPr>
                <w:sz w:val="22"/>
              </w:rPr>
              <w:t>Сумма,</w:t>
            </w:r>
          </w:p>
          <w:p w14:paraId="3F695214" w14:textId="77777777" w:rsidR="00C90C21" w:rsidRDefault="00000000">
            <w:pPr>
              <w:jc w:val="center"/>
              <w:rPr>
                <w:sz w:val="22"/>
              </w:rPr>
            </w:pPr>
            <w:r>
              <w:rPr>
                <w:sz w:val="22"/>
              </w:rPr>
              <w:t>тыс. руб.</w:t>
            </w:r>
          </w:p>
        </w:tc>
      </w:tr>
      <w:tr w:rsidR="00C90C21" w14:paraId="0D4E15CE"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052F9E5F" w14:textId="77777777" w:rsidR="00C90C21" w:rsidRDefault="00000000">
            <w:pPr>
              <w:rPr>
                <w:sz w:val="22"/>
              </w:rPr>
            </w:pPr>
            <w:r>
              <w:rPr>
                <w:sz w:val="22"/>
              </w:rPr>
              <w:t>Бюджетные ассигнования всего:</w:t>
            </w:r>
          </w:p>
        </w:tc>
        <w:tc>
          <w:tcPr>
            <w:tcW w:w="1486" w:type="dxa"/>
            <w:tcBorders>
              <w:top w:val="single" w:sz="4" w:space="0" w:color="000000"/>
              <w:left w:val="single" w:sz="4" w:space="0" w:color="000000"/>
              <w:bottom w:val="single" w:sz="4" w:space="0" w:color="000000"/>
              <w:right w:val="single" w:sz="4" w:space="0" w:color="000000"/>
            </w:tcBorders>
          </w:tcPr>
          <w:p w14:paraId="0EDB4761" w14:textId="77777777" w:rsidR="00C90C21" w:rsidRDefault="00000000">
            <w:pPr>
              <w:jc w:val="center"/>
              <w:rPr>
                <w:sz w:val="22"/>
              </w:rPr>
            </w:pPr>
            <w:r>
              <w:rPr>
                <w:sz w:val="22"/>
              </w:rPr>
              <w:t>11 188,4</w:t>
            </w:r>
          </w:p>
        </w:tc>
      </w:tr>
      <w:tr w:rsidR="00C90C21" w14:paraId="6A9A404B"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07A730D8" w14:textId="77777777" w:rsidR="00C90C21" w:rsidRDefault="00000000">
            <w:pPr>
              <w:ind w:firstLine="293"/>
              <w:rPr>
                <w:sz w:val="22"/>
              </w:rPr>
            </w:pPr>
            <w:r>
              <w:rPr>
                <w:sz w:val="22"/>
              </w:rPr>
              <w:t>субсидия на выполнение государственного задания</w:t>
            </w:r>
          </w:p>
        </w:tc>
        <w:tc>
          <w:tcPr>
            <w:tcW w:w="1486" w:type="dxa"/>
            <w:tcBorders>
              <w:top w:val="single" w:sz="4" w:space="0" w:color="000000"/>
              <w:left w:val="single" w:sz="4" w:space="0" w:color="000000"/>
              <w:bottom w:val="single" w:sz="4" w:space="0" w:color="000000"/>
              <w:right w:val="single" w:sz="4" w:space="0" w:color="000000"/>
            </w:tcBorders>
          </w:tcPr>
          <w:p w14:paraId="34097A01" w14:textId="77777777" w:rsidR="00C90C21" w:rsidRDefault="00000000">
            <w:pPr>
              <w:jc w:val="center"/>
              <w:rPr>
                <w:sz w:val="22"/>
              </w:rPr>
            </w:pPr>
            <w:r>
              <w:rPr>
                <w:sz w:val="22"/>
              </w:rPr>
              <w:t>9 989,4</w:t>
            </w:r>
          </w:p>
        </w:tc>
      </w:tr>
      <w:tr w:rsidR="00C90C21" w14:paraId="18069628"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3AA16579" w14:textId="77777777" w:rsidR="00C90C21" w:rsidRDefault="00000000">
            <w:pPr>
              <w:ind w:firstLine="293"/>
              <w:rPr>
                <w:sz w:val="22"/>
              </w:rPr>
            </w:pPr>
            <w:r>
              <w:rPr>
                <w:sz w:val="22"/>
              </w:rPr>
              <w:t>субсидия на иные цели, из них:</w:t>
            </w:r>
          </w:p>
        </w:tc>
        <w:tc>
          <w:tcPr>
            <w:tcW w:w="1486" w:type="dxa"/>
            <w:tcBorders>
              <w:top w:val="single" w:sz="4" w:space="0" w:color="000000"/>
              <w:left w:val="single" w:sz="4" w:space="0" w:color="000000"/>
              <w:bottom w:val="single" w:sz="4" w:space="0" w:color="000000"/>
              <w:right w:val="single" w:sz="4" w:space="0" w:color="000000"/>
            </w:tcBorders>
          </w:tcPr>
          <w:p w14:paraId="5CBE9FD5" w14:textId="77777777" w:rsidR="00C90C21" w:rsidRDefault="00000000">
            <w:pPr>
              <w:jc w:val="center"/>
              <w:rPr>
                <w:sz w:val="22"/>
              </w:rPr>
            </w:pPr>
            <w:r>
              <w:rPr>
                <w:sz w:val="22"/>
              </w:rPr>
              <w:t>1 199</w:t>
            </w:r>
          </w:p>
        </w:tc>
      </w:tr>
      <w:tr w:rsidR="00C90C21" w14:paraId="3453EA69"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4FBB45F6" w14:textId="77777777" w:rsidR="00C90C21" w:rsidRDefault="00000000">
            <w:pPr>
              <w:ind w:firstLine="688"/>
              <w:rPr>
                <w:sz w:val="22"/>
              </w:rPr>
            </w:pPr>
            <w:r>
              <w:rPr>
                <w:sz w:val="22"/>
              </w:rPr>
              <w:t>расходы за счет средств Резервного фонда Правительства области</w:t>
            </w:r>
          </w:p>
        </w:tc>
        <w:tc>
          <w:tcPr>
            <w:tcW w:w="1486" w:type="dxa"/>
            <w:tcBorders>
              <w:top w:val="single" w:sz="4" w:space="0" w:color="000000"/>
              <w:left w:val="single" w:sz="4" w:space="0" w:color="000000"/>
              <w:bottom w:val="single" w:sz="4" w:space="0" w:color="000000"/>
              <w:right w:val="single" w:sz="4" w:space="0" w:color="000000"/>
            </w:tcBorders>
          </w:tcPr>
          <w:p w14:paraId="5E77C881" w14:textId="77777777" w:rsidR="00C90C21" w:rsidRDefault="00C90C21">
            <w:pPr>
              <w:jc w:val="center"/>
              <w:rPr>
                <w:sz w:val="22"/>
              </w:rPr>
            </w:pPr>
          </w:p>
        </w:tc>
      </w:tr>
      <w:tr w:rsidR="00C90C21" w14:paraId="254F7272"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1254870E" w14:textId="77777777" w:rsidR="00C90C21" w:rsidRDefault="00000000">
            <w:pPr>
              <w:ind w:firstLine="10"/>
              <w:rPr>
                <w:sz w:val="22"/>
              </w:rPr>
            </w:pPr>
            <w:r>
              <w:rPr>
                <w:sz w:val="22"/>
              </w:rPr>
              <w:t>Средства в рамках государственных программ РФ и федеральных целевых программ</w:t>
            </w:r>
          </w:p>
        </w:tc>
        <w:tc>
          <w:tcPr>
            <w:tcW w:w="1486" w:type="dxa"/>
            <w:tcBorders>
              <w:top w:val="single" w:sz="4" w:space="0" w:color="000000"/>
              <w:left w:val="single" w:sz="4" w:space="0" w:color="000000"/>
              <w:bottom w:val="single" w:sz="4" w:space="0" w:color="000000"/>
              <w:right w:val="single" w:sz="4" w:space="0" w:color="000000"/>
            </w:tcBorders>
          </w:tcPr>
          <w:p w14:paraId="4FCDCD72" w14:textId="77777777" w:rsidR="00C90C21" w:rsidRDefault="00C90C21">
            <w:pPr>
              <w:jc w:val="center"/>
              <w:rPr>
                <w:sz w:val="22"/>
              </w:rPr>
            </w:pPr>
          </w:p>
        </w:tc>
      </w:tr>
      <w:tr w:rsidR="00C90C21" w14:paraId="544AA885"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73E645B2" w14:textId="77777777" w:rsidR="00C90C21" w:rsidRDefault="00000000">
            <w:pPr>
              <w:ind w:firstLine="262"/>
              <w:rPr>
                <w:sz w:val="22"/>
              </w:rPr>
            </w:pPr>
            <w:r>
              <w:rPr>
                <w:sz w:val="22"/>
              </w:rPr>
              <w:t>в том числе*</w:t>
            </w:r>
          </w:p>
        </w:tc>
        <w:tc>
          <w:tcPr>
            <w:tcW w:w="1486" w:type="dxa"/>
            <w:tcBorders>
              <w:top w:val="single" w:sz="4" w:space="0" w:color="000000"/>
              <w:left w:val="single" w:sz="4" w:space="0" w:color="000000"/>
              <w:bottom w:val="single" w:sz="4" w:space="0" w:color="000000"/>
              <w:right w:val="single" w:sz="4" w:space="0" w:color="000000"/>
            </w:tcBorders>
          </w:tcPr>
          <w:p w14:paraId="640CA60A" w14:textId="77777777" w:rsidR="00C90C21" w:rsidRDefault="00C90C21">
            <w:pPr>
              <w:jc w:val="center"/>
              <w:rPr>
                <w:sz w:val="22"/>
              </w:rPr>
            </w:pPr>
          </w:p>
        </w:tc>
      </w:tr>
      <w:tr w:rsidR="00C90C21" w14:paraId="31606BCE"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4F2FDCD1" w14:textId="77777777" w:rsidR="00C90C21" w:rsidRDefault="00000000">
            <w:pPr>
              <w:ind w:firstLine="262"/>
              <w:rPr>
                <w:sz w:val="22"/>
              </w:rPr>
            </w:pPr>
            <w:r>
              <w:rPr>
                <w:sz w:val="22"/>
              </w:rPr>
              <w:t>1.</w:t>
            </w:r>
            <w:r>
              <w:rPr>
                <w:sz w:val="22"/>
                <w:szCs w:val="24"/>
              </w:rPr>
              <w:t xml:space="preserve"> субсидии на иные цели в соответствии с абзацем вторым пункта 1  статьи 78.1 Бюджетного кодекса Российской Федерации субсидии в целях реализации отдельных </w:t>
            </w:r>
            <w:r>
              <w:rPr>
                <w:sz w:val="22"/>
                <w:szCs w:val="24"/>
              </w:rPr>
              <w:lastRenderedPageBreak/>
              <w:t>мероприятий, осуществляемых за счет межбюджетных трансфертов, предоставляемых из федерального бюджета областному бюджету по модернизации библиотек в части комплектования книжных фондов</w:t>
            </w:r>
          </w:p>
        </w:tc>
        <w:tc>
          <w:tcPr>
            <w:tcW w:w="1486" w:type="dxa"/>
            <w:tcBorders>
              <w:top w:val="single" w:sz="4" w:space="0" w:color="000000"/>
              <w:left w:val="single" w:sz="4" w:space="0" w:color="000000"/>
              <w:bottom w:val="single" w:sz="4" w:space="0" w:color="000000"/>
              <w:right w:val="single" w:sz="4" w:space="0" w:color="000000"/>
            </w:tcBorders>
          </w:tcPr>
          <w:p w14:paraId="7A372A58" w14:textId="77777777" w:rsidR="00C90C21" w:rsidRDefault="00000000">
            <w:pPr>
              <w:jc w:val="center"/>
              <w:rPr>
                <w:sz w:val="22"/>
              </w:rPr>
            </w:pPr>
            <w:r>
              <w:rPr>
                <w:sz w:val="22"/>
              </w:rPr>
              <w:lastRenderedPageBreak/>
              <w:t>751,9</w:t>
            </w:r>
          </w:p>
        </w:tc>
      </w:tr>
      <w:tr w:rsidR="00C90C21" w14:paraId="14BC0902"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5B147ECC" w14:textId="77777777" w:rsidR="00C90C21" w:rsidRDefault="00000000">
            <w:pPr>
              <w:ind w:firstLine="262"/>
              <w:rPr>
                <w:sz w:val="22"/>
              </w:rPr>
            </w:pPr>
            <w:r>
              <w:rPr>
                <w:sz w:val="22"/>
              </w:rPr>
              <w:t>2.</w:t>
            </w:r>
          </w:p>
        </w:tc>
        <w:tc>
          <w:tcPr>
            <w:tcW w:w="1486" w:type="dxa"/>
            <w:tcBorders>
              <w:top w:val="single" w:sz="4" w:space="0" w:color="000000"/>
              <w:left w:val="single" w:sz="4" w:space="0" w:color="000000"/>
              <w:bottom w:val="single" w:sz="4" w:space="0" w:color="000000"/>
              <w:right w:val="single" w:sz="4" w:space="0" w:color="000000"/>
            </w:tcBorders>
          </w:tcPr>
          <w:p w14:paraId="3C514475" w14:textId="77777777" w:rsidR="00C90C21" w:rsidRDefault="00C90C21">
            <w:pPr>
              <w:jc w:val="center"/>
              <w:rPr>
                <w:sz w:val="22"/>
              </w:rPr>
            </w:pPr>
          </w:p>
        </w:tc>
      </w:tr>
      <w:tr w:rsidR="00C90C21" w14:paraId="6EC6A739"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0CB256AA" w14:textId="77777777" w:rsidR="00C90C21" w:rsidRDefault="00000000">
            <w:pPr>
              <w:ind w:firstLine="262"/>
              <w:rPr>
                <w:sz w:val="22"/>
              </w:rPr>
            </w:pPr>
            <w:r>
              <w:rPr>
                <w:sz w:val="22"/>
              </w:rPr>
              <w:t>…</w:t>
            </w:r>
          </w:p>
        </w:tc>
        <w:tc>
          <w:tcPr>
            <w:tcW w:w="1486" w:type="dxa"/>
            <w:tcBorders>
              <w:top w:val="single" w:sz="4" w:space="0" w:color="000000"/>
              <w:left w:val="single" w:sz="4" w:space="0" w:color="000000"/>
              <w:bottom w:val="single" w:sz="4" w:space="0" w:color="000000"/>
              <w:right w:val="single" w:sz="4" w:space="0" w:color="000000"/>
            </w:tcBorders>
          </w:tcPr>
          <w:p w14:paraId="30B36F6E" w14:textId="77777777" w:rsidR="00C90C21" w:rsidRDefault="00C90C21">
            <w:pPr>
              <w:jc w:val="center"/>
              <w:rPr>
                <w:sz w:val="22"/>
              </w:rPr>
            </w:pPr>
          </w:p>
        </w:tc>
      </w:tr>
      <w:tr w:rsidR="00C90C21" w14:paraId="2BA5FB38"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560A34DC" w14:textId="77777777" w:rsidR="00C90C21" w:rsidRDefault="00000000">
            <w:pPr>
              <w:ind w:firstLine="10"/>
              <w:rPr>
                <w:sz w:val="22"/>
              </w:rPr>
            </w:pPr>
            <w:r>
              <w:rPr>
                <w:sz w:val="22"/>
              </w:rPr>
              <w:t>Доходы от приносящей доход деятельности (без учета целевых средств)</w:t>
            </w:r>
          </w:p>
        </w:tc>
        <w:tc>
          <w:tcPr>
            <w:tcW w:w="1486" w:type="dxa"/>
            <w:tcBorders>
              <w:top w:val="single" w:sz="4" w:space="0" w:color="000000"/>
              <w:left w:val="single" w:sz="4" w:space="0" w:color="000000"/>
              <w:bottom w:val="single" w:sz="4" w:space="0" w:color="000000"/>
              <w:right w:val="single" w:sz="4" w:space="0" w:color="000000"/>
            </w:tcBorders>
          </w:tcPr>
          <w:p w14:paraId="609ABF33" w14:textId="77777777" w:rsidR="00C90C21" w:rsidRDefault="00000000">
            <w:pPr>
              <w:jc w:val="center"/>
              <w:rPr>
                <w:sz w:val="22"/>
              </w:rPr>
            </w:pPr>
            <w:r>
              <w:rPr>
                <w:sz w:val="22"/>
              </w:rPr>
              <w:t>47,9</w:t>
            </w:r>
          </w:p>
        </w:tc>
      </w:tr>
      <w:tr w:rsidR="00C90C21" w14:paraId="62CE2864"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19A35835" w14:textId="77777777" w:rsidR="00C90C21" w:rsidRDefault="00000000">
            <w:pPr>
              <w:rPr>
                <w:sz w:val="22"/>
              </w:rPr>
            </w:pPr>
            <w:r>
              <w:rPr>
                <w:sz w:val="22"/>
              </w:rPr>
              <w:t>Гранты</w:t>
            </w:r>
          </w:p>
        </w:tc>
        <w:tc>
          <w:tcPr>
            <w:tcW w:w="1486" w:type="dxa"/>
            <w:tcBorders>
              <w:top w:val="single" w:sz="4" w:space="0" w:color="000000"/>
              <w:left w:val="single" w:sz="4" w:space="0" w:color="000000"/>
              <w:bottom w:val="single" w:sz="4" w:space="0" w:color="000000"/>
              <w:right w:val="single" w:sz="4" w:space="0" w:color="000000"/>
            </w:tcBorders>
          </w:tcPr>
          <w:p w14:paraId="2A7B99F5" w14:textId="77777777" w:rsidR="00C90C21" w:rsidRDefault="00C90C21">
            <w:pPr>
              <w:jc w:val="center"/>
              <w:rPr>
                <w:sz w:val="22"/>
              </w:rPr>
            </w:pPr>
          </w:p>
        </w:tc>
      </w:tr>
      <w:tr w:rsidR="00C90C21" w14:paraId="12EF5FB7"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19F05CBF" w14:textId="77777777" w:rsidR="00C90C21" w:rsidRDefault="00000000">
            <w:pPr>
              <w:ind w:firstLine="262"/>
              <w:rPr>
                <w:sz w:val="22"/>
              </w:rPr>
            </w:pPr>
            <w:r>
              <w:rPr>
                <w:sz w:val="22"/>
              </w:rPr>
              <w:t>в том числе*</w:t>
            </w:r>
          </w:p>
        </w:tc>
        <w:tc>
          <w:tcPr>
            <w:tcW w:w="1486" w:type="dxa"/>
            <w:tcBorders>
              <w:top w:val="single" w:sz="4" w:space="0" w:color="000000"/>
              <w:left w:val="single" w:sz="4" w:space="0" w:color="000000"/>
              <w:bottom w:val="single" w:sz="4" w:space="0" w:color="000000"/>
              <w:right w:val="single" w:sz="4" w:space="0" w:color="000000"/>
            </w:tcBorders>
          </w:tcPr>
          <w:p w14:paraId="3522CBC0" w14:textId="77777777" w:rsidR="00C90C21" w:rsidRDefault="00C90C21">
            <w:pPr>
              <w:jc w:val="center"/>
              <w:rPr>
                <w:sz w:val="22"/>
              </w:rPr>
            </w:pPr>
          </w:p>
        </w:tc>
      </w:tr>
      <w:tr w:rsidR="00C90C21" w14:paraId="72ADBF97"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0437B697" w14:textId="77777777" w:rsidR="00C90C21" w:rsidRDefault="00000000">
            <w:pPr>
              <w:ind w:firstLine="262"/>
              <w:rPr>
                <w:sz w:val="22"/>
              </w:rPr>
            </w:pPr>
            <w:r>
              <w:rPr>
                <w:sz w:val="22"/>
              </w:rPr>
              <w:t>1.</w:t>
            </w:r>
          </w:p>
        </w:tc>
        <w:tc>
          <w:tcPr>
            <w:tcW w:w="1486" w:type="dxa"/>
            <w:tcBorders>
              <w:top w:val="single" w:sz="4" w:space="0" w:color="000000"/>
              <w:left w:val="single" w:sz="4" w:space="0" w:color="000000"/>
              <w:bottom w:val="single" w:sz="4" w:space="0" w:color="000000"/>
              <w:right w:val="single" w:sz="4" w:space="0" w:color="000000"/>
            </w:tcBorders>
          </w:tcPr>
          <w:p w14:paraId="686480CA" w14:textId="77777777" w:rsidR="00C90C21" w:rsidRDefault="00C90C21">
            <w:pPr>
              <w:jc w:val="center"/>
              <w:rPr>
                <w:sz w:val="22"/>
              </w:rPr>
            </w:pPr>
          </w:p>
        </w:tc>
      </w:tr>
      <w:tr w:rsidR="00C90C21" w14:paraId="30BDF70D"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0E9BE783" w14:textId="77777777" w:rsidR="00C90C21" w:rsidRDefault="00000000">
            <w:pPr>
              <w:ind w:firstLine="262"/>
              <w:rPr>
                <w:sz w:val="22"/>
              </w:rPr>
            </w:pPr>
            <w:r>
              <w:rPr>
                <w:sz w:val="22"/>
              </w:rPr>
              <w:t>2.</w:t>
            </w:r>
          </w:p>
        </w:tc>
        <w:tc>
          <w:tcPr>
            <w:tcW w:w="1486" w:type="dxa"/>
            <w:tcBorders>
              <w:top w:val="single" w:sz="4" w:space="0" w:color="000000"/>
              <w:left w:val="single" w:sz="4" w:space="0" w:color="000000"/>
              <w:bottom w:val="single" w:sz="4" w:space="0" w:color="000000"/>
              <w:right w:val="single" w:sz="4" w:space="0" w:color="000000"/>
            </w:tcBorders>
          </w:tcPr>
          <w:p w14:paraId="0E0D568C" w14:textId="77777777" w:rsidR="00C90C21" w:rsidRDefault="00C90C21">
            <w:pPr>
              <w:jc w:val="center"/>
              <w:rPr>
                <w:sz w:val="22"/>
              </w:rPr>
            </w:pPr>
          </w:p>
        </w:tc>
      </w:tr>
      <w:tr w:rsidR="00C90C21" w14:paraId="5508D647"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02BB7E6D" w14:textId="77777777" w:rsidR="00C90C21" w:rsidRDefault="00000000">
            <w:pPr>
              <w:ind w:firstLine="262"/>
              <w:rPr>
                <w:sz w:val="22"/>
              </w:rPr>
            </w:pPr>
            <w:r>
              <w:rPr>
                <w:sz w:val="22"/>
              </w:rPr>
              <w:t>…</w:t>
            </w:r>
          </w:p>
        </w:tc>
        <w:tc>
          <w:tcPr>
            <w:tcW w:w="1486" w:type="dxa"/>
            <w:tcBorders>
              <w:top w:val="single" w:sz="4" w:space="0" w:color="000000"/>
              <w:left w:val="single" w:sz="4" w:space="0" w:color="000000"/>
              <w:bottom w:val="single" w:sz="4" w:space="0" w:color="000000"/>
              <w:right w:val="single" w:sz="4" w:space="0" w:color="000000"/>
            </w:tcBorders>
          </w:tcPr>
          <w:p w14:paraId="6DEDC0C2" w14:textId="77777777" w:rsidR="00C90C21" w:rsidRDefault="00C90C21">
            <w:pPr>
              <w:jc w:val="center"/>
              <w:rPr>
                <w:sz w:val="22"/>
              </w:rPr>
            </w:pPr>
          </w:p>
        </w:tc>
      </w:tr>
      <w:tr w:rsidR="00C90C21" w14:paraId="0E1B4F2B"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4F113FAD" w14:textId="77777777" w:rsidR="00C90C21" w:rsidRDefault="00000000">
            <w:pPr>
              <w:rPr>
                <w:sz w:val="22"/>
              </w:rPr>
            </w:pPr>
            <w:r>
              <w:rPr>
                <w:sz w:val="22"/>
              </w:rPr>
              <w:t>Спонсорские средства, пожертвования</w:t>
            </w:r>
          </w:p>
        </w:tc>
        <w:tc>
          <w:tcPr>
            <w:tcW w:w="1486" w:type="dxa"/>
            <w:tcBorders>
              <w:top w:val="single" w:sz="4" w:space="0" w:color="000000"/>
              <w:left w:val="single" w:sz="4" w:space="0" w:color="000000"/>
              <w:bottom w:val="single" w:sz="4" w:space="0" w:color="000000"/>
              <w:right w:val="single" w:sz="4" w:space="0" w:color="000000"/>
            </w:tcBorders>
          </w:tcPr>
          <w:p w14:paraId="63C4C08A" w14:textId="77777777" w:rsidR="00C90C21" w:rsidRDefault="00C90C21">
            <w:pPr>
              <w:jc w:val="center"/>
              <w:rPr>
                <w:sz w:val="22"/>
              </w:rPr>
            </w:pPr>
          </w:p>
        </w:tc>
      </w:tr>
      <w:tr w:rsidR="00C90C21" w14:paraId="27C93EEE" w14:textId="77777777">
        <w:trPr>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48B8E0B7" w14:textId="77777777" w:rsidR="00C90C21" w:rsidRDefault="00000000">
            <w:pPr>
              <w:ind w:right="360"/>
              <w:jc w:val="right"/>
              <w:rPr>
                <w:sz w:val="22"/>
              </w:rPr>
            </w:pPr>
            <w:r>
              <w:rPr>
                <w:sz w:val="22"/>
              </w:rPr>
              <w:t>ИТОГО</w:t>
            </w:r>
          </w:p>
        </w:tc>
        <w:tc>
          <w:tcPr>
            <w:tcW w:w="1486" w:type="dxa"/>
            <w:tcBorders>
              <w:top w:val="single" w:sz="4" w:space="0" w:color="000000"/>
              <w:left w:val="single" w:sz="4" w:space="0" w:color="000000"/>
              <w:bottom w:val="single" w:sz="4" w:space="0" w:color="000000"/>
              <w:right w:val="single" w:sz="4" w:space="0" w:color="000000"/>
            </w:tcBorders>
          </w:tcPr>
          <w:p w14:paraId="779199E1" w14:textId="77777777" w:rsidR="00C90C21" w:rsidRDefault="00C90C21">
            <w:pPr>
              <w:jc w:val="center"/>
              <w:rPr>
                <w:sz w:val="22"/>
              </w:rPr>
            </w:pPr>
          </w:p>
        </w:tc>
      </w:tr>
    </w:tbl>
    <w:p w14:paraId="6E800367" w14:textId="77777777" w:rsidR="00C90C21" w:rsidRDefault="00000000">
      <w:pPr>
        <w:jc w:val="both"/>
      </w:pPr>
      <w:r>
        <w:t>* указать наименование проекта, мероприятия</w:t>
      </w:r>
    </w:p>
    <w:p w14:paraId="400F898B" w14:textId="77777777" w:rsidR="00C90C21" w:rsidRDefault="00C90C21">
      <w:pPr>
        <w:jc w:val="both"/>
      </w:pPr>
    </w:p>
    <w:p w14:paraId="2F1C6E8B" w14:textId="77777777" w:rsidR="00C90C21" w:rsidRDefault="00000000">
      <w:pPr>
        <w:tabs>
          <w:tab w:val="left" w:pos="426"/>
        </w:tabs>
        <w:jc w:val="both"/>
        <w:rPr>
          <w:sz w:val="24"/>
        </w:rPr>
      </w:pPr>
      <w:r>
        <w:rPr>
          <w:b/>
          <w:sz w:val="24"/>
        </w:rPr>
        <w:t>3.</w:t>
      </w:r>
      <w:r>
        <w:rPr>
          <w:b/>
          <w:sz w:val="24"/>
        </w:rPr>
        <w:tab/>
        <w:t>Перечень дополнительных услуг (работ), оказываемых учреждением</w:t>
      </w:r>
      <w:r>
        <w:rPr>
          <w:sz w:val="24"/>
        </w:rPr>
        <w:t xml:space="preserve"> (согласно нормативным документам (уставу, положению о платных услугах и др.), в том числе перечень услуг, введенных в 2024 году).</w:t>
      </w:r>
    </w:p>
    <w:p w14:paraId="70C98430" w14:textId="77777777" w:rsidR="00C90C21" w:rsidRDefault="00C90C21">
      <w:pPr>
        <w:jc w:val="both"/>
        <w:rPr>
          <w:sz w:val="16"/>
        </w:rPr>
      </w:pPr>
    </w:p>
    <w:tbl>
      <w:tblPr>
        <w:tblW w:w="4850" w:type="pct"/>
        <w:tblInd w:w="115" w:type="dxa"/>
        <w:tblLayout w:type="fixed"/>
        <w:tblCellMar>
          <w:top w:w="55" w:type="dxa"/>
          <w:left w:w="55" w:type="dxa"/>
          <w:bottom w:w="55" w:type="dxa"/>
          <w:right w:w="55" w:type="dxa"/>
        </w:tblCellMar>
        <w:tblLook w:val="04A0" w:firstRow="1" w:lastRow="0" w:firstColumn="1" w:lastColumn="0" w:noHBand="0" w:noVBand="1"/>
      </w:tblPr>
      <w:tblGrid>
        <w:gridCol w:w="554"/>
        <w:gridCol w:w="5000"/>
        <w:gridCol w:w="1808"/>
        <w:gridCol w:w="2527"/>
      </w:tblGrid>
      <w:tr w:rsidR="00C90C21" w14:paraId="4AF66498" w14:textId="77777777">
        <w:tc>
          <w:tcPr>
            <w:tcW w:w="555" w:type="dxa"/>
            <w:tcBorders>
              <w:top w:val="single" w:sz="4" w:space="0" w:color="000000"/>
              <w:left w:val="single" w:sz="4" w:space="0" w:color="000000"/>
              <w:bottom w:val="single" w:sz="4" w:space="0" w:color="000000"/>
            </w:tcBorders>
            <w:vAlign w:val="center"/>
          </w:tcPr>
          <w:p w14:paraId="7DE12064" w14:textId="77777777" w:rsidR="00C90C21" w:rsidRDefault="00000000">
            <w:pPr>
              <w:jc w:val="center"/>
              <w:rPr>
                <w:szCs w:val="24"/>
              </w:rPr>
            </w:pPr>
            <w:r>
              <w:rPr>
                <w:szCs w:val="24"/>
              </w:rPr>
              <w:t>№ п/п</w:t>
            </w:r>
          </w:p>
        </w:tc>
        <w:tc>
          <w:tcPr>
            <w:tcW w:w="5004" w:type="dxa"/>
            <w:tcBorders>
              <w:top w:val="single" w:sz="4" w:space="0" w:color="000000"/>
              <w:left w:val="single" w:sz="4" w:space="0" w:color="000000"/>
              <w:bottom w:val="single" w:sz="4" w:space="0" w:color="000000"/>
            </w:tcBorders>
            <w:vAlign w:val="center"/>
          </w:tcPr>
          <w:p w14:paraId="40A49F61" w14:textId="77777777" w:rsidR="00C90C21" w:rsidRDefault="00000000">
            <w:pPr>
              <w:jc w:val="center"/>
              <w:rPr>
                <w:szCs w:val="24"/>
              </w:rPr>
            </w:pPr>
            <w:r>
              <w:rPr>
                <w:szCs w:val="24"/>
              </w:rPr>
              <w:t>Перечень</w:t>
            </w:r>
          </w:p>
          <w:p w14:paraId="06831A3E" w14:textId="77777777" w:rsidR="00C90C21" w:rsidRDefault="00000000">
            <w:pPr>
              <w:jc w:val="center"/>
              <w:rPr>
                <w:szCs w:val="24"/>
              </w:rPr>
            </w:pPr>
            <w:r>
              <w:rPr>
                <w:szCs w:val="24"/>
              </w:rPr>
              <w:t>дополнительных услуг (работ)</w:t>
            </w:r>
          </w:p>
        </w:tc>
        <w:tc>
          <w:tcPr>
            <w:tcW w:w="1809" w:type="dxa"/>
            <w:tcBorders>
              <w:top w:val="single" w:sz="4" w:space="0" w:color="000000"/>
              <w:left w:val="single" w:sz="4" w:space="0" w:color="000000"/>
              <w:bottom w:val="single" w:sz="4" w:space="0" w:color="000000"/>
            </w:tcBorders>
            <w:vAlign w:val="center"/>
          </w:tcPr>
          <w:p w14:paraId="6E92735E" w14:textId="77777777" w:rsidR="00C90C21" w:rsidRDefault="00000000">
            <w:pPr>
              <w:jc w:val="center"/>
              <w:rPr>
                <w:szCs w:val="24"/>
              </w:rPr>
            </w:pPr>
            <w:r>
              <w:rPr>
                <w:szCs w:val="24"/>
              </w:rPr>
              <w:t>в т.ч. введенных</w:t>
            </w:r>
          </w:p>
          <w:p w14:paraId="0360DBDB" w14:textId="77777777" w:rsidR="00C90C21" w:rsidRDefault="00000000">
            <w:pPr>
              <w:jc w:val="center"/>
            </w:pPr>
            <w:r>
              <w:rPr>
                <w:szCs w:val="24"/>
              </w:rPr>
              <w:t>в 2024 году</w:t>
            </w:r>
          </w:p>
        </w:tc>
        <w:tc>
          <w:tcPr>
            <w:tcW w:w="2529" w:type="dxa"/>
            <w:tcBorders>
              <w:top w:val="single" w:sz="4" w:space="0" w:color="000000"/>
              <w:left w:val="single" w:sz="4" w:space="0" w:color="000000"/>
              <w:bottom w:val="single" w:sz="4" w:space="0" w:color="000000"/>
              <w:right w:val="single" w:sz="4" w:space="0" w:color="000000"/>
            </w:tcBorders>
            <w:vAlign w:val="center"/>
          </w:tcPr>
          <w:p w14:paraId="35DF1A08" w14:textId="77777777" w:rsidR="00C90C21" w:rsidRDefault="00000000">
            <w:pPr>
              <w:jc w:val="center"/>
            </w:pPr>
            <w:r>
              <w:rPr>
                <w:szCs w:val="24"/>
              </w:rPr>
              <w:t>Объем поступлений от дополнительных услуг (работ), введенных в 2024 году, тыс. руб.</w:t>
            </w:r>
          </w:p>
        </w:tc>
      </w:tr>
      <w:tr w:rsidR="00C90C21" w14:paraId="08C35B1B" w14:textId="77777777">
        <w:tc>
          <w:tcPr>
            <w:tcW w:w="555" w:type="dxa"/>
            <w:tcBorders>
              <w:left w:val="single" w:sz="4" w:space="0" w:color="000000"/>
              <w:bottom w:val="single" w:sz="4" w:space="0" w:color="000000"/>
            </w:tcBorders>
            <w:vAlign w:val="center"/>
          </w:tcPr>
          <w:p w14:paraId="697E0431" w14:textId="77777777" w:rsidR="00C90C21" w:rsidRDefault="00000000">
            <w:pPr>
              <w:jc w:val="center"/>
              <w:rPr>
                <w:szCs w:val="24"/>
              </w:rPr>
            </w:pPr>
            <w:r>
              <w:rPr>
                <w:szCs w:val="24"/>
              </w:rPr>
              <w:t>1</w:t>
            </w:r>
          </w:p>
        </w:tc>
        <w:tc>
          <w:tcPr>
            <w:tcW w:w="5004" w:type="dxa"/>
            <w:tcBorders>
              <w:left w:val="single" w:sz="4" w:space="0" w:color="000000"/>
              <w:bottom w:val="single" w:sz="4" w:space="0" w:color="000000"/>
            </w:tcBorders>
            <w:vAlign w:val="center"/>
          </w:tcPr>
          <w:p w14:paraId="2273B800" w14:textId="77777777" w:rsidR="00C90C21" w:rsidRDefault="00000000">
            <w:pPr>
              <w:pStyle w:val="17"/>
              <w:widowControl w:val="0"/>
              <w:spacing w:before="0" w:after="0"/>
            </w:pPr>
            <w:r>
              <w:t>Набор текста:</w:t>
            </w:r>
          </w:p>
          <w:p w14:paraId="4C669691" w14:textId="77777777" w:rsidR="00C90C21" w:rsidRDefault="00000000">
            <w:pPr>
              <w:pStyle w:val="17"/>
              <w:widowControl w:val="0"/>
              <w:spacing w:before="0" w:after="0"/>
            </w:pPr>
            <w:r>
              <w:t>- с рукописного текста (А4)</w:t>
            </w:r>
          </w:p>
          <w:p w14:paraId="16AB05DB" w14:textId="77777777" w:rsidR="00C90C21" w:rsidRDefault="00000000">
            <w:pPr>
              <w:pStyle w:val="17"/>
              <w:widowControl w:val="0"/>
              <w:spacing w:before="0" w:after="0"/>
            </w:pPr>
            <w:r>
              <w:t>- с печатного текста (А4)</w:t>
            </w:r>
          </w:p>
          <w:p w14:paraId="3A0C597B" w14:textId="77777777" w:rsidR="00C90C21" w:rsidRDefault="00000000">
            <w:pPr>
              <w:pStyle w:val="17"/>
              <w:widowControl w:val="0"/>
              <w:spacing w:before="0" w:after="0"/>
            </w:pPr>
            <w:r>
              <w:t>- сложные тексты, таблицы, графики, формулы и т.п</w:t>
            </w:r>
          </w:p>
        </w:tc>
        <w:tc>
          <w:tcPr>
            <w:tcW w:w="1809" w:type="dxa"/>
            <w:tcBorders>
              <w:left w:val="single" w:sz="4" w:space="0" w:color="000000"/>
              <w:bottom w:val="single" w:sz="4" w:space="0" w:color="000000"/>
            </w:tcBorders>
            <w:vAlign w:val="center"/>
          </w:tcPr>
          <w:p w14:paraId="06D1A2FF" w14:textId="77777777" w:rsidR="00C90C21" w:rsidRDefault="00000000">
            <w:pPr>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14:paraId="3366C5E9" w14:textId="77777777" w:rsidR="00C90C21" w:rsidRDefault="00000000">
            <w:pPr>
              <w:ind w:hanging="55"/>
              <w:jc w:val="center"/>
              <w:rPr>
                <w:szCs w:val="24"/>
              </w:rPr>
            </w:pPr>
            <w:r>
              <w:rPr>
                <w:szCs w:val="24"/>
              </w:rPr>
              <w:t>-</w:t>
            </w:r>
          </w:p>
        </w:tc>
      </w:tr>
      <w:tr w:rsidR="00C90C21" w14:paraId="743B6E03" w14:textId="77777777">
        <w:tc>
          <w:tcPr>
            <w:tcW w:w="555" w:type="dxa"/>
            <w:tcBorders>
              <w:left w:val="single" w:sz="4" w:space="0" w:color="000000"/>
              <w:bottom w:val="single" w:sz="4" w:space="0" w:color="000000"/>
            </w:tcBorders>
            <w:vAlign w:val="center"/>
          </w:tcPr>
          <w:p w14:paraId="498ADE05" w14:textId="77777777" w:rsidR="00C90C21" w:rsidRDefault="00000000">
            <w:pPr>
              <w:jc w:val="center"/>
              <w:rPr>
                <w:szCs w:val="24"/>
              </w:rPr>
            </w:pPr>
            <w:r>
              <w:rPr>
                <w:szCs w:val="24"/>
              </w:rPr>
              <w:t>2</w:t>
            </w:r>
          </w:p>
        </w:tc>
        <w:tc>
          <w:tcPr>
            <w:tcW w:w="5004" w:type="dxa"/>
            <w:tcBorders>
              <w:left w:val="single" w:sz="4" w:space="0" w:color="000000"/>
              <w:bottom w:val="single" w:sz="4" w:space="0" w:color="000000"/>
            </w:tcBorders>
            <w:vAlign w:val="center"/>
          </w:tcPr>
          <w:p w14:paraId="6F743D08" w14:textId="77777777" w:rsidR="00C90C21" w:rsidRDefault="00000000">
            <w:pPr>
              <w:pStyle w:val="17"/>
              <w:widowControl w:val="0"/>
              <w:spacing w:before="0" w:after="0"/>
            </w:pPr>
            <w:r>
              <w:t>Распечатка на принтере текста:</w:t>
            </w:r>
          </w:p>
          <w:p w14:paraId="5956463A" w14:textId="77777777" w:rsidR="00C90C21" w:rsidRDefault="00000000">
            <w:pPr>
              <w:pStyle w:val="17"/>
              <w:widowControl w:val="0"/>
              <w:spacing w:before="0" w:after="0"/>
            </w:pPr>
            <w:r>
              <w:t>- черно-белом лазерном (А4)</w:t>
            </w:r>
          </w:p>
          <w:p w14:paraId="5DD115AE" w14:textId="77777777" w:rsidR="00C90C21" w:rsidRDefault="00000000">
            <w:pPr>
              <w:pStyle w:val="17"/>
              <w:widowControl w:val="0"/>
              <w:spacing w:before="0" w:after="0"/>
            </w:pPr>
            <w:r>
              <w:t>- цветном струйном (А4) Распечатка на цветном принтере фотографий, рисунков</w:t>
            </w:r>
          </w:p>
        </w:tc>
        <w:tc>
          <w:tcPr>
            <w:tcW w:w="1809" w:type="dxa"/>
            <w:tcBorders>
              <w:left w:val="single" w:sz="4" w:space="0" w:color="000000"/>
              <w:bottom w:val="single" w:sz="4" w:space="0" w:color="000000"/>
            </w:tcBorders>
            <w:vAlign w:val="center"/>
          </w:tcPr>
          <w:p w14:paraId="3939A2A8" w14:textId="77777777" w:rsidR="00C90C21" w:rsidRDefault="00000000">
            <w:pPr>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14:paraId="7321D6D4" w14:textId="77777777" w:rsidR="00C90C21" w:rsidRDefault="00000000">
            <w:pPr>
              <w:ind w:hanging="55"/>
              <w:jc w:val="center"/>
              <w:rPr>
                <w:szCs w:val="24"/>
              </w:rPr>
            </w:pPr>
            <w:r>
              <w:rPr>
                <w:szCs w:val="24"/>
              </w:rPr>
              <w:t>-</w:t>
            </w:r>
          </w:p>
        </w:tc>
      </w:tr>
      <w:tr w:rsidR="00C90C21" w14:paraId="2308C460" w14:textId="77777777">
        <w:tc>
          <w:tcPr>
            <w:tcW w:w="555" w:type="dxa"/>
            <w:tcBorders>
              <w:left w:val="single" w:sz="4" w:space="0" w:color="000000"/>
              <w:bottom w:val="single" w:sz="4" w:space="0" w:color="000000"/>
            </w:tcBorders>
            <w:vAlign w:val="center"/>
          </w:tcPr>
          <w:p w14:paraId="26F8519E" w14:textId="77777777" w:rsidR="00C90C21" w:rsidRDefault="00000000">
            <w:pPr>
              <w:jc w:val="center"/>
              <w:rPr>
                <w:szCs w:val="24"/>
              </w:rPr>
            </w:pPr>
            <w:r>
              <w:rPr>
                <w:szCs w:val="24"/>
              </w:rPr>
              <w:t>3</w:t>
            </w:r>
          </w:p>
        </w:tc>
        <w:tc>
          <w:tcPr>
            <w:tcW w:w="5004" w:type="dxa"/>
            <w:tcBorders>
              <w:left w:val="single" w:sz="4" w:space="0" w:color="000000"/>
              <w:bottom w:val="single" w:sz="4" w:space="0" w:color="000000"/>
            </w:tcBorders>
            <w:vAlign w:val="center"/>
          </w:tcPr>
          <w:p w14:paraId="1F5FDCDD" w14:textId="77777777" w:rsidR="00C90C21" w:rsidRDefault="00000000">
            <w:pPr>
              <w:pStyle w:val="17"/>
              <w:widowControl w:val="0"/>
              <w:spacing w:before="0" w:after="0"/>
            </w:pPr>
            <w:r>
              <w:t>Распечатка текста рельефно-точечным шрифтом на Брайлевской бумаге</w:t>
            </w:r>
          </w:p>
          <w:p w14:paraId="3BA8C22F" w14:textId="77777777" w:rsidR="00C90C21" w:rsidRDefault="00000000">
            <w:pPr>
              <w:pStyle w:val="17"/>
              <w:widowControl w:val="0"/>
              <w:spacing w:before="0" w:after="0"/>
            </w:pPr>
            <w:r>
              <w:t>Распечатка текста на пластиковой обложке ПВХ</w:t>
            </w:r>
          </w:p>
        </w:tc>
        <w:tc>
          <w:tcPr>
            <w:tcW w:w="1809" w:type="dxa"/>
            <w:tcBorders>
              <w:left w:val="single" w:sz="4" w:space="0" w:color="000000"/>
              <w:bottom w:val="single" w:sz="4" w:space="0" w:color="000000"/>
            </w:tcBorders>
            <w:vAlign w:val="center"/>
          </w:tcPr>
          <w:p w14:paraId="542E4BE1" w14:textId="77777777" w:rsidR="00C90C21" w:rsidRDefault="00000000">
            <w:pPr>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14:paraId="0F21E988" w14:textId="77777777" w:rsidR="00C90C21" w:rsidRDefault="00000000">
            <w:pPr>
              <w:ind w:hanging="55"/>
              <w:jc w:val="center"/>
              <w:rPr>
                <w:szCs w:val="24"/>
              </w:rPr>
            </w:pPr>
            <w:r>
              <w:rPr>
                <w:szCs w:val="24"/>
              </w:rPr>
              <w:t>-</w:t>
            </w:r>
          </w:p>
        </w:tc>
      </w:tr>
      <w:tr w:rsidR="00C90C21" w14:paraId="067A9A36" w14:textId="77777777">
        <w:tc>
          <w:tcPr>
            <w:tcW w:w="555" w:type="dxa"/>
            <w:tcBorders>
              <w:left w:val="single" w:sz="4" w:space="0" w:color="000000"/>
              <w:bottom w:val="single" w:sz="4" w:space="0" w:color="000000"/>
            </w:tcBorders>
            <w:vAlign w:val="center"/>
          </w:tcPr>
          <w:p w14:paraId="226252AB" w14:textId="77777777" w:rsidR="00C90C21" w:rsidRDefault="00000000">
            <w:pPr>
              <w:jc w:val="center"/>
              <w:rPr>
                <w:szCs w:val="24"/>
              </w:rPr>
            </w:pPr>
            <w:r>
              <w:rPr>
                <w:szCs w:val="24"/>
              </w:rPr>
              <w:t>4</w:t>
            </w:r>
          </w:p>
        </w:tc>
        <w:tc>
          <w:tcPr>
            <w:tcW w:w="5004" w:type="dxa"/>
            <w:tcBorders>
              <w:left w:val="single" w:sz="4" w:space="0" w:color="000000"/>
              <w:bottom w:val="single" w:sz="4" w:space="0" w:color="000000"/>
            </w:tcBorders>
            <w:vAlign w:val="center"/>
          </w:tcPr>
          <w:p w14:paraId="310A4203" w14:textId="77777777" w:rsidR="00C90C21" w:rsidRDefault="00000000">
            <w:pPr>
              <w:pStyle w:val="17"/>
              <w:widowControl w:val="0"/>
              <w:spacing w:before="0" w:after="0"/>
            </w:pPr>
            <w:r>
              <w:t>Печать рельефной графики, иллюстрации</w:t>
            </w:r>
          </w:p>
        </w:tc>
        <w:tc>
          <w:tcPr>
            <w:tcW w:w="1809" w:type="dxa"/>
            <w:tcBorders>
              <w:left w:val="single" w:sz="4" w:space="0" w:color="000000"/>
              <w:bottom w:val="single" w:sz="4" w:space="0" w:color="000000"/>
            </w:tcBorders>
            <w:vAlign w:val="center"/>
          </w:tcPr>
          <w:p w14:paraId="71934966" w14:textId="77777777" w:rsidR="00C90C21" w:rsidRDefault="00000000">
            <w:pPr>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14:paraId="3A73C5DE" w14:textId="77777777" w:rsidR="00C90C21" w:rsidRDefault="00000000">
            <w:pPr>
              <w:ind w:hanging="55"/>
              <w:jc w:val="center"/>
              <w:rPr>
                <w:szCs w:val="24"/>
              </w:rPr>
            </w:pPr>
            <w:r>
              <w:rPr>
                <w:szCs w:val="24"/>
              </w:rPr>
              <w:t>-</w:t>
            </w:r>
          </w:p>
        </w:tc>
      </w:tr>
      <w:tr w:rsidR="00C90C21" w14:paraId="2853FE4D" w14:textId="77777777">
        <w:tc>
          <w:tcPr>
            <w:tcW w:w="555" w:type="dxa"/>
            <w:tcBorders>
              <w:top w:val="single" w:sz="4" w:space="0" w:color="000000"/>
              <w:left w:val="single" w:sz="4" w:space="0" w:color="000000"/>
              <w:bottom w:val="single" w:sz="4" w:space="0" w:color="000000"/>
              <w:right w:val="single" w:sz="4" w:space="0" w:color="000000"/>
            </w:tcBorders>
            <w:vAlign w:val="center"/>
          </w:tcPr>
          <w:p w14:paraId="287AC4D0" w14:textId="77777777" w:rsidR="00C90C21" w:rsidRDefault="00000000">
            <w:pPr>
              <w:jc w:val="center"/>
              <w:rPr>
                <w:szCs w:val="24"/>
              </w:rPr>
            </w:pPr>
            <w:r>
              <w:rPr>
                <w:szCs w:val="24"/>
              </w:rPr>
              <w:t>5</w:t>
            </w:r>
          </w:p>
        </w:tc>
        <w:tc>
          <w:tcPr>
            <w:tcW w:w="5004" w:type="dxa"/>
            <w:tcBorders>
              <w:top w:val="single" w:sz="4" w:space="0" w:color="000000"/>
              <w:left w:val="single" w:sz="4" w:space="0" w:color="000000"/>
              <w:bottom w:val="single" w:sz="4" w:space="0" w:color="000000"/>
              <w:right w:val="single" w:sz="4" w:space="0" w:color="000000"/>
            </w:tcBorders>
            <w:vAlign w:val="center"/>
          </w:tcPr>
          <w:p w14:paraId="08DD2613" w14:textId="77777777" w:rsidR="00C90C21" w:rsidRDefault="00000000">
            <w:pPr>
              <w:pStyle w:val="17"/>
              <w:widowControl w:val="0"/>
              <w:spacing w:before="0" w:after="0"/>
            </w:pPr>
            <w:r>
              <w:t>Обрезка бумаги (брайлевской)</w:t>
            </w:r>
          </w:p>
        </w:tc>
        <w:tc>
          <w:tcPr>
            <w:tcW w:w="1809" w:type="dxa"/>
            <w:tcBorders>
              <w:top w:val="single" w:sz="4" w:space="0" w:color="000000"/>
              <w:left w:val="single" w:sz="4" w:space="0" w:color="000000"/>
              <w:bottom w:val="single" w:sz="4" w:space="0" w:color="000000"/>
              <w:right w:val="single" w:sz="4" w:space="0" w:color="000000"/>
            </w:tcBorders>
            <w:vAlign w:val="center"/>
          </w:tcPr>
          <w:p w14:paraId="270A5775" w14:textId="77777777" w:rsidR="00C90C21" w:rsidRDefault="00000000">
            <w:pPr>
              <w:ind w:firstLine="130"/>
              <w:jc w:val="center"/>
              <w:rPr>
                <w:szCs w:val="24"/>
              </w:rPr>
            </w:pPr>
            <w:r>
              <w:rPr>
                <w:szCs w:val="24"/>
              </w:rPr>
              <w:t>-</w:t>
            </w:r>
          </w:p>
        </w:tc>
        <w:tc>
          <w:tcPr>
            <w:tcW w:w="2529" w:type="dxa"/>
            <w:tcBorders>
              <w:top w:val="single" w:sz="4" w:space="0" w:color="000000"/>
              <w:left w:val="single" w:sz="4" w:space="0" w:color="000000"/>
              <w:bottom w:val="single" w:sz="4" w:space="0" w:color="000000"/>
              <w:right w:val="single" w:sz="4" w:space="0" w:color="000000"/>
            </w:tcBorders>
            <w:vAlign w:val="center"/>
          </w:tcPr>
          <w:p w14:paraId="52C9F1F4" w14:textId="77777777" w:rsidR="00C90C21" w:rsidRDefault="00000000">
            <w:pPr>
              <w:ind w:hanging="55"/>
              <w:jc w:val="center"/>
              <w:rPr>
                <w:szCs w:val="24"/>
              </w:rPr>
            </w:pPr>
            <w:r>
              <w:rPr>
                <w:szCs w:val="24"/>
              </w:rPr>
              <w:t>-</w:t>
            </w:r>
          </w:p>
        </w:tc>
      </w:tr>
      <w:tr w:rsidR="00C90C21" w14:paraId="09CA2E5E" w14:textId="77777777">
        <w:tc>
          <w:tcPr>
            <w:tcW w:w="555" w:type="dxa"/>
            <w:tcBorders>
              <w:top w:val="single" w:sz="4" w:space="0" w:color="000000"/>
              <w:left w:val="single" w:sz="4" w:space="0" w:color="000000"/>
              <w:bottom w:val="single" w:sz="4" w:space="0" w:color="000000"/>
            </w:tcBorders>
            <w:vAlign w:val="center"/>
          </w:tcPr>
          <w:p w14:paraId="394F8F96" w14:textId="77777777" w:rsidR="00C90C21" w:rsidRDefault="00000000">
            <w:pPr>
              <w:jc w:val="center"/>
              <w:rPr>
                <w:szCs w:val="24"/>
              </w:rPr>
            </w:pPr>
            <w:r>
              <w:rPr>
                <w:szCs w:val="24"/>
              </w:rPr>
              <w:t>6</w:t>
            </w:r>
          </w:p>
        </w:tc>
        <w:tc>
          <w:tcPr>
            <w:tcW w:w="5004" w:type="dxa"/>
            <w:tcBorders>
              <w:top w:val="single" w:sz="4" w:space="0" w:color="000000"/>
              <w:left w:val="single" w:sz="4" w:space="0" w:color="000000"/>
              <w:bottom w:val="single" w:sz="4" w:space="0" w:color="000000"/>
            </w:tcBorders>
            <w:vAlign w:val="center"/>
          </w:tcPr>
          <w:p w14:paraId="3C444F80" w14:textId="77777777" w:rsidR="00C90C21" w:rsidRDefault="00000000">
            <w:pPr>
              <w:pStyle w:val="17"/>
              <w:widowControl w:val="0"/>
              <w:spacing w:before="0" w:after="0"/>
            </w:pPr>
            <w:r>
              <w:t>Вычитывание текста, напечатанного рельефноточечным шрифтом</w:t>
            </w:r>
          </w:p>
        </w:tc>
        <w:tc>
          <w:tcPr>
            <w:tcW w:w="1809" w:type="dxa"/>
            <w:tcBorders>
              <w:top w:val="single" w:sz="4" w:space="0" w:color="000000"/>
              <w:left w:val="single" w:sz="4" w:space="0" w:color="000000"/>
              <w:bottom w:val="single" w:sz="4" w:space="0" w:color="000000"/>
            </w:tcBorders>
            <w:vAlign w:val="center"/>
          </w:tcPr>
          <w:p w14:paraId="23AAAB75" w14:textId="77777777" w:rsidR="00C90C21" w:rsidRDefault="00000000">
            <w:pPr>
              <w:ind w:firstLine="130"/>
              <w:jc w:val="center"/>
              <w:rPr>
                <w:szCs w:val="24"/>
              </w:rPr>
            </w:pPr>
            <w:r>
              <w:rPr>
                <w:szCs w:val="24"/>
              </w:rPr>
              <w:t>-</w:t>
            </w:r>
          </w:p>
        </w:tc>
        <w:tc>
          <w:tcPr>
            <w:tcW w:w="2529" w:type="dxa"/>
            <w:tcBorders>
              <w:top w:val="single" w:sz="4" w:space="0" w:color="000000"/>
              <w:left w:val="single" w:sz="4" w:space="0" w:color="000000"/>
              <w:bottom w:val="single" w:sz="4" w:space="0" w:color="000000"/>
              <w:right w:val="single" w:sz="4" w:space="0" w:color="000000"/>
            </w:tcBorders>
            <w:vAlign w:val="center"/>
          </w:tcPr>
          <w:p w14:paraId="658065B1" w14:textId="77777777" w:rsidR="00C90C21" w:rsidRDefault="00000000">
            <w:pPr>
              <w:ind w:hanging="55"/>
              <w:jc w:val="center"/>
              <w:rPr>
                <w:szCs w:val="24"/>
              </w:rPr>
            </w:pPr>
            <w:r>
              <w:rPr>
                <w:szCs w:val="24"/>
              </w:rPr>
              <w:t>-</w:t>
            </w:r>
          </w:p>
        </w:tc>
      </w:tr>
      <w:tr w:rsidR="00C90C21" w14:paraId="684630D8" w14:textId="77777777">
        <w:tc>
          <w:tcPr>
            <w:tcW w:w="555" w:type="dxa"/>
            <w:tcBorders>
              <w:left w:val="single" w:sz="4" w:space="0" w:color="000000"/>
              <w:bottom w:val="single" w:sz="4" w:space="0" w:color="000000"/>
            </w:tcBorders>
            <w:vAlign w:val="center"/>
          </w:tcPr>
          <w:p w14:paraId="2C617150" w14:textId="77777777" w:rsidR="00C90C21" w:rsidRDefault="00000000">
            <w:pPr>
              <w:jc w:val="center"/>
              <w:rPr>
                <w:szCs w:val="24"/>
              </w:rPr>
            </w:pPr>
            <w:r>
              <w:rPr>
                <w:szCs w:val="24"/>
              </w:rPr>
              <w:t>7</w:t>
            </w:r>
          </w:p>
        </w:tc>
        <w:tc>
          <w:tcPr>
            <w:tcW w:w="5004" w:type="dxa"/>
            <w:tcBorders>
              <w:left w:val="single" w:sz="4" w:space="0" w:color="000000"/>
              <w:bottom w:val="single" w:sz="4" w:space="0" w:color="000000"/>
            </w:tcBorders>
            <w:vAlign w:val="center"/>
          </w:tcPr>
          <w:p w14:paraId="3144E780" w14:textId="77777777" w:rsidR="00C90C21" w:rsidRDefault="00000000">
            <w:pPr>
              <w:pStyle w:val="17"/>
              <w:widowControl w:val="0"/>
              <w:spacing w:before="0" w:after="0"/>
            </w:pPr>
            <w:r>
              <w:t>Предоставление компьютера пользователю для самостоятельной работы</w:t>
            </w:r>
          </w:p>
        </w:tc>
        <w:tc>
          <w:tcPr>
            <w:tcW w:w="1809" w:type="dxa"/>
            <w:tcBorders>
              <w:left w:val="single" w:sz="4" w:space="0" w:color="000000"/>
              <w:bottom w:val="single" w:sz="4" w:space="0" w:color="000000"/>
            </w:tcBorders>
            <w:vAlign w:val="center"/>
          </w:tcPr>
          <w:p w14:paraId="3B71E062" w14:textId="77777777" w:rsidR="00C90C21" w:rsidRDefault="00000000">
            <w:pPr>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14:paraId="1AB9E300" w14:textId="77777777" w:rsidR="00C90C21" w:rsidRDefault="00000000">
            <w:pPr>
              <w:ind w:hanging="55"/>
              <w:jc w:val="center"/>
              <w:rPr>
                <w:szCs w:val="24"/>
              </w:rPr>
            </w:pPr>
            <w:r>
              <w:rPr>
                <w:szCs w:val="24"/>
              </w:rPr>
              <w:t>-</w:t>
            </w:r>
          </w:p>
        </w:tc>
      </w:tr>
      <w:tr w:rsidR="00C90C21" w14:paraId="506316FF" w14:textId="77777777">
        <w:tc>
          <w:tcPr>
            <w:tcW w:w="555" w:type="dxa"/>
            <w:tcBorders>
              <w:left w:val="single" w:sz="4" w:space="0" w:color="000000"/>
              <w:bottom w:val="single" w:sz="4" w:space="0" w:color="000000"/>
            </w:tcBorders>
            <w:vAlign w:val="center"/>
          </w:tcPr>
          <w:p w14:paraId="67CCB0FF" w14:textId="77777777" w:rsidR="00C90C21" w:rsidRDefault="00000000">
            <w:pPr>
              <w:jc w:val="center"/>
              <w:rPr>
                <w:szCs w:val="24"/>
              </w:rPr>
            </w:pPr>
            <w:r>
              <w:rPr>
                <w:szCs w:val="24"/>
              </w:rPr>
              <w:t>8</w:t>
            </w:r>
          </w:p>
        </w:tc>
        <w:tc>
          <w:tcPr>
            <w:tcW w:w="5004" w:type="dxa"/>
            <w:tcBorders>
              <w:left w:val="single" w:sz="4" w:space="0" w:color="000000"/>
              <w:bottom w:val="single" w:sz="4" w:space="0" w:color="000000"/>
            </w:tcBorders>
            <w:vAlign w:val="center"/>
          </w:tcPr>
          <w:p w14:paraId="32AF215F" w14:textId="77777777" w:rsidR="00C90C21" w:rsidRDefault="00000000">
            <w:pPr>
              <w:pStyle w:val="17"/>
              <w:widowControl w:val="0"/>
              <w:spacing w:before="0" w:after="0"/>
            </w:pPr>
            <w:r>
              <w:t>Составление библиографических списков по разовым запросам читателей</w:t>
            </w:r>
          </w:p>
        </w:tc>
        <w:tc>
          <w:tcPr>
            <w:tcW w:w="1809" w:type="dxa"/>
            <w:tcBorders>
              <w:left w:val="single" w:sz="4" w:space="0" w:color="000000"/>
              <w:bottom w:val="single" w:sz="4" w:space="0" w:color="000000"/>
            </w:tcBorders>
            <w:vAlign w:val="center"/>
          </w:tcPr>
          <w:p w14:paraId="03A00139" w14:textId="77777777" w:rsidR="00C90C21" w:rsidRDefault="00000000">
            <w:pPr>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14:paraId="2C5B94AA" w14:textId="77777777" w:rsidR="00C90C21" w:rsidRDefault="00000000">
            <w:pPr>
              <w:ind w:hanging="55"/>
              <w:jc w:val="center"/>
              <w:rPr>
                <w:szCs w:val="24"/>
              </w:rPr>
            </w:pPr>
            <w:r>
              <w:rPr>
                <w:szCs w:val="24"/>
              </w:rPr>
              <w:t>-</w:t>
            </w:r>
          </w:p>
        </w:tc>
      </w:tr>
      <w:tr w:rsidR="00C90C21" w14:paraId="2E391266" w14:textId="77777777">
        <w:tc>
          <w:tcPr>
            <w:tcW w:w="555" w:type="dxa"/>
            <w:tcBorders>
              <w:left w:val="single" w:sz="4" w:space="0" w:color="000000"/>
              <w:bottom w:val="single" w:sz="4" w:space="0" w:color="000000"/>
            </w:tcBorders>
            <w:vAlign w:val="center"/>
          </w:tcPr>
          <w:p w14:paraId="04761B4B" w14:textId="77777777" w:rsidR="00C90C21" w:rsidRDefault="00000000">
            <w:pPr>
              <w:jc w:val="center"/>
              <w:rPr>
                <w:szCs w:val="24"/>
              </w:rPr>
            </w:pPr>
            <w:r>
              <w:rPr>
                <w:szCs w:val="24"/>
              </w:rPr>
              <w:t>9</w:t>
            </w:r>
          </w:p>
        </w:tc>
        <w:tc>
          <w:tcPr>
            <w:tcW w:w="5004" w:type="dxa"/>
            <w:tcBorders>
              <w:left w:val="single" w:sz="4" w:space="0" w:color="000000"/>
              <w:bottom w:val="single" w:sz="4" w:space="0" w:color="000000"/>
            </w:tcBorders>
            <w:vAlign w:val="center"/>
          </w:tcPr>
          <w:p w14:paraId="4201B9E1" w14:textId="77777777" w:rsidR="00C90C21" w:rsidRDefault="00000000">
            <w:pPr>
              <w:pStyle w:val="17"/>
              <w:widowControl w:val="0"/>
              <w:spacing w:before="0" w:after="0"/>
            </w:pPr>
            <w:r>
              <w:t>Составление сценариев, методических материалов</w:t>
            </w:r>
          </w:p>
        </w:tc>
        <w:tc>
          <w:tcPr>
            <w:tcW w:w="1809" w:type="dxa"/>
            <w:tcBorders>
              <w:left w:val="single" w:sz="4" w:space="0" w:color="000000"/>
              <w:bottom w:val="single" w:sz="4" w:space="0" w:color="000000"/>
            </w:tcBorders>
            <w:vAlign w:val="center"/>
          </w:tcPr>
          <w:p w14:paraId="5744B7F7" w14:textId="77777777" w:rsidR="00C90C21" w:rsidRDefault="00000000">
            <w:pPr>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14:paraId="025266A9" w14:textId="77777777" w:rsidR="00C90C21" w:rsidRDefault="00000000">
            <w:pPr>
              <w:ind w:hanging="55"/>
              <w:jc w:val="center"/>
              <w:rPr>
                <w:szCs w:val="24"/>
              </w:rPr>
            </w:pPr>
            <w:r>
              <w:rPr>
                <w:szCs w:val="24"/>
              </w:rPr>
              <w:t>-</w:t>
            </w:r>
          </w:p>
        </w:tc>
      </w:tr>
      <w:tr w:rsidR="00C90C21" w14:paraId="01755989" w14:textId="77777777">
        <w:tc>
          <w:tcPr>
            <w:tcW w:w="555" w:type="dxa"/>
            <w:tcBorders>
              <w:left w:val="single" w:sz="4" w:space="0" w:color="000000"/>
              <w:bottom w:val="single" w:sz="4" w:space="0" w:color="000000"/>
            </w:tcBorders>
            <w:vAlign w:val="center"/>
          </w:tcPr>
          <w:p w14:paraId="5E83A4F4" w14:textId="77777777" w:rsidR="00C90C21" w:rsidRDefault="00000000">
            <w:pPr>
              <w:jc w:val="center"/>
              <w:rPr>
                <w:szCs w:val="24"/>
              </w:rPr>
            </w:pPr>
            <w:r>
              <w:rPr>
                <w:szCs w:val="24"/>
              </w:rPr>
              <w:t>10</w:t>
            </w:r>
          </w:p>
        </w:tc>
        <w:tc>
          <w:tcPr>
            <w:tcW w:w="5004" w:type="dxa"/>
            <w:tcBorders>
              <w:left w:val="single" w:sz="4" w:space="0" w:color="000000"/>
              <w:bottom w:val="single" w:sz="4" w:space="0" w:color="000000"/>
            </w:tcBorders>
            <w:vAlign w:val="center"/>
          </w:tcPr>
          <w:p w14:paraId="7B5C0392" w14:textId="77777777" w:rsidR="00C90C21" w:rsidRDefault="00000000">
            <w:pPr>
              <w:pStyle w:val="17"/>
              <w:widowControl w:val="0"/>
              <w:spacing w:before="0" w:after="0"/>
            </w:pPr>
            <w:r>
              <w:t>Выдача сценариев, методических материалов, составленных сотрудниками библиотеки</w:t>
            </w:r>
          </w:p>
        </w:tc>
        <w:tc>
          <w:tcPr>
            <w:tcW w:w="1809" w:type="dxa"/>
            <w:tcBorders>
              <w:left w:val="single" w:sz="4" w:space="0" w:color="000000"/>
              <w:bottom w:val="single" w:sz="4" w:space="0" w:color="000000"/>
            </w:tcBorders>
            <w:vAlign w:val="center"/>
          </w:tcPr>
          <w:p w14:paraId="1401FD90" w14:textId="77777777" w:rsidR="00C90C21" w:rsidRDefault="00000000">
            <w:pPr>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14:paraId="2B694B2A" w14:textId="77777777" w:rsidR="00C90C21" w:rsidRDefault="00000000">
            <w:pPr>
              <w:ind w:hanging="55"/>
              <w:jc w:val="center"/>
              <w:rPr>
                <w:szCs w:val="24"/>
              </w:rPr>
            </w:pPr>
            <w:r>
              <w:rPr>
                <w:szCs w:val="24"/>
              </w:rPr>
              <w:t>-</w:t>
            </w:r>
          </w:p>
        </w:tc>
      </w:tr>
      <w:tr w:rsidR="00C90C21" w14:paraId="0D6FA099" w14:textId="77777777">
        <w:tc>
          <w:tcPr>
            <w:tcW w:w="555" w:type="dxa"/>
            <w:tcBorders>
              <w:left w:val="single" w:sz="4" w:space="0" w:color="000000"/>
              <w:bottom w:val="single" w:sz="4" w:space="0" w:color="000000"/>
            </w:tcBorders>
            <w:vAlign w:val="center"/>
          </w:tcPr>
          <w:p w14:paraId="0DF896FE" w14:textId="77777777" w:rsidR="00C90C21" w:rsidRDefault="00000000">
            <w:pPr>
              <w:jc w:val="center"/>
              <w:rPr>
                <w:szCs w:val="24"/>
              </w:rPr>
            </w:pPr>
            <w:r>
              <w:rPr>
                <w:szCs w:val="24"/>
              </w:rPr>
              <w:t>11</w:t>
            </w:r>
          </w:p>
        </w:tc>
        <w:tc>
          <w:tcPr>
            <w:tcW w:w="5004" w:type="dxa"/>
            <w:tcBorders>
              <w:left w:val="single" w:sz="4" w:space="0" w:color="000000"/>
              <w:bottom w:val="single" w:sz="4" w:space="0" w:color="000000"/>
            </w:tcBorders>
            <w:vAlign w:val="center"/>
          </w:tcPr>
          <w:p w14:paraId="14C546EC" w14:textId="77777777" w:rsidR="00C90C21" w:rsidRDefault="00000000">
            <w:pPr>
              <w:pStyle w:val="17"/>
              <w:widowControl w:val="0"/>
              <w:spacing w:before="0" w:after="0"/>
            </w:pPr>
            <w:r>
              <w:t>Реализация готовых методических материалов, составленных сотрудниками библиотеки</w:t>
            </w:r>
          </w:p>
        </w:tc>
        <w:tc>
          <w:tcPr>
            <w:tcW w:w="1809" w:type="dxa"/>
            <w:tcBorders>
              <w:left w:val="single" w:sz="4" w:space="0" w:color="000000"/>
              <w:bottom w:val="single" w:sz="4" w:space="0" w:color="000000"/>
            </w:tcBorders>
            <w:vAlign w:val="center"/>
          </w:tcPr>
          <w:p w14:paraId="6F3E96FF" w14:textId="77777777" w:rsidR="00C90C21" w:rsidRDefault="00000000">
            <w:pPr>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14:paraId="4F33B33A" w14:textId="77777777" w:rsidR="00C90C21" w:rsidRDefault="00000000">
            <w:pPr>
              <w:ind w:hanging="55"/>
              <w:jc w:val="center"/>
              <w:rPr>
                <w:szCs w:val="24"/>
              </w:rPr>
            </w:pPr>
            <w:r>
              <w:rPr>
                <w:szCs w:val="24"/>
              </w:rPr>
              <w:t>-</w:t>
            </w:r>
          </w:p>
        </w:tc>
      </w:tr>
      <w:tr w:rsidR="00C90C21" w14:paraId="00765F74" w14:textId="77777777">
        <w:tc>
          <w:tcPr>
            <w:tcW w:w="555" w:type="dxa"/>
            <w:tcBorders>
              <w:left w:val="single" w:sz="4" w:space="0" w:color="000000"/>
              <w:bottom w:val="single" w:sz="4" w:space="0" w:color="000000"/>
            </w:tcBorders>
            <w:vAlign w:val="center"/>
          </w:tcPr>
          <w:p w14:paraId="0E70CFF9" w14:textId="77777777" w:rsidR="00C90C21" w:rsidRDefault="00000000">
            <w:pPr>
              <w:jc w:val="center"/>
              <w:rPr>
                <w:szCs w:val="24"/>
              </w:rPr>
            </w:pPr>
            <w:r>
              <w:rPr>
                <w:szCs w:val="24"/>
              </w:rPr>
              <w:t>12</w:t>
            </w:r>
          </w:p>
        </w:tc>
        <w:tc>
          <w:tcPr>
            <w:tcW w:w="5004" w:type="dxa"/>
            <w:tcBorders>
              <w:left w:val="single" w:sz="4" w:space="0" w:color="000000"/>
              <w:bottom w:val="single" w:sz="4" w:space="0" w:color="000000"/>
            </w:tcBorders>
            <w:vAlign w:val="center"/>
          </w:tcPr>
          <w:p w14:paraId="18E73463" w14:textId="77777777" w:rsidR="00C90C21" w:rsidRDefault="00000000">
            <w:pPr>
              <w:pStyle w:val="17"/>
              <w:widowControl w:val="0"/>
              <w:spacing w:before="0" w:after="0"/>
            </w:pPr>
            <w:r>
              <w:t>Сканирование документов Сохранение информации на флэш-карту</w:t>
            </w:r>
          </w:p>
        </w:tc>
        <w:tc>
          <w:tcPr>
            <w:tcW w:w="1809" w:type="dxa"/>
            <w:tcBorders>
              <w:left w:val="single" w:sz="4" w:space="0" w:color="000000"/>
              <w:bottom w:val="single" w:sz="4" w:space="0" w:color="000000"/>
            </w:tcBorders>
            <w:vAlign w:val="center"/>
          </w:tcPr>
          <w:p w14:paraId="78D184E4" w14:textId="77777777" w:rsidR="00C90C21" w:rsidRDefault="00000000">
            <w:pPr>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14:paraId="18E4113F" w14:textId="77777777" w:rsidR="00C90C21" w:rsidRDefault="00000000">
            <w:pPr>
              <w:ind w:hanging="55"/>
              <w:jc w:val="center"/>
              <w:rPr>
                <w:szCs w:val="24"/>
              </w:rPr>
            </w:pPr>
            <w:r>
              <w:rPr>
                <w:szCs w:val="24"/>
              </w:rPr>
              <w:t>-</w:t>
            </w:r>
          </w:p>
        </w:tc>
      </w:tr>
      <w:tr w:rsidR="00C90C21" w14:paraId="2C09FFC9" w14:textId="77777777">
        <w:tc>
          <w:tcPr>
            <w:tcW w:w="555" w:type="dxa"/>
            <w:tcBorders>
              <w:left w:val="single" w:sz="4" w:space="0" w:color="000000"/>
              <w:bottom w:val="single" w:sz="4" w:space="0" w:color="000000"/>
            </w:tcBorders>
            <w:vAlign w:val="center"/>
          </w:tcPr>
          <w:p w14:paraId="58389625" w14:textId="77777777" w:rsidR="00C90C21" w:rsidRDefault="00000000">
            <w:pPr>
              <w:jc w:val="center"/>
              <w:rPr>
                <w:szCs w:val="24"/>
              </w:rPr>
            </w:pPr>
            <w:r>
              <w:rPr>
                <w:szCs w:val="24"/>
              </w:rPr>
              <w:lastRenderedPageBreak/>
              <w:t>13</w:t>
            </w:r>
          </w:p>
        </w:tc>
        <w:tc>
          <w:tcPr>
            <w:tcW w:w="5004" w:type="dxa"/>
            <w:tcBorders>
              <w:left w:val="single" w:sz="4" w:space="0" w:color="000000"/>
              <w:bottom w:val="single" w:sz="4" w:space="0" w:color="000000"/>
            </w:tcBorders>
            <w:vAlign w:val="center"/>
          </w:tcPr>
          <w:p w14:paraId="0DE4DB58" w14:textId="77777777" w:rsidR="00C90C21" w:rsidRDefault="00000000">
            <w:pPr>
              <w:pStyle w:val="17"/>
              <w:widowControl w:val="0"/>
              <w:spacing w:before="0" w:after="0"/>
            </w:pPr>
            <w:r>
              <w:t>Ксерокопирование (ч/б): - формат А4</w:t>
            </w:r>
          </w:p>
        </w:tc>
        <w:tc>
          <w:tcPr>
            <w:tcW w:w="1809" w:type="dxa"/>
            <w:tcBorders>
              <w:left w:val="single" w:sz="4" w:space="0" w:color="000000"/>
              <w:bottom w:val="single" w:sz="4" w:space="0" w:color="000000"/>
            </w:tcBorders>
            <w:vAlign w:val="center"/>
          </w:tcPr>
          <w:p w14:paraId="1FBF6C01" w14:textId="77777777" w:rsidR="00C90C21" w:rsidRDefault="00000000">
            <w:pPr>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14:paraId="0D9F1C36" w14:textId="77777777" w:rsidR="00C90C21" w:rsidRDefault="00000000">
            <w:pPr>
              <w:ind w:hanging="55"/>
              <w:jc w:val="center"/>
              <w:rPr>
                <w:szCs w:val="24"/>
              </w:rPr>
            </w:pPr>
            <w:r>
              <w:rPr>
                <w:szCs w:val="24"/>
              </w:rPr>
              <w:t>-</w:t>
            </w:r>
          </w:p>
        </w:tc>
      </w:tr>
      <w:tr w:rsidR="00C90C21" w14:paraId="4CB1A75F" w14:textId="77777777">
        <w:tc>
          <w:tcPr>
            <w:tcW w:w="555" w:type="dxa"/>
            <w:tcBorders>
              <w:left w:val="single" w:sz="4" w:space="0" w:color="000000"/>
              <w:bottom w:val="single" w:sz="4" w:space="0" w:color="000000"/>
            </w:tcBorders>
            <w:vAlign w:val="center"/>
          </w:tcPr>
          <w:p w14:paraId="16A69664" w14:textId="77777777" w:rsidR="00C90C21" w:rsidRDefault="00000000">
            <w:pPr>
              <w:snapToGrid w:val="0"/>
              <w:jc w:val="center"/>
              <w:rPr>
                <w:szCs w:val="24"/>
              </w:rPr>
            </w:pPr>
            <w:r>
              <w:rPr>
                <w:szCs w:val="24"/>
              </w:rPr>
              <w:t>14</w:t>
            </w:r>
          </w:p>
        </w:tc>
        <w:tc>
          <w:tcPr>
            <w:tcW w:w="5004" w:type="dxa"/>
            <w:tcBorders>
              <w:left w:val="single" w:sz="4" w:space="0" w:color="000000"/>
              <w:bottom w:val="single" w:sz="4" w:space="0" w:color="000000"/>
            </w:tcBorders>
            <w:vAlign w:val="center"/>
          </w:tcPr>
          <w:p w14:paraId="0FE4420A" w14:textId="77777777" w:rsidR="00C90C21" w:rsidRDefault="00000000">
            <w:pPr>
              <w:pStyle w:val="17"/>
              <w:widowControl w:val="0"/>
              <w:spacing w:before="0" w:after="0"/>
            </w:pPr>
            <w:r>
              <w:t>Переплет документов с использованием пружины: Материал объемом до 50 страниц Материал объемом более 50 страниц</w:t>
            </w:r>
          </w:p>
        </w:tc>
        <w:tc>
          <w:tcPr>
            <w:tcW w:w="1809" w:type="dxa"/>
            <w:tcBorders>
              <w:left w:val="single" w:sz="4" w:space="0" w:color="000000"/>
              <w:bottom w:val="single" w:sz="4" w:space="0" w:color="000000"/>
            </w:tcBorders>
            <w:vAlign w:val="center"/>
          </w:tcPr>
          <w:p w14:paraId="42C62697" w14:textId="77777777" w:rsidR="00C90C21" w:rsidRDefault="00000000">
            <w:pPr>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14:paraId="46C34818" w14:textId="77777777" w:rsidR="00C90C21" w:rsidRDefault="00000000">
            <w:pPr>
              <w:ind w:hanging="55"/>
              <w:jc w:val="center"/>
              <w:rPr>
                <w:szCs w:val="24"/>
              </w:rPr>
            </w:pPr>
            <w:r>
              <w:rPr>
                <w:szCs w:val="24"/>
              </w:rPr>
              <w:t>-</w:t>
            </w:r>
          </w:p>
        </w:tc>
      </w:tr>
      <w:tr w:rsidR="00C90C21" w14:paraId="03CCA044" w14:textId="77777777">
        <w:tc>
          <w:tcPr>
            <w:tcW w:w="555" w:type="dxa"/>
            <w:tcBorders>
              <w:left w:val="single" w:sz="4" w:space="0" w:color="000000"/>
              <w:bottom w:val="single" w:sz="4" w:space="0" w:color="000000"/>
            </w:tcBorders>
            <w:vAlign w:val="center"/>
          </w:tcPr>
          <w:p w14:paraId="566EBB81" w14:textId="77777777" w:rsidR="00C90C21" w:rsidRDefault="00000000">
            <w:pPr>
              <w:snapToGrid w:val="0"/>
              <w:jc w:val="center"/>
              <w:rPr>
                <w:szCs w:val="24"/>
              </w:rPr>
            </w:pPr>
            <w:r>
              <w:rPr>
                <w:szCs w:val="24"/>
              </w:rPr>
              <w:t>15</w:t>
            </w:r>
          </w:p>
        </w:tc>
        <w:tc>
          <w:tcPr>
            <w:tcW w:w="5004" w:type="dxa"/>
            <w:tcBorders>
              <w:left w:val="single" w:sz="4" w:space="0" w:color="000000"/>
              <w:bottom w:val="single" w:sz="4" w:space="0" w:color="000000"/>
            </w:tcBorders>
            <w:vAlign w:val="center"/>
          </w:tcPr>
          <w:p w14:paraId="711C3574" w14:textId="77777777" w:rsidR="00C90C21" w:rsidRDefault="00000000">
            <w:pPr>
              <w:pStyle w:val="17"/>
              <w:widowControl w:val="0"/>
              <w:spacing w:before="0" w:after="0"/>
            </w:pPr>
            <w:r>
              <w:t>Ламинирование</w:t>
            </w:r>
          </w:p>
        </w:tc>
        <w:tc>
          <w:tcPr>
            <w:tcW w:w="1809" w:type="dxa"/>
            <w:tcBorders>
              <w:left w:val="single" w:sz="4" w:space="0" w:color="000000"/>
              <w:bottom w:val="single" w:sz="4" w:space="0" w:color="000000"/>
            </w:tcBorders>
            <w:vAlign w:val="center"/>
          </w:tcPr>
          <w:p w14:paraId="623B8B10" w14:textId="77777777" w:rsidR="00C90C21" w:rsidRDefault="00000000">
            <w:pPr>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14:paraId="2152E29F" w14:textId="77777777" w:rsidR="00C90C21" w:rsidRDefault="00000000">
            <w:pPr>
              <w:ind w:hanging="55"/>
              <w:jc w:val="center"/>
              <w:rPr>
                <w:szCs w:val="24"/>
              </w:rPr>
            </w:pPr>
            <w:r>
              <w:rPr>
                <w:szCs w:val="24"/>
              </w:rPr>
              <w:t>-</w:t>
            </w:r>
          </w:p>
        </w:tc>
      </w:tr>
      <w:tr w:rsidR="00C90C21" w14:paraId="0F7AA0B2" w14:textId="77777777">
        <w:tc>
          <w:tcPr>
            <w:tcW w:w="5559" w:type="dxa"/>
            <w:gridSpan w:val="2"/>
            <w:tcBorders>
              <w:left w:val="single" w:sz="4" w:space="0" w:color="000000"/>
              <w:bottom w:val="single" w:sz="4" w:space="0" w:color="000000"/>
            </w:tcBorders>
            <w:vAlign w:val="center"/>
          </w:tcPr>
          <w:p w14:paraId="5C2D1483" w14:textId="77777777" w:rsidR="00C90C21" w:rsidRDefault="00C90C21">
            <w:pPr>
              <w:snapToGrid w:val="0"/>
              <w:jc w:val="center"/>
              <w:rPr>
                <w:szCs w:val="24"/>
              </w:rPr>
            </w:pPr>
          </w:p>
          <w:p w14:paraId="4878CE31" w14:textId="77777777" w:rsidR="00C90C21" w:rsidRDefault="00000000">
            <w:pPr>
              <w:pStyle w:val="17"/>
              <w:widowControl w:val="0"/>
              <w:spacing w:before="0" w:after="0"/>
              <w:jc w:val="center"/>
            </w:pPr>
            <w:r>
              <w:t>Итого по услугам</w:t>
            </w:r>
          </w:p>
        </w:tc>
        <w:tc>
          <w:tcPr>
            <w:tcW w:w="1809" w:type="dxa"/>
            <w:tcBorders>
              <w:left w:val="single" w:sz="4" w:space="0" w:color="000000"/>
              <w:bottom w:val="single" w:sz="4" w:space="0" w:color="000000"/>
            </w:tcBorders>
            <w:vAlign w:val="center"/>
          </w:tcPr>
          <w:p w14:paraId="5D8AF727" w14:textId="77777777" w:rsidR="00C90C21" w:rsidRDefault="00C90C21">
            <w:pPr>
              <w:snapToGrid w:val="0"/>
              <w:ind w:firstLine="130"/>
              <w:jc w:val="center"/>
              <w:rPr>
                <w:szCs w:val="24"/>
              </w:rPr>
            </w:pPr>
          </w:p>
        </w:tc>
        <w:tc>
          <w:tcPr>
            <w:tcW w:w="2529" w:type="dxa"/>
            <w:tcBorders>
              <w:left w:val="single" w:sz="4" w:space="0" w:color="000000"/>
              <w:bottom w:val="single" w:sz="4" w:space="0" w:color="000000"/>
              <w:right w:val="single" w:sz="4" w:space="0" w:color="000000"/>
            </w:tcBorders>
            <w:vAlign w:val="center"/>
          </w:tcPr>
          <w:p w14:paraId="37388CB4" w14:textId="77777777" w:rsidR="00C90C21" w:rsidRDefault="00000000">
            <w:pPr>
              <w:ind w:hanging="55"/>
              <w:jc w:val="center"/>
              <w:rPr>
                <w:szCs w:val="24"/>
              </w:rPr>
            </w:pPr>
            <w:r>
              <w:rPr>
                <w:szCs w:val="24"/>
              </w:rPr>
              <w:t>15,0</w:t>
            </w:r>
          </w:p>
        </w:tc>
      </w:tr>
    </w:tbl>
    <w:p w14:paraId="6E739531" w14:textId="77777777" w:rsidR="00C90C21" w:rsidRDefault="00C90C21">
      <w:pPr>
        <w:jc w:val="both"/>
        <w:rPr>
          <w:b/>
        </w:rPr>
      </w:pPr>
    </w:p>
    <w:p w14:paraId="632F7268" w14:textId="77777777" w:rsidR="00C90C21" w:rsidRDefault="00000000">
      <w:pPr>
        <w:tabs>
          <w:tab w:val="left" w:pos="426"/>
        </w:tabs>
        <w:jc w:val="both"/>
        <w:rPr>
          <w:b/>
          <w:sz w:val="24"/>
        </w:rPr>
      </w:pPr>
      <w:r>
        <w:rPr>
          <w:b/>
          <w:sz w:val="24"/>
        </w:rPr>
        <w:t>4.</w:t>
      </w:r>
      <w:r>
        <w:rPr>
          <w:b/>
          <w:sz w:val="24"/>
        </w:rPr>
        <w:tab/>
        <w:t>Организационно-административная деятельность (необходимо указать, по каким проектам осуществлялось взаимодействие, цели и достигнутые результаты).</w:t>
      </w:r>
    </w:p>
    <w:p w14:paraId="2E44F87E" w14:textId="77777777" w:rsidR="00C90C21" w:rsidRDefault="00000000">
      <w:pPr>
        <w:tabs>
          <w:tab w:val="left" w:pos="426"/>
        </w:tabs>
        <w:jc w:val="both"/>
        <w:rPr>
          <w:sz w:val="24"/>
        </w:rPr>
      </w:pPr>
      <w:r>
        <w:rPr>
          <w:sz w:val="24"/>
        </w:rPr>
        <w:t>4.1.</w:t>
      </w:r>
      <w:r>
        <w:rPr>
          <w:sz w:val="24"/>
        </w:rPr>
        <w:tab/>
        <w:t>Взаимодействие с Министерства культуры области, органами государственной власти и органами местного самоуправления.</w:t>
      </w:r>
    </w:p>
    <w:p w14:paraId="26FDC527" w14:textId="77777777" w:rsidR="00C90C21" w:rsidRDefault="00000000">
      <w:pPr>
        <w:shd w:val="clear" w:color="auto" w:fill="FFFFFF"/>
        <w:tabs>
          <w:tab w:val="left" w:pos="-360"/>
          <w:tab w:val="left" w:pos="-120"/>
          <w:tab w:val="left" w:pos="426"/>
        </w:tabs>
        <w:ind w:firstLine="567"/>
        <w:jc w:val="both"/>
        <w:rPr>
          <w:sz w:val="24"/>
          <w:szCs w:val="24"/>
        </w:rPr>
      </w:pPr>
      <w:r>
        <w:rPr>
          <w:color w:val="000000" w:themeColor="text1"/>
          <w:sz w:val="24"/>
          <w:szCs w:val="24"/>
        </w:rPr>
        <w:t>Библиотека сотрудничает с Территориальной избирательной комиссией Вологодской области. В 2024 году  в целях обеспечения условий доступности дважды печатались шрифтом Брайля трафареты избирательных бюллетеней и буклеты с информацией о кандидатах.</w:t>
      </w:r>
    </w:p>
    <w:p w14:paraId="708138AA" w14:textId="77777777" w:rsidR="00C90C21" w:rsidRDefault="00000000">
      <w:pPr>
        <w:shd w:val="clear" w:color="auto" w:fill="FFFFFF"/>
        <w:tabs>
          <w:tab w:val="left" w:pos="-360"/>
          <w:tab w:val="left" w:pos="-120"/>
          <w:tab w:val="left" w:pos="426"/>
        </w:tabs>
        <w:ind w:firstLine="567"/>
        <w:jc w:val="both"/>
        <w:rPr>
          <w:sz w:val="24"/>
          <w:szCs w:val="24"/>
        </w:rPr>
      </w:pPr>
      <w:r>
        <w:rPr>
          <w:color w:val="000000" w:themeColor="text1"/>
          <w:sz w:val="24"/>
          <w:szCs w:val="24"/>
        </w:rPr>
        <w:t>Библиотека выступила партнером мероприятия Центра по работе с населением г. Вологды фестиваль «Слет молодых семей «Семьи ВО!» в Парке Ветеранов. Сотрудниками библиотеки был организован мастер-класс «Семейный оберег», настольные игры, викторины, а также оформлена выставка книг специальных форматов из фондов библиотеки.</w:t>
      </w:r>
    </w:p>
    <w:p w14:paraId="2867C73F" w14:textId="77777777" w:rsidR="00C90C21" w:rsidRDefault="00C90C21">
      <w:pPr>
        <w:tabs>
          <w:tab w:val="left" w:pos="426"/>
        </w:tabs>
        <w:jc w:val="both"/>
        <w:rPr>
          <w:sz w:val="24"/>
        </w:rPr>
      </w:pPr>
    </w:p>
    <w:p w14:paraId="30538E89" w14:textId="77777777" w:rsidR="00C90C21" w:rsidRDefault="00000000">
      <w:pPr>
        <w:tabs>
          <w:tab w:val="left" w:pos="426"/>
        </w:tabs>
        <w:jc w:val="both"/>
        <w:rPr>
          <w:sz w:val="24"/>
        </w:rPr>
      </w:pPr>
      <w:r>
        <w:rPr>
          <w:sz w:val="24"/>
        </w:rPr>
        <w:t>4.2.</w:t>
      </w:r>
      <w:r>
        <w:rPr>
          <w:sz w:val="24"/>
        </w:rPr>
        <w:tab/>
        <w:t>Взаимодействие с учреждениями культуры области, другими организациями, представителями бизнеса.</w:t>
      </w:r>
    </w:p>
    <w:p w14:paraId="108FDEA9" w14:textId="77777777" w:rsidR="00C90C21" w:rsidRDefault="00000000">
      <w:pPr>
        <w:tabs>
          <w:tab w:val="left" w:pos="426"/>
        </w:tabs>
        <w:ind w:firstLine="567"/>
        <w:jc w:val="both"/>
        <w:rPr>
          <w:sz w:val="24"/>
          <w:szCs w:val="24"/>
        </w:rPr>
      </w:pPr>
      <w:r>
        <w:rPr>
          <w:sz w:val="24"/>
          <w:szCs w:val="24"/>
        </w:rPr>
        <w:t>В 2024 году библиотека осуществляла взаимодействие с различными организациями культуры, образования и науки</w:t>
      </w:r>
      <w:r>
        <w:rPr>
          <w:sz w:val="28"/>
          <w:szCs w:val="24"/>
        </w:rPr>
        <w:t>:</w:t>
      </w:r>
    </w:p>
    <w:p w14:paraId="7A5DB868" w14:textId="77777777" w:rsidR="00C90C21" w:rsidRDefault="00000000">
      <w:pPr>
        <w:tabs>
          <w:tab w:val="left" w:pos="426"/>
        </w:tabs>
        <w:ind w:firstLine="567"/>
        <w:jc w:val="both"/>
        <w:rPr>
          <w:sz w:val="24"/>
        </w:rPr>
      </w:pPr>
      <w:r>
        <w:rPr>
          <w:sz w:val="24"/>
          <w:szCs w:val="24"/>
        </w:rPr>
        <w:t xml:space="preserve">- БУК ВО «Центр народной культуры» г. Вологды. Проведение кинолекториев с показом фильмов с тифлокомментариями. </w:t>
      </w:r>
    </w:p>
    <w:p w14:paraId="787864C4" w14:textId="77777777" w:rsidR="00C90C21" w:rsidRDefault="00000000">
      <w:pPr>
        <w:tabs>
          <w:tab w:val="left" w:pos="426"/>
        </w:tabs>
        <w:ind w:firstLine="567"/>
        <w:jc w:val="both"/>
        <w:rPr>
          <w:sz w:val="24"/>
        </w:rPr>
      </w:pPr>
      <w:r>
        <w:rPr>
          <w:sz w:val="24"/>
          <w:szCs w:val="24"/>
        </w:rPr>
        <w:t>- БОУ ВО «Грязовецкая школа-интернат для обучающихся с ограниченными возможностями здоровья по зрению». Проведение совместных выставок, конкурсов, концертов.</w:t>
      </w:r>
    </w:p>
    <w:p w14:paraId="3DBE9E20" w14:textId="77777777" w:rsidR="00C90C21" w:rsidRDefault="00000000">
      <w:pPr>
        <w:tabs>
          <w:tab w:val="left" w:pos="426"/>
        </w:tabs>
        <w:ind w:firstLine="567"/>
        <w:jc w:val="both"/>
        <w:rPr>
          <w:sz w:val="24"/>
        </w:rPr>
      </w:pPr>
      <w:r>
        <w:rPr>
          <w:sz w:val="24"/>
          <w:szCs w:val="24"/>
        </w:rPr>
        <w:t>- БУ СО ВО  «Территориальный центр социальной помощи семье и детям города Вологды». Проведение фестиваля «Лето с книгой», мероприятий для семей частников СВО, мероприятия для семей, воспитывающих детей-инвалидов.</w:t>
      </w:r>
    </w:p>
    <w:p w14:paraId="54C51341" w14:textId="77777777" w:rsidR="00C90C21" w:rsidRDefault="00000000">
      <w:pPr>
        <w:tabs>
          <w:tab w:val="left" w:pos="426"/>
        </w:tabs>
        <w:ind w:firstLine="567"/>
        <w:jc w:val="both"/>
        <w:rPr>
          <w:sz w:val="24"/>
        </w:rPr>
      </w:pPr>
      <w:r>
        <w:rPr>
          <w:sz w:val="24"/>
          <w:szCs w:val="24"/>
        </w:rPr>
        <w:t>- АУ СО «Вологодский областной психоневрологический интернат № 1». Проведение выставки «Для творчества нет преград».</w:t>
      </w:r>
    </w:p>
    <w:p w14:paraId="27809874" w14:textId="77777777" w:rsidR="00C90C21" w:rsidRDefault="00000000">
      <w:pPr>
        <w:tabs>
          <w:tab w:val="left" w:pos="426"/>
        </w:tabs>
        <w:ind w:firstLine="567"/>
        <w:jc w:val="both"/>
        <w:rPr>
          <w:sz w:val="24"/>
        </w:rPr>
      </w:pPr>
      <w:r>
        <w:rPr>
          <w:sz w:val="24"/>
          <w:szCs w:val="24"/>
        </w:rPr>
        <w:t>-МДОУ детский сад № 84 «Тополек». Проведение мероприятий и конкурсов для детей.</w:t>
      </w:r>
    </w:p>
    <w:p w14:paraId="0B656CF1" w14:textId="77777777" w:rsidR="00C90C21" w:rsidRDefault="00000000">
      <w:pPr>
        <w:tabs>
          <w:tab w:val="left" w:pos="426"/>
        </w:tabs>
        <w:ind w:firstLine="567"/>
        <w:jc w:val="both"/>
        <w:rPr>
          <w:sz w:val="24"/>
        </w:rPr>
      </w:pPr>
      <w:r>
        <w:rPr>
          <w:sz w:val="24"/>
          <w:szCs w:val="24"/>
        </w:rPr>
        <w:t>-МОУ «Начальная школа - детский сад для обучающихся, воспитанников с ограниченными возможностями здоровья № 98 «Хрусталик». Проведение мероприятий и конкурсов для детей.</w:t>
      </w:r>
    </w:p>
    <w:p w14:paraId="4D110203" w14:textId="77777777" w:rsidR="00C90C21" w:rsidRDefault="00000000">
      <w:pPr>
        <w:tabs>
          <w:tab w:val="left" w:pos="426"/>
        </w:tabs>
        <w:ind w:firstLine="567"/>
        <w:jc w:val="both"/>
        <w:rPr>
          <w:sz w:val="24"/>
        </w:rPr>
      </w:pPr>
      <w:r>
        <w:rPr>
          <w:sz w:val="24"/>
          <w:szCs w:val="24"/>
        </w:rPr>
        <w:t>-МОУ СОШ №9. Проведение мероприятий и конкурсов для детей.</w:t>
      </w:r>
    </w:p>
    <w:p w14:paraId="20870A3A" w14:textId="77777777" w:rsidR="00C90C21" w:rsidRDefault="00000000">
      <w:pPr>
        <w:tabs>
          <w:tab w:val="left" w:pos="426"/>
        </w:tabs>
        <w:ind w:firstLine="567"/>
        <w:jc w:val="both"/>
        <w:rPr>
          <w:sz w:val="24"/>
        </w:rPr>
      </w:pPr>
      <w:r>
        <w:rPr>
          <w:sz w:val="24"/>
          <w:szCs w:val="24"/>
        </w:rPr>
        <w:t>- МОУ СОШ №11. Проведение мероприятий и конкурсов для детей.</w:t>
      </w:r>
    </w:p>
    <w:p w14:paraId="77A02470" w14:textId="77777777" w:rsidR="00C90C21" w:rsidRDefault="00000000">
      <w:pPr>
        <w:tabs>
          <w:tab w:val="left" w:pos="426"/>
        </w:tabs>
        <w:ind w:firstLine="567"/>
        <w:jc w:val="both"/>
        <w:rPr>
          <w:sz w:val="24"/>
        </w:rPr>
      </w:pPr>
      <w:r>
        <w:rPr>
          <w:sz w:val="24"/>
          <w:szCs w:val="24"/>
        </w:rPr>
        <w:t>- ФГБОУВО «Вологодский государственный университет». Проведение семинарских занятий и экскурсий для студентов.</w:t>
      </w:r>
    </w:p>
    <w:p w14:paraId="55A2E6EE" w14:textId="77777777" w:rsidR="00C90C21" w:rsidRDefault="00000000">
      <w:pPr>
        <w:tabs>
          <w:tab w:val="left" w:pos="426"/>
        </w:tabs>
        <w:ind w:firstLine="567"/>
        <w:jc w:val="both"/>
        <w:rPr>
          <w:sz w:val="24"/>
        </w:rPr>
      </w:pPr>
      <w:r>
        <w:rPr>
          <w:sz w:val="24"/>
          <w:szCs w:val="24"/>
        </w:rPr>
        <w:t>-БПОУ ВО «Вологодский колледж технологии и дизайна». Проведение семинарских занятий для студентов.</w:t>
      </w:r>
    </w:p>
    <w:p w14:paraId="6582173E" w14:textId="77777777" w:rsidR="00C90C21" w:rsidRDefault="00000000">
      <w:pPr>
        <w:tabs>
          <w:tab w:val="left" w:pos="426"/>
        </w:tabs>
        <w:ind w:firstLine="567"/>
        <w:jc w:val="both"/>
        <w:rPr>
          <w:sz w:val="24"/>
        </w:rPr>
      </w:pPr>
      <w:r>
        <w:rPr>
          <w:sz w:val="24"/>
          <w:szCs w:val="24"/>
        </w:rPr>
        <w:t>-БПОУ ВО «Вологодский кооперативный колледж». Проведение семинарских занятий для студентов.</w:t>
      </w:r>
    </w:p>
    <w:p w14:paraId="4AC29D1C" w14:textId="77777777" w:rsidR="00C90C21" w:rsidRDefault="00000000">
      <w:pPr>
        <w:tabs>
          <w:tab w:val="left" w:pos="426"/>
        </w:tabs>
        <w:ind w:firstLine="567"/>
        <w:jc w:val="both"/>
        <w:rPr>
          <w:sz w:val="24"/>
        </w:rPr>
      </w:pPr>
      <w:r>
        <w:rPr>
          <w:sz w:val="24"/>
          <w:szCs w:val="24"/>
        </w:rPr>
        <w:t>- МАУДО «Детская школа искусств № 5».  Участие обучающихся школы в мероприятиях библиотеки.</w:t>
      </w:r>
    </w:p>
    <w:p w14:paraId="2712111E" w14:textId="77777777" w:rsidR="00C90C21" w:rsidRDefault="00000000">
      <w:pPr>
        <w:tabs>
          <w:tab w:val="left" w:pos="426"/>
        </w:tabs>
        <w:ind w:firstLine="567"/>
        <w:jc w:val="both"/>
        <w:rPr>
          <w:sz w:val="24"/>
        </w:rPr>
      </w:pPr>
      <w:r>
        <w:rPr>
          <w:sz w:val="24"/>
          <w:szCs w:val="24"/>
        </w:rPr>
        <w:t>-БУК ВО «Вологодская областная универсальная научная библиотека». Участие в методических и культурных мероприятиях.</w:t>
      </w:r>
    </w:p>
    <w:p w14:paraId="7B276C7C" w14:textId="77777777" w:rsidR="00C90C21" w:rsidRDefault="00000000">
      <w:pPr>
        <w:tabs>
          <w:tab w:val="left" w:pos="426"/>
        </w:tabs>
        <w:ind w:firstLine="567"/>
        <w:jc w:val="both"/>
        <w:rPr>
          <w:sz w:val="24"/>
        </w:rPr>
      </w:pPr>
      <w:r>
        <w:rPr>
          <w:sz w:val="24"/>
        </w:rPr>
        <w:t>-</w:t>
      </w:r>
      <w:r>
        <w:rPr>
          <w:bCs/>
          <w:sz w:val="24"/>
          <w:szCs w:val="28"/>
          <w:shd w:val="clear" w:color="auto" w:fill="FFFFFF"/>
        </w:rPr>
        <w:t>В рамках сотрудничества с УМВД для людей старшего поколения с инвалидностью проведено мероприятие  по защите от мошенничества, а для детей, попавших в трудную жизненную ситуацию – мероприятие по правилам дорожного движения с участием участковых уполномоченных.</w:t>
      </w:r>
    </w:p>
    <w:p w14:paraId="3279C0EA" w14:textId="77777777" w:rsidR="00C90C21" w:rsidRDefault="00000000">
      <w:pPr>
        <w:tabs>
          <w:tab w:val="left" w:pos="426"/>
        </w:tabs>
        <w:ind w:firstLine="567"/>
        <w:jc w:val="both"/>
        <w:rPr>
          <w:sz w:val="24"/>
        </w:rPr>
      </w:pPr>
      <w:r>
        <w:rPr>
          <w:bCs/>
          <w:sz w:val="24"/>
          <w:szCs w:val="28"/>
          <w:shd w:val="clear" w:color="auto" w:fill="FFFFFF"/>
        </w:rPr>
        <w:t>-Вологодским центром общественного здоровья и медицинской профилактики. Проведение Дней здоровья.</w:t>
      </w:r>
    </w:p>
    <w:p w14:paraId="03EAB232" w14:textId="77777777" w:rsidR="00C90C21" w:rsidRDefault="00000000">
      <w:pPr>
        <w:tabs>
          <w:tab w:val="left" w:pos="426"/>
        </w:tabs>
        <w:ind w:firstLine="567"/>
        <w:jc w:val="both"/>
        <w:rPr>
          <w:sz w:val="24"/>
        </w:rPr>
      </w:pPr>
      <w:r>
        <w:rPr>
          <w:bCs/>
          <w:sz w:val="24"/>
          <w:szCs w:val="28"/>
          <w:shd w:val="clear" w:color="auto" w:fill="FFFFFF"/>
        </w:rPr>
        <w:lastRenderedPageBreak/>
        <w:t>-Центр по работе с населением.</w:t>
      </w:r>
    </w:p>
    <w:p w14:paraId="5DC2CBD4" w14:textId="77777777" w:rsidR="00C90C21" w:rsidRDefault="00000000">
      <w:pPr>
        <w:tabs>
          <w:tab w:val="left" w:pos="426"/>
        </w:tabs>
        <w:ind w:firstLine="567"/>
        <w:rPr>
          <w:sz w:val="24"/>
        </w:rPr>
      </w:pPr>
      <w:r>
        <w:rPr>
          <w:color w:val="000000" w:themeColor="text1"/>
          <w:sz w:val="24"/>
          <w:szCs w:val="24"/>
        </w:rPr>
        <w:t>И другие.</w:t>
      </w:r>
    </w:p>
    <w:p w14:paraId="15126F8A" w14:textId="77777777" w:rsidR="00C90C21" w:rsidRDefault="00C90C21">
      <w:pPr>
        <w:tabs>
          <w:tab w:val="left" w:pos="426"/>
        </w:tabs>
        <w:jc w:val="both"/>
        <w:rPr>
          <w:sz w:val="24"/>
        </w:rPr>
      </w:pPr>
    </w:p>
    <w:p w14:paraId="7F4DCDB5" w14:textId="77777777" w:rsidR="00C90C21" w:rsidRDefault="00000000">
      <w:pPr>
        <w:tabs>
          <w:tab w:val="left" w:pos="426"/>
        </w:tabs>
        <w:jc w:val="both"/>
        <w:rPr>
          <w:sz w:val="24"/>
        </w:rPr>
      </w:pPr>
      <w:r>
        <w:rPr>
          <w:sz w:val="24"/>
        </w:rPr>
        <w:t>4.3.</w:t>
      </w:r>
      <w:r>
        <w:rPr>
          <w:sz w:val="24"/>
        </w:rPr>
        <w:tab/>
        <w:t>Взаимодействие с общественными организациями, социально ориентированными некоммерческими организациями.</w:t>
      </w:r>
    </w:p>
    <w:p w14:paraId="66D98B04" w14:textId="77777777" w:rsidR="00C90C21" w:rsidRDefault="00000000">
      <w:pPr>
        <w:tabs>
          <w:tab w:val="left" w:pos="426"/>
        </w:tabs>
        <w:ind w:firstLine="567"/>
        <w:jc w:val="both"/>
        <w:rPr>
          <w:sz w:val="24"/>
          <w:szCs w:val="24"/>
        </w:rPr>
      </w:pPr>
      <w:r>
        <w:rPr>
          <w:sz w:val="24"/>
          <w:szCs w:val="24"/>
        </w:rPr>
        <w:t xml:space="preserve">Вологодская специальная библиотека сотрудничает с региональной организацией Всероссийского общества слепых по проведению культурных мероприятий. Целью проведения данных мероприятий является социо-культурная реабилитация инвалидов по зрению. За 2024 год для людей с ограниченными возможностями здоровья проведено 41  мероприятие. </w:t>
      </w:r>
    </w:p>
    <w:p w14:paraId="42B718CE" w14:textId="77777777" w:rsidR="00C90C21" w:rsidRDefault="00000000">
      <w:pPr>
        <w:tabs>
          <w:tab w:val="left" w:pos="426"/>
        </w:tabs>
        <w:ind w:firstLine="567"/>
        <w:jc w:val="both"/>
        <w:rPr>
          <w:sz w:val="24"/>
          <w:szCs w:val="24"/>
        </w:rPr>
      </w:pPr>
      <w:r>
        <w:rPr>
          <w:sz w:val="24"/>
          <w:szCs w:val="24"/>
        </w:rPr>
        <w:t>Сотрудники библиотеки работают с местными организациями Всероссийского общества слепых в г. Вологде, г. Череповце, г. Сокол, г. Тотьма, г. Великий Устюг. Для членов организаций проводятся культурные мероприятия, предоставляются книги специальных форматов для слепых и слабовидящих.</w:t>
      </w:r>
    </w:p>
    <w:p w14:paraId="053F7673" w14:textId="77777777" w:rsidR="00C90C21" w:rsidRDefault="00000000">
      <w:pPr>
        <w:tabs>
          <w:tab w:val="left" w:pos="426"/>
        </w:tabs>
        <w:ind w:firstLine="567"/>
        <w:jc w:val="both"/>
        <w:rPr>
          <w:szCs w:val="24"/>
        </w:rPr>
      </w:pPr>
      <w:r>
        <w:rPr>
          <w:sz w:val="24"/>
          <w:szCs w:val="24"/>
        </w:rPr>
        <w:t>Для работников Производственного объединения «Экран» Всероссийского общества слепых сотрудники библиотеки проводили занятия клуба громкого чтения «Литературная среда», обзоры посредством радиосвязи о поступлениях книг специальных форматов, а также к литературным юбилеям. Работники объединения участвовали в</w:t>
      </w:r>
      <w:r>
        <w:rPr>
          <w:szCs w:val="24"/>
        </w:rPr>
        <w:t xml:space="preserve"> а</w:t>
      </w:r>
      <w:r>
        <w:rPr>
          <w:sz w:val="24"/>
          <w:szCs w:val="24"/>
        </w:rPr>
        <w:t>кции «Пушкинским стихам звучать вечно», посвященной 225-летию со дня рождения А.С.Пушкина.</w:t>
      </w:r>
    </w:p>
    <w:p w14:paraId="6EAFC48F" w14:textId="77777777" w:rsidR="00C90C21" w:rsidRDefault="00000000">
      <w:pPr>
        <w:tabs>
          <w:tab w:val="left" w:pos="426"/>
        </w:tabs>
        <w:ind w:firstLine="567"/>
        <w:jc w:val="both"/>
        <w:rPr>
          <w:sz w:val="24"/>
          <w:szCs w:val="24"/>
        </w:rPr>
      </w:pPr>
      <w:r>
        <w:rPr>
          <w:color w:val="000000" w:themeColor="text1"/>
          <w:sz w:val="24"/>
          <w:szCs w:val="24"/>
        </w:rPr>
        <w:t>Для членов Вологодской региональной организации Всероссийского общества глухих была проведена экскурсия по выставке «Статус специальная», посвященной 70-летию со дня основания библиотеки.</w:t>
      </w:r>
    </w:p>
    <w:p w14:paraId="68149749" w14:textId="77777777" w:rsidR="00C90C21" w:rsidRDefault="00000000">
      <w:pPr>
        <w:tabs>
          <w:tab w:val="left" w:pos="426"/>
        </w:tabs>
        <w:ind w:firstLine="567"/>
        <w:jc w:val="both"/>
        <w:rPr>
          <w:sz w:val="24"/>
          <w:szCs w:val="24"/>
        </w:rPr>
      </w:pPr>
      <w:r>
        <w:rPr>
          <w:color w:val="000000" w:themeColor="text1"/>
          <w:sz w:val="24"/>
          <w:szCs w:val="24"/>
        </w:rPr>
        <w:t>Библиотека сотрудничает с общественной организацией «МаскСети Вологда». В библиотеке организовано плетение маскировочных сетей, к которому привлекаются жители города, в том числе с инвалидностью.</w:t>
      </w:r>
    </w:p>
    <w:p w14:paraId="78FCB6BD" w14:textId="77777777" w:rsidR="00C90C21" w:rsidRDefault="00000000">
      <w:pPr>
        <w:tabs>
          <w:tab w:val="left" w:pos="426"/>
        </w:tabs>
        <w:ind w:firstLine="567"/>
        <w:jc w:val="both"/>
        <w:rPr>
          <w:sz w:val="24"/>
          <w:szCs w:val="24"/>
        </w:rPr>
      </w:pPr>
      <w:r>
        <w:rPr>
          <w:color w:val="000000" w:themeColor="text1"/>
          <w:sz w:val="24"/>
          <w:szCs w:val="24"/>
        </w:rPr>
        <w:t>Ежемесячно в библиотеке проходят встречи волонтерской организации «28 петель», члены которой вяжут для детей, родившихся раньше срока, а также для солдат СВО.</w:t>
      </w:r>
    </w:p>
    <w:p w14:paraId="11FB6E18" w14:textId="77777777" w:rsidR="00C90C21" w:rsidRDefault="00C90C21">
      <w:pPr>
        <w:jc w:val="both"/>
        <w:rPr>
          <w:sz w:val="24"/>
        </w:rPr>
      </w:pPr>
    </w:p>
    <w:p w14:paraId="75BB44E4" w14:textId="77777777" w:rsidR="00C90C21" w:rsidRDefault="00000000">
      <w:pPr>
        <w:tabs>
          <w:tab w:val="left" w:pos="426"/>
        </w:tabs>
        <w:jc w:val="both"/>
      </w:pPr>
      <w:r>
        <w:rPr>
          <w:b/>
          <w:sz w:val="24"/>
        </w:rPr>
        <w:t>5.</w:t>
      </w:r>
      <w:r>
        <w:rPr>
          <w:b/>
          <w:sz w:val="24"/>
        </w:rPr>
        <w:tab/>
        <w:t>Участие в 2024 году в государственных программах Российской Федерации и федеральных целевых программах, проектах, национальном проекте «Культура».</w:t>
      </w:r>
    </w:p>
    <w:p w14:paraId="2C4EC52F" w14:textId="77777777" w:rsidR="00C90C21" w:rsidRDefault="00000000">
      <w:pPr>
        <w:tabs>
          <w:tab w:val="left" w:pos="426"/>
        </w:tabs>
        <w:jc w:val="both"/>
        <w:rPr>
          <w:sz w:val="24"/>
        </w:rPr>
      </w:pPr>
      <w:r>
        <w:rPr>
          <w:sz w:val="24"/>
        </w:rPr>
        <w:t>5.1.</w:t>
      </w:r>
      <w:r>
        <w:rPr>
          <w:sz w:val="24"/>
        </w:rPr>
        <w:tab/>
        <w:t>Перечень проектов, мероприятий, объем выделенных и освоенных средств, в т.ч. из федерального и областного бюджетов, достигнутые результаты.</w:t>
      </w:r>
    </w:p>
    <w:p w14:paraId="64EF5458" w14:textId="77777777" w:rsidR="00C90C21" w:rsidRDefault="00000000">
      <w:pPr>
        <w:ind w:firstLine="567"/>
        <w:jc w:val="both"/>
        <w:rPr>
          <w:sz w:val="24"/>
          <w:szCs w:val="24"/>
        </w:rPr>
      </w:pPr>
      <w:r>
        <w:rPr>
          <w:color w:val="000000" w:themeColor="text1"/>
          <w:sz w:val="24"/>
          <w:szCs w:val="24"/>
        </w:rPr>
        <w:t xml:space="preserve">В 2024 году библиотека получила 642 экземпляра изданий для слепых и слабовидящих (книги на флеш-картах) за счет средств Министерства цифрового развития, связи и массовых коммуникаций.  </w:t>
      </w:r>
    </w:p>
    <w:p w14:paraId="4C839D9E" w14:textId="77777777" w:rsidR="00C90C21" w:rsidRDefault="00000000">
      <w:pPr>
        <w:ind w:firstLine="567"/>
        <w:jc w:val="both"/>
        <w:rPr>
          <w:color w:val="000000" w:themeColor="text1"/>
          <w:szCs w:val="24"/>
        </w:rPr>
      </w:pPr>
      <w:r>
        <w:rPr>
          <w:color w:val="000000" w:themeColor="text1"/>
          <w:sz w:val="24"/>
          <w:szCs w:val="24"/>
        </w:rPr>
        <w:t>В  рамках предоставления субсидии на иные цели из средств федерального бюджета бюджету субъекта Российской Федерации из Резервного фонда Правительства Российской Федерации   на реализацию мероприятий по модернизации библиотек в части комплектования книжных фондов приобретены плоскопечатные книги для детей и взрослых (811 экземпляров).</w:t>
      </w:r>
    </w:p>
    <w:p w14:paraId="70429495" w14:textId="77777777" w:rsidR="00C90C21" w:rsidRDefault="00C90C21">
      <w:pPr>
        <w:shd w:val="clear" w:color="auto" w:fill="FFFFFF"/>
        <w:tabs>
          <w:tab w:val="left" w:pos="346"/>
        </w:tabs>
        <w:spacing w:line="278" w:lineRule="exact"/>
        <w:jc w:val="both"/>
        <w:rPr>
          <w:sz w:val="24"/>
        </w:rPr>
      </w:pPr>
    </w:p>
    <w:p w14:paraId="454AFE55" w14:textId="77777777" w:rsidR="00C90C21" w:rsidRDefault="00C90C21">
      <w:pPr>
        <w:tabs>
          <w:tab w:val="left" w:pos="346"/>
        </w:tabs>
        <w:spacing w:line="278" w:lineRule="exact"/>
        <w:jc w:val="both"/>
        <w:rPr>
          <w:sz w:val="24"/>
        </w:rPr>
      </w:pPr>
    </w:p>
    <w:p w14:paraId="690BD36D" w14:textId="77777777" w:rsidR="00C90C21" w:rsidRDefault="00000000">
      <w:pPr>
        <w:tabs>
          <w:tab w:val="left" w:pos="426"/>
        </w:tabs>
        <w:jc w:val="both"/>
      </w:pPr>
      <w:r>
        <w:rPr>
          <w:b/>
          <w:sz w:val="24"/>
        </w:rPr>
        <w:t>6.</w:t>
      </w:r>
      <w:r>
        <w:rPr>
          <w:b/>
          <w:sz w:val="24"/>
        </w:rPr>
        <w:tab/>
        <w:t>Участие в 2024 году в государственных программах Вологодской области и мероприятиях Правительства области.</w:t>
      </w:r>
    </w:p>
    <w:p w14:paraId="05BAE08E" w14:textId="77777777" w:rsidR="00C90C21" w:rsidRDefault="00000000">
      <w:pPr>
        <w:tabs>
          <w:tab w:val="left" w:pos="426"/>
        </w:tabs>
        <w:jc w:val="both"/>
        <w:rPr>
          <w:sz w:val="24"/>
        </w:rPr>
      </w:pPr>
      <w:r>
        <w:rPr>
          <w:sz w:val="24"/>
        </w:rPr>
        <w:t>6.1.</w:t>
      </w:r>
      <w:r>
        <w:rPr>
          <w:sz w:val="24"/>
        </w:rPr>
        <w:tab/>
        <w:t>Перечень программ, проектов, мероприятий, объем выделенных и освоенных средств, достигнутые результаты.</w:t>
      </w:r>
    </w:p>
    <w:p w14:paraId="6D4566E6" w14:textId="77777777" w:rsidR="00C90C21" w:rsidRDefault="00000000">
      <w:pPr>
        <w:tabs>
          <w:tab w:val="left" w:pos="567"/>
        </w:tabs>
        <w:ind w:firstLine="567"/>
        <w:jc w:val="both"/>
        <w:rPr>
          <w:sz w:val="24"/>
          <w:szCs w:val="24"/>
        </w:rPr>
      </w:pPr>
      <w:r>
        <w:rPr>
          <w:color w:val="000000" w:themeColor="text1"/>
          <w:sz w:val="24"/>
          <w:szCs w:val="24"/>
        </w:rPr>
        <w:t xml:space="preserve">В 2024 году в библиотеке прошли культурные мероприятия в рамках государственных программ Вологодской области, финансируемые из средств на выполнение государственного задания на 2024 год: </w:t>
      </w:r>
    </w:p>
    <w:p w14:paraId="1A89720E" w14:textId="77777777" w:rsidR="00C90C21" w:rsidRDefault="00000000">
      <w:pPr>
        <w:tabs>
          <w:tab w:val="left" w:pos="567"/>
        </w:tabs>
        <w:ind w:firstLine="567"/>
        <w:jc w:val="both"/>
        <w:rPr>
          <w:sz w:val="24"/>
          <w:szCs w:val="24"/>
        </w:rPr>
      </w:pPr>
      <w:r>
        <w:rPr>
          <w:color w:val="000000" w:themeColor="text1"/>
          <w:sz w:val="24"/>
          <w:szCs w:val="24"/>
        </w:rPr>
        <w:t>Стратегия развития библиотечного дела на период до 2030 года.</w:t>
      </w:r>
    </w:p>
    <w:p w14:paraId="25E9372A" w14:textId="77777777" w:rsidR="00C90C21" w:rsidRDefault="00000000">
      <w:pPr>
        <w:tabs>
          <w:tab w:val="left" w:pos="567"/>
        </w:tabs>
        <w:ind w:firstLine="567"/>
        <w:jc w:val="both"/>
        <w:rPr>
          <w:sz w:val="24"/>
          <w:szCs w:val="24"/>
        </w:rPr>
      </w:pPr>
      <w:r>
        <w:rPr>
          <w:color w:val="000000" w:themeColor="text1"/>
          <w:sz w:val="24"/>
          <w:szCs w:val="24"/>
        </w:rPr>
        <w:t>Реализация Концепции семейной политики Вологодской области и Концепции государственной молодежной политики Вологодской области.</w:t>
      </w:r>
    </w:p>
    <w:p w14:paraId="7EF602F2" w14:textId="77777777" w:rsidR="00C90C21" w:rsidRDefault="00000000">
      <w:pPr>
        <w:tabs>
          <w:tab w:val="left" w:pos="567"/>
        </w:tabs>
        <w:ind w:firstLine="567"/>
        <w:jc w:val="both"/>
        <w:rPr>
          <w:sz w:val="24"/>
          <w:szCs w:val="24"/>
        </w:rPr>
      </w:pPr>
      <w:r>
        <w:rPr>
          <w:color w:val="000000" w:themeColor="text1"/>
          <w:sz w:val="24"/>
          <w:szCs w:val="24"/>
        </w:rPr>
        <w:t>Комплексный план противодействия идеологии терроризма в Российской Федерации на 2019- 2024 годы.</w:t>
      </w:r>
    </w:p>
    <w:p w14:paraId="3EDC0310" w14:textId="77777777" w:rsidR="00C90C21" w:rsidRDefault="00000000">
      <w:pPr>
        <w:tabs>
          <w:tab w:val="left" w:pos="567"/>
        </w:tabs>
        <w:ind w:firstLine="567"/>
        <w:jc w:val="both"/>
        <w:rPr>
          <w:sz w:val="24"/>
          <w:szCs w:val="24"/>
        </w:rPr>
      </w:pPr>
      <w:r>
        <w:rPr>
          <w:color w:val="000000" w:themeColor="text1"/>
          <w:sz w:val="24"/>
          <w:szCs w:val="24"/>
        </w:rPr>
        <w:t>Областная межведомственная профилактическая комплексная операция «Подросток» (3 этап «Лето») и другие.</w:t>
      </w:r>
    </w:p>
    <w:p w14:paraId="196E4E1D" w14:textId="77777777" w:rsidR="00C90C21" w:rsidRDefault="00000000">
      <w:pPr>
        <w:tabs>
          <w:tab w:val="left" w:pos="567"/>
        </w:tabs>
        <w:ind w:firstLine="567"/>
        <w:jc w:val="both"/>
        <w:rPr>
          <w:sz w:val="24"/>
          <w:szCs w:val="24"/>
        </w:rPr>
      </w:pPr>
      <w:r>
        <w:rPr>
          <w:color w:val="000000" w:themeColor="text1"/>
          <w:sz w:val="24"/>
          <w:szCs w:val="24"/>
        </w:rPr>
        <w:t xml:space="preserve">Программа «Десятилетие детства», направленная на совершенствование государственной </w:t>
      </w:r>
      <w:r>
        <w:rPr>
          <w:color w:val="000000" w:themeColor="text1"/>
          <w:sz w:val="24"/>
          <w:szCs w:val="24"/>
        </w:rPr>
        <w:lastRenderedPageBreak/>
        <w:t>политики в области защиты детства на 2018 – 2027 год.</w:t>
      </w:r>
    </w:p>
    <w:p w14:paraId="37B76515" w14:textId="77777777" w:rsidR="00C90C21" w:rsidRDefault="00000000">
      <w:pPr>
        <w:tabs>
          <w:tab w:val="left" w:pos="567"/>
        </w:tabs>
        <w:ind w:firstLine="567"/>
        <w:jc w:val="both"/>
        <w:rPr>
          <w:color w:val="000000" w:themeColor="text1"/>
          <w:sz w:val="24"/>
          <w:szCs w:val="24"/>
        </w:rPr>
      </w:pPr>
      <w:r>
        <w:rPr>
          <w:color w:val="000000" w:themeColor="text1"/>
          <w:sz w:val="24"/>
          <w:szCs w:val="24"/>
        </w:rPr>
        <w:t>Региональная программа «Повышение финансовой грамотности и формирование финансовой культуры населения Вологодской области на 2024-2030 годы».</w:t>
      </w:r>
    </w:p>
    <w:p w14:paraId="11ADB976" w14:textId="77777777" w:rsidR="00C90C21" w:rsidRDefault="00C90C21">
      <w:pPr>
        <w:tabs>
          <w:tab w:val="left" w:pos="567"/>
        </w:tabs>
        <w:ind w:firstLine="567"/>
        <w:jc w:val="both"/>
        <w:rPr>
          <w:color w:val="000000" w:themeColor="text1"/>
          <w:sz w:val="24"/>
          <w:szCs w:val="24"/>
        </w:rPr>
      </w:pPr>
    </w:p>
    <w:p w14:paraId="50B0ADBF" w14:textId="77777777" w:rsidR="00C90C21" w:rsidRDefault="00C90C21">
      <w:pPr>
        <w:tabs>
          <w:tab w:val="left" w:pos="567"/>
        </w:tabs>
        <w:ind w:firstLine="567"/>
        <w:jc w:val="both"/>
        <w:rPr>
          <w:color w:val="000000" w:themeColor="text1"/>
          <w:sz w:val="24"/>
          <w:szCs w:val="24"/>
        </w:rPr>
      </w:pPr>
    </w:p>
    <w:p w14:paraId="250655F9" w14:textId="77777777" w:rsidR="00C90C21" w:rsidRDefault="00C90C21">
      <w:pPr>
        <w:tabs>
          <w:tab w:val="left" w:pos="567"/>
        </w:tabs>
        <w:ind w:firstLine="567"/>
        <w:jc w:val="both"/>
        <w:rPr>
          <w:color w:val="000000" w:themeColor="text1"/>
          <w:sz w:val="24"/>
          <w:szCs w:val="24"/>
        </w:rPr>
      </w:pPr>
    </w:p>
    <w:p w14:paraId="7F1D0646" w14:textId="77777777" w:rsidR="00C90C21" w:rsidRDefault="00000000">
      <w:pPr>
        <w:tabs>
          <w:tab w:val="left" w:pos="567"/>
        </w:tabs>
        <w:jc w:val="both"/>
        <w:rPr>
          <w:color w:val="000000" w:themeColor="text1"/>
          <w:sz w:val="24"/>
          <w:szCs w:val="24"/>
        </w:rPr>
      </w:pPr>
      <w:r>
        <w:rPr>
          <w:color w:val="000000" w:themeColor="text1"/>
          <w:sz w:val="24"/>
          <w:szCs w:val="24"/>
        </w:rPr>
        <w:t>В летний период прошли мероприятия в рамках проекта Губернатора «Лето Русского Севера».</w:t>
      </w:r>
    </w:p>
    <w:p w14:paraId="17869CF3" w14:textId="77777777" w:rsidR="00C90C21" w:rsidRDefault="00C90C21">
      <w:pPr>
        <w:jc w:val="both"/>
        <w:rPr>
          <w:color w:val="000000" w:themeColor="text1"/>
          <w:sz w:val="24"/>
          <w:szCs w:val="24"/>
        </w:rPr>
      </w:pPr>
    </w:p>
    <w:tbl>
      <w:tblPr>
        <w:tblW w:w="10381" w:type="dxa"/>
        <w:tblInd w:w="109" w:type="dxa"/>
        <w:tblLayout w:type="fixed"/>
        <w:tblLook w:val="04A0" w:firstRow="1" w:lastRow="0" w:firstColumn="1" w:lastColumn="0" w:noHBand="0" w:noVBand="1"/>
      </w:tblPr>
      <w:tblGrid>
        <w:gridCol w:w="5527"/>
        <w:gridCol w:w="2269"/>
        <w:gridCol w:w="2585"/>
      </w:tblGrid>
      <w:tr w:rsidR="00C90C21" w14:paraId="69BC07D5" w14:textId="77777777">
        <w:trPr>
          <w:trHeight w:val="351"/>
        </w:trPr>
        <w:tc>
          <w:tcPr>
            <w:tcW w:w="5527" w:type="dxa"/>
            <w:tcBorders>
              <w:top w:val="single" w:sz="4" w:space="0" w:color="000000"/>
              <w:left w:val="single" w:sz="4" w:space="0" w:color="000000"/>
              <w:bottom w:val="single" w:sz="4" w:space="0" w:color="000000"/>
              <w:right w:val="single" w:sz="4" w:space="0" w:color="000000"/>
            </w:tcBorders>
            <w:vAlign w:val="center"/>
          </w:tcPr>
          <w:p w14:paraId="223FD0F3" w14:textId="77777777" w:rsidR="00C90C21" w:rsidRDefault="00000000">
            <w:pPr>
              <w:jc w:val="center"/>
              <w:rPr>
                <w:sz w:val="24"/>
                <w:szCs w:val="24"/>
              </w:rPr>
            </w:pPr>
            <w:r>
              <w:rPr>
                <w:color w:val="000000" w:themeColor="text1"/>
                <w:sz w:val="24"/>
                <w:szCs w:val="24"/>
              </w:rPr>
              <w:t>Мероприятие</w:t>
            </w:r>
          </w:p>
        </w:tc>
        <w:tc>
          <w:tcPr>
            <w:tcW w:w="2269" w:type="dxa"/>
            <w:tcBorders>
              <w:top w:val="single" w:sz="4" w:space="0" w:color="000000"/>
              <w:left w:val="single" w:sz="4" w:space="0" w:color="000000"/>
              <w:bottom w:val="single" w:sz="4" w:space="0" w:color="000000"/>
              <w:right w:val="single" w:sz="4" w:space="0" w:color="000000"/>
            </w:tcBorders>
            <w:vAlign w:val="center"/>
          </w:tcPr>
          <w:p w14:paraId="053FB660" w14:textId="77777777" w:rsidR="00C90C21" w:rsidRDefault="00000000">
            <w:pPr>
              <w:jc w:val="center"/>
              <w:rPr>
                <w:sz w:val="24"/>
                <w:szCs w:val="24"/>
              </w:rPr>
            </w:pPr>
            <w:r>
              <w:rPr>
                <w:color w:val="000000" w:themeColor="text1"/>
                <w:sz w:val="24"/>
                <w:szCs w:val="24"/>
              </w:rPr>
              <w:t>Время проведения</w:t>
            </w:r>
          </w:p>
        </w:tc>
        <w:tc>
          <w:tcPr>
            <w:tcW w:w="2585" w:type="dxa"/>
            <w:tcBorders>
              <w:top w:val="single" w:sz="4" w:space="0" w:color="000000"/>
              <w:left w:val="single" w:sz="4" w:space="0" w:color="000000"/>
              <w:bottom w:val="single" w:sz="4" w:space="0" w:color="000000"/>
              <w:right w:val="single" w:sz="4" w:space="0" w:color="000000"/>
            </w:tcBorders>
            <w:vAlign w:val="center"/>
          </w:tcPr>
          <w:p w14:paraId="784427E9" w14:textId="77777777" w:rsidR="00C90C21" w:rsidRDefault="00000000">
            <w:pPr>
              <w:jc w:val="center"/>
              <w:rPr>
                <w:sz w:val="24"/>
                <w:szCs w:val="24"/>
              </w:rPr>
            </w:pPr>
            <w:r>
              <w:rPr>
                <w:color w:val="000000" w:themeColor="text1"/>
                <w:sz w:val="24"/>
                <w:szCs w:val="24"/>
              </w:rPr>
              <w:t>Количество участников</w:t>
            </w:r>
          </w:p>
        </w:tc>
      </w:tr>
      <w:tr w:rsidR="00C90C21" w14:paraId="47D4E199" w14:textId="77777777">
        <w:trPr>
          <w:trHeight w:val="260"/>
        </w:trPr>
        <w:tc>
          <w:tcPr>
            <w:tcW w:w="5527" w:type="dxa"/>
            <w:tcBorders>
              <w:top w:val="single" w:sz="4" w:space="0" w:color="000000"/>
              <w:left w:val="single" w:sz="4" w:space="0" w:color="000000"/>
              <w:bottom w:val="single" w:sz="4" w:space="0" w:color="000000"/>
              <w:right w:val="single" w:sz="4" w:space="0" w:color="000000"/>
            </w:tcBorders>
            <w:vAlign w:val="center"/>
          </w:tcPr>
          <w:p w14:paraId="6D856FAF" w14:textId="77777777" w:rsidR="00C90C21" w:rsidRDefault="00000000">
            <w:pPr>
              <w:rPr>
                <w:sz w:val="24"/>
                <w:szCs w:val="24"/>
              </w:rPr>
            </w:pPr>
            <w:r>
              <w:rPr>
                <w:color w:val="000000" w:themeColor="text1"/>
                <w:sz w:val="24"/>
                <w:szCs w:val="24"/>
              </w:rPr>
              <w:t>Фестиваль «Лето с книгой»</w:t>
            </w:r>
          </w:p>
        </w:tc>
        <w:tc>
          <w:tcPr>
            <w:tcW w:w="2269" w:type="dxa"/>
            <w:tcBorders>
              <w:top w:val="single" w:sz="4" w:space="0" w:color="000000"/>
              <w:left w:val="single" w:sz="4" w:space="0" w:color="000000"/>
              <w:bottom w:val="single" w:sz="4" w:space="0" w:color="000000"/>
              <w:right w:val="single" w:sz="4" w:space="0" w:color="000000"/>
            </w:tcBorders>
          </w:tcPr>
          <w:p w14:paraId="331A8FB3" w14:textId="77777777" w:rsidR="00C90C21" w:rsidRDefault="00000000">
            <w:pPr>
              <w:jc w:val="center"/>
              <w:rPr>
                <w:sz w:val="24"/>
                <w:szCs w:val="24"/>
              </w:rPr>
            </w:pPr>
            <w:r>
              <w:rPr>
                <w:color w:val="000000" w:themeColor="text1"/>
                <w:sz w:val="24"/>
                <w:szCs w:val="24"/>
              </w:rPr>
              <w:t>10.06.-14.06.2024</w:t>
            </w:r>
          </w:p>
        </w:tc>
        <w:tc>
          <w:tcPr>
            <w:tcW w:w="2585" w:type="dxa"/>
            <w:tcBorders>
              <w:top w:val="single" w:sz="4" w:space="0" w:color="000000"/>
              <w:left w:val="single" w:sz="4" w:space="0" w:color="000000"/>
              <w:bottom w:val="single" w:sz="4" w:space="0" w:color="000000"/>
              <w:right w:val="single" w:sz="4" w:space="0" w:color="000000"/>
            </w:tcBorders>
            <w:vAlign w:val="center"/>
          </w:tcPr>
          <w:p w14:paraId="1D079B13" w14:textId="77777777" w:rsidR="00C90C21" w:rsidRDefault="00000000">
            <w:pPr>
              <w:jc w:val="center"/>
              <w:rPr>
                <w:sz w:val="24"/>
                <w:szCs w:val="24"/>
              </w:rPr>
            </w:pPr>
            <w:r>
              <w:rPr>
                <w:color w:val="000000" w:themeColor="text1"/>
                <w:sz w:val="24"/>
                <w:szCs w:val="24"/>
              </w:rPr>
              <w:t>151</w:t>
            </w:r>
          </w:p>
        </w:tc>
      </w:tr>
      <w:tr w:rsidR="00C90C21" w14:paraId="44254384" w14:textId="77777777">
        <w:trPr>
          <w:trHeight w:val="271"/>
        </w:trPr>
        <w:tc>
          <w:tcPr>
            <w:tcW w:w="5527" w:type="dxa"/>
            <w:tcBorders>
              <w:left w:val="single" w:sz="4" w:space="0" w:color="000000"/>
              <w:bottom w:val="single" w:sz="4" w:space="0" w:color="000000"/>
              <w:right w:val="single" w:sz="4" w:space="0" w:color="000000"/>
            </w:tcBorders>
            <w:vAlign w:val="center"/>
          </w:tcPr>
          <w:p w14:paraId="4CDF7F2D" w14:textId="77777777" w:rsidR="00C90C21" w:rsidRDefault="00000000">
            <w:pPr>
              <w:rPr>
                <w:sz w:val="24"/>
                <w:szCs w:val="24"/>
              </w:rPr>
            </w:pPr>
            <w:r>
              <w:rPr>
                <w:color w:val="000000" w:themeColor="text1"/>
                <w:sz w:val="24"/>
                <w:szCs w:val="24"/>
              </w:rPr>
              <w:t>Конкурс «Летние чтения -2024»</w:t>
            </w:r>
          </w:p>
        </w:tc>
        <w:tc>
          <w:tcPr>
            <w:tcW w:w="2269" w:type="dxa"/>
            <w:tcBorders>
              <w:left w:val="single" w:sz="4" w:space="0" w:color="000000"/>
              <w:bottom w:val="single" w:sz="4" w:space="0" w:color="000000"/>
              <w:right w:val="single" w:sz="4" w:space="0" w:color="000000"/>
            </w:tcBorders>
          </w:tcPr>
          <w:p w14:paraId="351EBDF6" w14:textId="77777777" w:rsidR="00C90C21" w:rsidRDefault="00000000">
            <w:pPr>
              <w:jc w:val="center"/>
              <w:rPr>
                <w:sz w:val="24"/>
                <w:szCs w:val="24"/>
              </w:rPr>
            </w:pPr>
            <w:r>
              <w:rPr>
                <w:color w:val="000000" w:themeColor="text1"/>
                <w:sz w:val="24"/>
                <w:szCs w:val="24"/>
              </w:rPr>
              <w:t>23.08.2024</w:t>
            </w:r>
          </w:p>
        </w:tc>
        <w:tc>
          <w:tcPr>
            <w:tcW w:w="2585" w:type="dxa"/>
            <w:tcBorders>
              <w:left w:val="single" w:sz="4" w:space="0" w:color="000000"/>
              <w:bottom w:val="single" w:sz="4" w:space="0" w:color="000000"/>
              <w:right w:val="single" w:sz="4" w:space="0" w:color="000000"/>
            </w:tcBorders>
            <w:vAlign w:val="center"/>
          </w:tcPr>
          <w:p w14:paraId="776A4D52" w14:textId="77777777" w:rsidR="00C90C21" w:rsidRDefault="00000000">
            <w:pPr>
              <w:jc w:val="center"/>
              <w:rPr>
                <w:sz w:val="24"/>
                <w:szCs w:val="24"/>
              </w:rPr>
            </w:pPr>
            <w:r>
              <w:rPr>
                <w:color w:val="000000" w:themeColor="text1"/>
                <w:sz w:val="24"/>
                <w:szCs w:val="24"/>
              </w:rPr>
              <w:t>25</w:t>
            </w:r>
          </w:p>
        </w:tc>
      </w:tr>
      <w:tr w:rsidR="00C90C21" w14:paraId="2472B60E" w14:textId="77777777">
        <w:trPr>
          <w:trHeight w:val="1087"/>
        </w:trPr>
        <w:tc>
          <w:tcPr>
            <w:tcW w:w="5527" w:type="dxa"/>
            <w:tcBorders>
              <w:left w:val="single" w:sz="4" w:space="0" w:color="000000"/>
              <w:bottom w:val="single" w:sz="4" w:space="0" w:color="000000"/>
              <w:right w:val="single" w:sz="4" w:space="0" w:color="000000"/>
            </w:tcBorders>
            <w:vAlign w:val="center"/>
          </w:tcPr>
          <w:p w14:paraId="649BFB30" w14:textId="77777777" w:rsidR="00C90C21" w:rsidRDefault="00000000">
            <w:pPr>
              <w:rPr>
                <w:sz w:val="24"/>
                <w:szCs w:val="24"/>
              </w:rPr>
            </w:pPr>
            <w:r>
              <w:rPr>
                <w:color w:val="000000" w:themeColor="text1"/>
                <w:sz w:val="24"/>
                <w:szCs w:val="24"/>
              </w:rPr>
              <w:t>Праздничное мероприятие для детей с ОВЗ «Детства чудесная пора», посвященное Дню защиты детей</w:t>
            </w:r>
          </w:p>
        </w:tc>
        <w:tc>
          <w:tcPr>
            <w:tcW w:w="2269" w:type="dxa"/>
            <w:tcBorders>
              <w:left w:val="single" w:sz="4" w:space="0" w:color="000000"/>
              <w:bottom w:val="single" w:sz="4" w:space="0" w:color="000000"/>
              <w:right w:val="single" w:sz="4" w:space="0" w:color="000000"/>
            </w:tcBorders>
          </w:tcPr>
          <w:p w14:paraId="4F005147" w14:textId="77777777" w:rsidR="00C90C21" w:rsidRDefault="00000000">
            <w:pPr>
              <w:jc w:val="center"/>
              <w:rPr>
                <w:sz w:val="24"/>
                <w:szCs w:val="24"/>
              </w:rPr>
            </w:pPr>
            <w:r>
              <w:rPr>
                <w:color w:val="000000" w:themeColor="text1"/>
                <w:sz w:val="24"/>
                <w:szCs w:val="24"/>
              </w:rPr>
              <w:t>4.06.2024</w:t>
            </w:r>
          </w:p>
        </w:tc>
        <w:tc>
          <w:tcPr>
            <w:tcW w:w="2585" w:type="dxa"/>
            <w:tcBorders>
              <w:left w:val="single" w:sz="4" w:space="0" w:color="000000"/>
              <w:bottom w:val="single" w:sz="4" w:space="0" w:color="000000"/>
              <w:right w:val="single" w:sz="4" w:space="0" w:color="000000"/>
            </w:tcBorders>
            <w:vAlign w:val="center"/>
          </w:tcPr>
          <w:p w14:paraId="5A3AFFC3" w14:textId="77777777" w:rsidR="00C90C21" w:rsidRDefault="00000000">
            <w:pPr>
              <w:jc w:val="center"/>
              <w:rPr>
                <w:sz w:val="24"/>
                <w:szCs w:val="24"/>
              </w:rPr>
            </w:pPr>
            <w:r>
              <w:rPr>
                <w:color w:val="000000" w:themeColor="text1"/>
                <w:sz w:val="24"/>
                <w:szCs w:val="24"/>
              </w:rPr>
              <w:t>17</w:t>
            </w:r>
          </w:p>
        </w:tc>
      </w:tr>
      <w:tr w:rsidR="00C90C21" w14:paraId="06F7D89A" w14:textId="77777777">
        <w:trPr>
          <w:trHeight w:val="543"/>
        </w:trPr>
        <w:tc>
          <w:tcPr>
            <w:tcW w:w="5527" w:type="dxa"/>
            <w:tcBorders>
              <w:left w:val="single" w:sz="4" w:space="0" w:color="000000"/>
              <w:bottom w:val="single" w:sz="4" w:space="0" w:color="000000"/>
              <w:right w:val="single" w:sz="4" w:space="0" w:color="000000"/>
            </w:tcBorders>
            <w:vAlign w:val="center"/>
          </w:tcPr>
          <w:p w14:paraId="5FBF053C" w14:textId="77777777" w:rsidR="00C90C21" w:rsidRDefault="00000000">
            <w:pPr>
              <w:jc w:val="center"/>
              <w:rPr>
                <w:sz w:val="24"/>
                <w:szCs w:val="24"/>
              </w:rPr>
            </w:pPr>
            <w:r>
              <w:rPr>
                <w:color w:val="000000" w:themeColor="text1"/>
                <w:sz w:val="24"/>
                <w:szCs w:val="24"/>
              </w:rPr>
              <w:t>Мероприятия в рамках проекта «Каникулы с библиотекой</w:t>
            </w:r>
          </w:p>
        </w:tc>
        <w:tc>
          <w:tcPr>
            <w:tcW w:w="2269" w:type="dxa"/>
            <w:tcBorders>
              <w:left w:val="single" w:sz="4" w:space="0" w:color="000000"/>
              <w:bottom w:val="single" w:sz="4" w:space="0" w:color="000000"/>
              <w:right w:val="single" w:sz="4" w:space="0" w:color="000000"/>
            </w:tcBorders>
          </w:tcPr>
          <w:p w14:paraId="3E38B9F2" w14:textId="77777777" w:rsidR="00C90C21" w:rsidRDefault="00000000">
            <w:pPr>
              <w:jc w:val="center"/>
              <w:rPr>
                <w:sz w:val="24"/>
                <w:szCs w:val="24"/>
              </w:rPr>
            </w:pPr>
            <w:r>
              <w:rPr>
                <w:color w:val="000000" w:themeColor="text1"/>
                <w:sz w:val="24"/>
                <w:szCs w:val="24"/>
              </w:rPr>
              <w:t>июнь-август</w:t>
            </w:r>
          </w:p>
        </w:tc>
        <w:tc>
          <w:tcPr>
            <w:tcW w:w="2585" w:type="dxa"/>
            <w:tcBorders>
              <w:left w:val="single" w:sz="4" w:space="0" w:color="000000"/>
              <w:bottom w:val="single" w:sz="4" w:space="0" w:color="000000"/>
              <w:right w:val="single" w:sz="4" w:space="0" w:color="000000"/>
            </w:tcBorders>
            <w:vAlign w:val="center"/>
          </w:tcPr>
          <w:p w14:paraId="21424904" w14:textId="77777777" w:rsidR="00C90C21" w:rsidRDefault="00000000">
            <w:pPr>
              <w:jc w:val="center"/>
              <w:rPr>
                <w:sz w:val="24"/>
                <w:szCs w:val="24"/>
              </w:rPr>
            </w:pPr>
            <w:r>
              <w:rPr>
                <w:color w:val="000000" w:themeColor="text1"/>
                <w:sz w:val="24"/>
                <w:szCs w:val="24"/>
              </w:rPr>
              <w:t>42</w:t>
            </w:r>
          </w:p>
        </w:tc>
      </w:tr>
      <w:tr w:rsidR="00C90C21" w14:paraId="58CE1395" w14:textId="77777777">
        <w:trPr>
          <w:trHeight w:val="543"/>
        </w:trPr>
        <w:tc>
          <w:tcPr>
            <w:tcW w:w="5527" w:type="dxa"/>
            <w:tcBorders>
              <w:left w:val="single" w:sz="4" w:space="0" w:color="000000"/>
              <w:bottom w:val="single" w:sz="4" w:space="0" w:color="000000"/>
              <w:right w:val="single" w:sz="4" w:space="0" w:color="000000"/>
            </w:tcBorders>
            <w:vAlign w:val="center"/>
          </w:tcPr>
          <w:p w14:paraId="6D3D3D9F" w14:textId="77777777" w:rsidR="00C90C21" w:rsidRDefault="00000000">
            <w:pPr>
              <w:jc w:val="center"/>
              <w:rPr>
                <w:sz w:val="24"/>
                <w:szCs w:val="24"/>
              </w:rPr>
            </w:pPr>
            <w:r>
              <w:rPr>
                <w:color w:val="000000" w:themeColor="text1"/>
                <w:sz w:val="24"/>
                <w:szCs w:val="24"/>
              </w:rPr>
              <w:t>Мероприятия в рамках проекта «Игротека в библиотеке»</w:t>
            </w:r>
          </w:p>
        </w:tc>
        <w:tc>
          <w:tcPr>
            <w:tcW w:w="2269" w:type="dxa"/>
            <w:tcBorders>
              <w:left w:val="single" w:sz="4" w:space="0" w:color="000000"/>
              <w:bottom w:val="single" w:sz="4" w:space="0" w:color="000000"/>
              <w:right w:val="single" w:sz="4" w:space="0" w:color="000000"/>
            </w:tcBorders>
          </w:tcPr>
          <w:p w14:paraId="6171E702" w14:textId="77777777" w:rsidR="00C90C21" w:rsidRDefault="00000000">
            <w:pPr>
              <w:jc w:val="center"/>
              <w:rPr>
                <w:sz w:val="24"/>
                <w:szCs w:val="24"/>
              </w:rPr>
            </w:pPr>
            <w:r>
              <w:rPr>
                <w:color w:val="000000" w:themeColor="text1"/>
                <w:sz w:val="24"/>
                <w:szCs w:val="24"/>
              </w:rPr>
              <w:t>июнь-август</w:t>
            </w:r>
          </w:p>
        </w:tc>
        <w:tc>
          <w:tcPr>
            <w:tcW w:w="2585" w:type="dxa"/>
            <w:tcBorders>
              <w:left w:val="single" w:sz="4" w:space="0" w:color="000000"/>
              <w:bottom w:val="single" w:sz="4" w:space="0" w:color="000000"/>
              <w:right w:val="single" w:sz="4" w:space="0" w:color="000000"/>
            </w:tcBorders>
            <w:vAlign w:val="center"/>
          </w:tcPr>
          <w:p w14:paraId="69B82771" w14:textId="77777777" w:rsidR="00C90C21" w:rsidRDefault="00000000">
            <w:pPr>
              <w:jc w:val="center"/>
              <w:rPr>
                <w:sz w:val="24"/>
                <w:szCs w:val="24"/>
              </w:rPr>
            </w:pPr>
            <w:r>
              <w:rPr>
                <w:color w:val="000000" w:themeColor="text1"/>
                <w:sz w:val="24"/>
                <w:szCs w:val="24"/>
              </w:rPr>
              <w:t>23</w:t>
            </w:r>
          </w:p>
        </w:tc>
      </w:tr>
    </w:tbl>
    <w:p w14:paraId="74D22CCB" w14:textId="77777777" w:rsidR="00C90C21" w:rsidRDefault="00C90C21">
      <w:pPr>
        <w:jc w:val="both"/>
        <w:rPr>
          <w:sz w:val="24"/>
          <w:szCs w:val="24"/>
        </w:rPr>
      </w:pPr>
    </w:p>
    <w:p w14:paraId="3E0D56A4" w14:textId="77777777" w:rsidR="00C90C21" w:rsidRDefault="00000000">
      <w:pPr>
        <w:widowControl/>
        <w:tabs>
          <w:tab w:val="left" w:pos="426"/>
        </w:tabs>
        <w:jc w:val="both"/>
        <w:outlineLvl w:val="0"/>
        <w:rPr>
          <w:sz w:val="24"/>
          <w:szCs w:val="24"/>
        </w:rPr>
      </w:pPr>
      <w:r>
        <w:rPr>
          <w:b/>
          <w:sz w:val="24"/>
          <w:szCs w:val="24"/>
        </w:rPr>
        <w:t>7.</w:t>
      </w:r>
      <w:r>
        <w:rPr>
          <w:b/>
          <w:sz w:val="24"/>
          <w:szCs w:val="24"/>
        </w:rPr>
        <w:tab/>
        <w:t>Участие в 2024 году в конкурсах на соискание грантов, в том числе государственных грантов Вологодской области в сфере культуры, грантов Президента Российской Федерации для поддержки творческих проектов общенационального значения в области культуры и искусства</w:t>
      </w:r>
      <w:r>
        <w:rPr>
          <w:sz w:val="24"/>
          <w:szCs w:val="24"/>
        </w:rPr>
        <w:t>(наименование проекта, объем полученных средств, результат).</w:t>
      </w:r>
    </w:p>
    <w:p w14:paraId="20C1A4D3" w14:textId="77777777" w:rsidR="00C90C21" w:rsidRDefault="00C90C21">
      <w:pPr>
        <w:widowControl/>
        <w:tabs>
          <w:tab w:val="left" w:pos="426"/>
        </w:tabs>
        <w:jc w:val="both"/>
        <w:outlineLvl w:val="0"/>
        <w:rPr>
          <w:sz w:val="24"/>
          <w:szCs w:val="24"/>
        </w:rPr>
      </w:pPr>
    </w:p>
    <w:p w14:paraId="3FDD04ED" w14:textId="77777777" w:rsidR="00C90C21" w:rsidRDefault="00000000">
      <w:pPr>
        <w:ind w:firstLine="567"/>
        <w:jc w:val="both"/>
        <w:rPr>
          <w:sz w:val="24"/>
          <w:szCs w:val="24"/>
        </w:rPr>
      </w:pPr>
      <w:r>
        <w:rPr>
          <w:color w:val="000000" w:themeColor="text1"/>
          <w:sz w:val="24"/>
          <w:szCs w:val="24"/>
        </w:rPr>
        <w:t>В 2024 году проект библиотеки «Время помнить!» (тифлоальманах о памятниках города Вологды, посвященных Победе в Великой Отечественной войне)» стал победителем областного грантового конкурса в сфере культуры. Сумма гранта 300 тыс. рублей.</w:t>
      </w:r>
    </w:p>
    <w:p w14:paraId="1D12BC82" w14:textId="77777777" w:rsidR="00C90C21" w:rsidRDefault="00C90C21">
      <w:pPr>
        <w:jc w:val="both"/>
        <w:rPr>
          <w:b/>
          <w:sz w:val="24"/>
          <w:szCs w:val="24"/>
          <w:highlight w:val="yellow"/>
        </w:rPr>
      </w:pPr>
    </w:p>
    <w:p w14:paraId="72D69AD8" w14:textId="77777777" w:rsidR="00C90C21" w:rsidRDefault="00000000">
      <w:pPr>
        <w:tabs>
          <w:tab w:val="left" w:pos="426"/>
        </w:tabs>
        <w:jc w:val="both"/>
        <w:rPr>
          <w:sz w:val="24"/>
          <w:szCs w:val="24"/>
        </w:rPr>
      </w:pPr>
      <w:r>
        <w:rPr>
          <w:b/>
          <w:sz w:val="24"/>
          <w:szCs w:val="24"/>
        </w:rPr>
        <w:t>8.</w:t>
      </w:r>
      <w:r>
        <w:rPr>
          <w:b/>
          <w:sz w:val="24"/>
          <w:szCs w:val="24"/>
        </w:rPr>
        <w:tab/>
        <w:t>Обслуживание пользователей.</w:t>
      </w:r>
    </w:p>
    <w:p w14:paraId="2DFF4595" w14:textId="77777777" w:rsidR="00C90C21" w:rsidRDefault="00000000">
      <w:pPr>
        <w:tabs>
          <w:tab w:val="left" w:pos="426"/>
        </w:tabs>
        <w:jc w:val="both"/>
        <w:rPr>
          <w:sz w:val="24"/>
          <w:szCs w:val="24"/>
        </w:rPr>
      </w:pPr>
      <w:r>
        <w:rPr>
          <w:sz w:val="24"/>
          <w:szCs w:val="24"/>
        </w:rPr>
        <w:t>8.1.</w:t>
      </w:r>
      <w:r>
        <w:rPr>
          <w:sz w:val="24"/>
          <w:szCs w:val="24"/>
        </w:rPr>
        <w:tab/>
        <w:t>Контрольные показатели деятельности в сравнении с 2024 годом.</w:t>
      </w:r>
    </w:p>
    <w:p w14:paraId="351D3B5F" w14:textId="77777777" w:rsidR="00C90C21" w:rsidRDefault="00C90C21">
      <w:pPr>
        <w:jc w:val="both"/>
        <w:rPr>
          <w:sz w:val="24"/>
          <w:szCs w:val="24"/>
        </w:rPr>
      </w:pPr>
    </w:p>
    <w:tbl>
      <w:tblPr>
        <w:tblW w:w="9875" w:type="dxa"/>
        <w:jc w:val="center"/>
        <w:tblLayout w:type="fixed"/>
        <w:tblLook w:val="04A0" w:firstRow="1" w:lastRow="0" w:firstColumn="1" w:lastColumn="0" w:noHBand="0" w:noVBand="1"/>
      </w:tblPr>
      <w:tblGrid>
        <w:gridCol w:w="5597"/>
        <w:gridCol w:w="1388"/>
        <w:gridCol w:w="1450"/>
        <w:gridCol w:w="1440"/>
      </w:tblGrid>
      <w:tr w:rsidR="00C90C21" w14:paraId="3510D517" w14:textId="77777777">
        <w:trPr>
          <w:trHeight w:val="355"/>
          <w:jc w:val="center"/>
        </w:trPr>
        <w:tc>
          <w:tcPr>
            <w:tcW w:w="5596" w:type="dxa"/>
            <w:tcBorders>
              <w:top w:val="single" w:sz="4" w:space="0" w:color="000000"/>
              <w:left w:val="single" w:sz="4" w:space="0" w:color="000000"/>
              <w:bottom w:val="single" w:sz="4" w:space="0" w:color="000000"/>
              <w:right w:val="single" w:sz="4" w:space="0" w:color="000000"/>
            </w:tcBorders>
            <w:vAlign w:val="center"/>
          </w:tcPr>
          <w:p w14:paraId="3D7B87F9" w14:textId="77777777" w:rsidR="00C90C21" w:rsidRDefault="00000000">
            <w:pPr>
              <w:jc w:val="center"/>
              <w:rPr>
                <w:sz w:val="24"/>
                <w:szCs w:val="24"/>
              </w:rPr>
            </w:pPr>
            <w:r>
              <w:rPr>
                <w:sz w:val="24"/>
                <w:szCs w:val="24"/>
              </w:rPr>
              <w:t>Показатель</w:t>
            </w:r>
          </w:p>
        </w:tc>
        <w:tc>
          <w:tcPr>
            <w:tcW w:w="1388" w:type="dxa"/>
            <w:tcBorders>
              <w:top w:val="single" w:sz="4" w:space="0" w:color="000000"/>
              <w:left w:val="single" w:sz="4" w:space="0" w:color="000000"/>
              <w:bottom w:val="single" w:sz="4" w:space="0" w:color="000000"/>
              <w:right w:val="single" w:sz="4" w:space="0" w:color="000000"/>
            </w:tcBorders>
            <w:vAlign w:val="center"/>
          </w:tcPr>
          <w:p w14:paraId="471C3AD7" w14:textId="77777777" w:rsidR="00C90C21" w:rsidRDefault="00000000">
            <w:pPr>
              <w:jc w:val="center"/>
              <w:rPr>
                <w:sz w:val="24"/>
                <w:szCs w:val="24"/>
              </w:rPr>
            </w:pPr>
            <w:r>
              <w:rPr>
                <w:sz w:val="24"/>
                <w:szCs w:val="24"/>
              </w:rPr>
              <w:t>2024 г.</w:t>
            </w:r>
          </w:p>
        </w:tc>
        <w:tc>
          <w:tcPr>
            <w:tcW w:w="1450" w:type="dxa"/>
            <w:tcBorders>
              <w:top w:val="single" w:sz="4" w:space="0" w:color="000000"/>
              <w:left w:val="single" w:sz="4" w:space="0" w:color="000000"/>
              <w:bottom w:val="single" w:sz="4" w:space="0" w:color="000000"/>
              <w:right w:val="single" w:sz="4" w:space="0" w:color="000000"/>
            </w:tcBorders>
            <w:vAlign w:val="center"/>
          </w:tcPr>
          <w:p w14:paraId="210A2CB7" w14:textId="77777777" w:rsidR="00C90C21" w:rsidRDefault="00000000">
            <w:pPr>
              <w:jc w:val="center"/>
              <w:rPr>
                <w:sz w:val="24"/>
                <w:szCs w:val="24"/>
              </w:rPr>
            </w:pPr>
            <w:r>
              <w:rPr>
                <w:sz w:val="24"/>
                <w:szCs w:val="24"/>
              </w:rPr>
              <w:t>2023 г.</w:t>
            </w:r>
          </w:p>
        </w:tc>
        <w:tc>
          <w:tcPr>
            <w:tcW w:w="1440" w:type="dxa"/>
            <w:tcBorders>
              <w:top w:val="single" w:sz="4" w:space="0" w:color="000000"/>
              <w:left w:val="single" w:sz="4" w:space="0" w:color="000000"/>
              <w:bottom w:val="single" w:sz="4" w:space="0" w:color="000000"/>
              <w:right w:val="single" w:sz="4" w:space="0" w:color="000000"/>
            </w:tcBorders>
            <w:vAlign w:val="center"/>
          </w:tcPr>
          <w:p w14:paraId="1E621D75" w14:textId="77777777" w:rsidR="00C90C21" w:rsidRDefault="00000000">
            <w:pPr>
              <w:jc w:val="center"/>
              <w:rPr>
                <w:sz w:val="24"/>
                <w:szCs w:val="24"/>
              </w:rPr>
            </w:pPr>
            <w:r>
              <w:rPr>
                <w:sz w:val="24"/>
                <w:szCs w:val="24"/>
              </w:rPr>
              <w:t>+/-</w:t>
            </w:r>
          </w:p>
        </w:tc>
      </w:tr>
      <w:tr w:rsidR="00C90C21" w14:paraId="3A06D643" w14:textId="77777777">
        <w:trPr>
          <w:jc w:val="center"/>
        </w:trPr>
        <w:tc>
          <w:tcPr>
            <w:tcW w:w="5596" w:type="dxa"/>
            <w:tcBorders>
              <w:top w:val="single" w:sz="4" w:space="0" w:color="000000"/>
              <w:left w:val="single" w:sz="4" w:space="0" w:color="000000"/>
              <w:bottom w:val="single" w:sz="4" w:space="0" w:color="000000"/>
              <w:right w:val="single" w:sz="4" w:space="0" w:color="000000"/>
            </w:tcBorders>
            <w:vAlign w:val="center"/>
          </w:tcPr>
          <w:p w14:paraId="61CBA70C" w14:textId="77777777" w:rsidR="00C90C21" w:rsidRDefault="00000000">
            <w:pPr>
              <w:rPr>
                <w:sz w:val="24"/>
                <w:szCs w:val="24"/>
              </w:rPr>
            </w:pPr>
            <w:r>
              <w:rPr>
                <w:sz w:val="24"/>
                <w:szCs w:val="24"/>
              </w:rPr>
              <w:t>Число читателей, чел.</w:t>
            </w:r>
          </w:p>
        </w:tc>
        <w:tc>
          <w:tcPr>
            <w:tcW w:w="1388" w:type="dxa"/>
            <w:tcBorders>
              <w:top w:val="single" w:sz="4" w:space="0" w:color="000000"/>
              <w:left w:val="single" w:sz="4" w:space="0" w:color="000000"/>
              <w:bottom w:val="single" w:sz="4" w:space="0" w:color="000000"/>
              <w:right w:val="single" w:sz="4" w:space="0" w:color="000000"/>
            </w:tcBorders>
            <w:vAlign w:val="center"/>
          </w:tcPr>
          <w:p w14:paraId="5CD47370" w14:textId="77777777" w:rsidR="00C90C21" w:rsidRDefault="00000000">
            <w:pPr>
              <w:jc w:val="center"/>
              <w:rPr>
                <w:sz w:val="24"/>
                <w:szCs w:val="24"/>
              </w:rPr>
            </w:pPr>
            <w:r>
              <w:rPr>
                <w:color w:val="000000" w:themeColor="text1"/>
                <w:sz w:val="24"/>
                <w:szCs w:val="24"/>
              </w:rPr>
              <w:t>3377</w:t>
            </w:r>
          </w:p>
        </w:tc>
        <w:tc>
          <w:tcPr>
            <w:tcW w:w="1450" w:type="dxa"/>
            <w:tcBorders>
              <w:top w:val="single" w:sz="4" w:space="0" w:color="000000"/>
              <w:left w:val="single" w:sz="4" w:space="0" w:color="000000"/>
              <w:bottom w:val="single" w:sz="4" w:space="0" w:color="000000"/>
              <w:right w:val="single" w:sz="4" w:space="0" w:color="000000"/>
            </w:tcBorders>
            <w:vAlign w:val="center"/>
          </w:tcPr>
          <w:p w14:paraId="5D5D8819" w14:textId="77777777" w:rsidR="00C90C21" w:rsidRDefault="00000000">
            <w:pPr>
              <w:jc w:val="center"/>
              <w:rPr>
                <w:sz w:val="24"/>
                <w:szCs w:val="24"/>
              </w:rPr>
            </w:pPr>
            <w:r>
              <w:rPr>
                <w:color w:val="000000" w:themeColor="text1"/>
                <w:sz w:val="24"/>
                <w:szCs w:val="24"/>
              </w:rPr>
              <w:t>3124</w:t>
            </w:r>
          </w:p>
        </w:tc>
        <w:tc>
          <w:tcPr>
            <w:tcW w:w="1440" w:type="dxa"/>
            <w:tcBorders>
              <w:top w:val="single" w:sz="4" w:space="0" w:color="000000"/>
              <w:left w:val="single" w:sz="4" w:space="0" w:color="000000"/>
              <w:bottom w:val="single" w:sz="4" w:space="0" w:color="000000"/>
              <w:right w:val="single" w:sz="4" w:space="0" w:color="000000"/>
            </w:tcBorders>
            <w:vAlign w:val="center"/>
          </w:tcPr>
          <w:p w14:paraId="683AFCF3" w14:textId="77777777" w:rsidR="00C90C21" w:rsidRDefault="00000000">
            <w:pPr>
              <w:jc w:val="center"/>
              <w:rPr>
                <w:sz w:val="24"/>
                <w:szCs w:val="24"/>
              </w:rPr>
            </w:pPr>
            <w:r>
              <w:rPr>
                <w:color w:val="000000" w:themeColor="text1"/>
                <w:sz w:val="24"/>
                <w:szCs w:val="24"/>
              </w:rPr>
              <w:t>+253</w:t>
            </w:r>
          </w:p>
        </w:tc>
      </w:tr>
      <w:tr w:rsidR="00C90C21" w14:paraId="59A6171B" w14:textId="77777777">
        <w:trPr>
          <w:jc w:val="center"/>
        </w:trPr>
        <w:tc>
          <w:tcPr>
            <w:tcW w:w="5596" w:type="dxa"/>
            <w:tcBorders>
              <w:top w:val="single" w:sz="4" w:space="0" w:color="000000"/>
              <w:left w:val="single" w:sz="4" w:space="0" w:color="000000"/>
              <w:bottom w:val="single" w:sz="4" w:space="0" w:color="000000"/>
              <w:right w:val="single" w:sz="4" w:space="0" w:color="000000"/>
            </w:tcBorders>
            <w:vAlign w:val="center"/>
          </w:tcPr>
          <w:p w14:paraId="335695F7" w14:textId="77777777" w:rsidR="00C90C21" w:rsidRDefault="00000000">
            <w:pPr>
              <w:rPr>
                <w:sz w:val="24"/>
                <w:szCs w:val="24"/>
              </w:rPr>
            </w:pPr>
            <w:r>
              <w:rPr>
                <w:sz w:val="24"/>
                <w:szCs w:val="24"/>
              </w:rPr>
              <w:t>Количество виртуальных пользователей сайта библиотеки, чел.</w:t>
            </w:r>
          </w:p>
        </w:tc>
        <w:tc>
          <w:tcPr>
            <w:tcW w:w="1388" w:type="dxa"/>
            <w:tcBorders>
              <w:top w:val="single" w:sz="4" w:space="0" w:color="000000"/>
              <w:left w:val="single" w:sz="4" w:space="0" w:color="000000"/>
              <w:bottom w:val="single" w:sz="4" w:space="0" w:color="000000"/>
              <w:right w:val="single" w:sz="4" w:space="0" w:color="000000"/>
            </w:tcBorders>
            <w:vAlign w:val="center"/>
          </w:tcPr>
          <w:p w14:paraId="1BC40577" w14:textId="77777777" w:rsidR="00C90C21" w:rsidRDefault="00000000">
            <w:pPr>
              <w:jc w:val="center"/>
              <w:rPr>
                <w:sz w:val="24"/>
                <w:szCs w:val="24"/>
              </w:rPr>
            </w:pPr>
            <w:r>
              <w:rPr>
                <w:color w:val="000000" w:themeColor="text1"/>
                <w:sz w:val="24"/>
                <w:szCs w:val="24"/>
              </w:rPr>
              <w:t>5192</w:t>
            </w:r>
          </w:p>
        </w:tc>
        <w:tc>
          <w:tcPr>
            <w:tcW w:w="1450" w:type="dxa"/>
            <w:tcBorders>
              <w:top w:val="single" w:sz="4" w:space="0" w:color="000000"/>
              <w:left w:val="single" w:sz="4" w:space="0" w:color="000000"/>
              <w:bottom w:val="single" w:sz="4" w:space="0" w:color="000000"/>
              <w:right w:val="single" w:sz="4" w:space="0" w:color="000000"/>
            </w:tcBorders>
            <w:vAlign w:val="center"/>
          </w:tcPr>
          <w:p w14:paraId="4A126CD0" w14:textId="77777777" w:rsidR="00C90C21" w:rsidRDefault="00000000">
            <w:pPr>
              <w:jc w:val="center"/>
              <w:rPr>
                <w:sz w:val="24"/>
                <w:szCs w:val="24"/>
              </w:rPr>
            </w:pPr>
            <w:r>
              <w:rPr>
                <w:color w:val="000000" w:themeColor="text1"/>
                <w:sz w:val="24"/>
                <w:szCs w:val="24"/>
              </w:rPr>
              <w:t>1320</w:t>
            </w:r>
          </w:p>
        </w:tc>
        <w:tc>
          <w:tcPr>
            <w:tcW w:w="1440" w:type="dxa"/>
            <w:tcBorders>
              <w:top w:val="single" w:sz="4" w:space="0" w:color="000000"/>
              <w:left w:val="single" w:sz="4" w:space="0" w:color="000000"/>
              <w:bottom w:val="single" w:sz="4" w:space="0" w:color="000000"/>
              <w:right w:val="single" w:sz="4" w:space="0" w:color="000000"/>
            </w:tcBorders>
            <w:vAlign w:val="center"/>
          </w:tcPr>
          <w:p w14:paraId="3FE54573" w14:textId="77777777" w:rsidR="00C90C21" w:rsidRDefault="00000000">
            <w:pPr>
              <w:jc w:val="center"/>
              <w:rPr>
                <w:sz w:val="24"/>
                <w:szCs w:val="24"/>
              </w:rPr>
            </w:pPr>
            <w:r>
              <w:rPr>
                <w:color w:val="000000" w:themeColor="text1"/>
                <w:sz w:val="24"/>
                <w:szCs w:val="24"/>
              </w:rPr>
              <w:t>+3872</w:t>
            </w:r>
          </w:p>
        </w:tc>
      </w:tr>
      <w:tr w:rsidR="00C90C21" w14:paraId="333DA3A5" w14:textId="77777777">
        <w:trPr>
          <w:jc w:val="center"/>
        </w:trPr>
        <w:tc>
          <w:tcPr>
            <w:tcW w:w="5596" w:type="dxa"/>
            <w:tcBorders>
              <w:top w:val="single" w:sz="4" w:space="0" w:color="000000"/>
              <w:left w:val="single" w:sz="4" w:space="0" w:color="000000"/>
              <w:bottom w:val="single" w:sz="4" w:space="0" w:color="000000"/>
              <w:right w:val="single" w:sz="4" w:space="0" w:color="000000"/>
            </w:tcBorders>
            <w:vAlign w:val="center"/>
          </w:tcPr>
          <w:p w14:paraId="53D147D7" w14:textId="77777777" w:rsidR="00C90C21" w:rsidRDefault="00000000">
            <w:pPr>
              <w:rPr>
                <w:sz w:val="24"/>
                <w:szCs w:val="24"/>
              </w:rPr>
            </w:pPr>
            <w:r>
              <w:rPr>
                <w:sz w:val="24"/>
                <w:szCs w:val="24"/>
              </w:rPr>
              <w:t>Число посещений, чел.</w:t>
            </w:r>
          </w:p>
        </w:tc>
        <w:tc>
          <w:tcPr>
            <w:tcW w:w="1388" w:type="dxa"/>
            <w:tcBorders>
              <w:top w:val="single" w:sz="4" w:space="0" w:color="000000"/>
              <w:left w:val="single" w:sz="4" w:space="0" w:color="000000"/>
              <w:bottom w:val="single" w:sz="4" w:space="0" w:color="000000"/>
              <w:right w:val="single" w:sz="4" w:space="0" w:color="000000"/>
            </w:tcBorders>
            <w:vAlign w:val="center"/>
          </w:tcPr>
          <w:p w14:paraId="1EBDE590" w14:textId="77777777" w:rsidR="00C90C21" w:rsidRDefault="00000000">
            <w:pPr>
              <w:jc w:val="center"/>
              <w:rPr>
                <w:sz w:val="24"/>
                <w:szCs w:val="24"/>
              </w:rPr>
            </w:pPr>
            <w:r>
              <w:rPr>
                <w:color w:val="000000" w:themeColor="text1"/>
                <w:sz w:val="24"/>
                <w:szCs w:val="24"/>
              </w:rPr>
              <w:t>12277</w:t>
            </w:r>
          </w:p>
        </w:tc>
        <w:tc>
          <w:tcPr>
            <w:tcW w:w="1450" w:type="dxa"/>
            <w:tcBorders>
              <w:top w:val="single" w:sz="4" w:space="0" w:color="000000"/>
              <w:left w:val="single" w:sz="4" w:space="0" w:color="000000"/>
              <w:bottom w:val="single" w:sz="4" w:space="0" w:color="000000"/>
              <w:right w:val="single" w:sz="4" w:space="0" w:color="000000"/>
            </w:tcBorders>
            <w:vAlign w:val="center"/>
          </w:tcPr>
          <w:p w14:paraId="761C92B6" w14:textId="77777777" w:rsidR="00C90C21" w:rsidRDefault="00000000">
            <w:pPr>
              <w:jc w:val="center"/>
              <w:rPr>
                <w:sz w:val="24"/>
                <w:szCs w:val="24"/>
              </w:rPr>
            </w:pPr>
            <w:r>
              <w:rPr>
                <w:color w:val="000000" w:themeColor="text1"/>
                <w:sz w:val="24"/>
                <w:szCs w:val="24"/>
              </w:rPr>
              <w:t>10438</w:t>
            </w:r>
          </w:p>
        </w:tc>
        <w:tc>
          <w:tcPr>
            <w:tcW w:w="1440" w:type="dxa"/>
            <w:tcBorders>
              <w:top w:val="single" w:sz="4" w:space="0" w:color="000000"/>
              <w:left w:val="single" w:sz="4" w:space="0" w:color="000000"/>
              <w:bottom w:val="single" w:sz="4" w:space="0" w:color="000000"/>
              <w:right w:val="single" w:sz="4" w:space="0" w:color="000000"/>
            </w:tcBorders>
            <w:vAlign w:val="center"/>
          </w:tcPr>
          <w:p w14:paraId="4135424F" w14:textId="77777777" w:rsidR="00C90C21" w:rsidRDefault="00000000">
            <w:pPr>
              <w:jc w:val="center"/>
              <w:rPr>
                <w:sz w:val="24"/>
                <w:szCs w:val="24"/>
              </w:rPr>
            </w:pPr>
            <w:r>
              <w:rPr>
                <w:color w:val="000000" w:themeColor="text1"/>
                <w:sz w:val="24"/>
                <w:szCs w:val="24"/>
              </w:rPr>
              <w:t>+1839</w:t>
            </w:r>
          </w:p>
        </w:tc>
      </w:tr>
      <w:tr w:rsidR="00C90C21" w14:paraId="05BC2360" w14:textId="77777777">
        <w:trPr>
          <w:jc w:val="center"/>
        </w:trPr>
        <w:tc>
          <w:tcPr>
            <w:tcW w:w="5596" w:type="dxa"/>
            <w:tcBorders>
              <w:top w:val="single" w:sz="4" w:space="0" w:color="000000"/>
              <w:left w:val="single" w:sz="4" w:space="0" w:color="000000"/>
              <w:bottom w:val="single" w:sz="4" w:space="0" w:color="000000"/>
              <w:right w:val="single" w:sz="4" w:space="0" w:color="000000"/>
            </w:tcBorders>
            <w:vAlign w:val="center"/>
          </w:tcPr>
          <w:p w14:paraId="5EBBCDB3" w14:textId="77777777" w:rsidR="00C90C21" w:rsidRDefault="00000000">
            <w:pPr>
              <w:rPr>
                <w:sz w:val="24"/>
                <w:szCs w:val="24"/>
              </w:rPr>
            </w:pPr>
            <w:r>
              <w:rPr>
                <w:sz w:val="24"/>
                <w:szCs w:val="24"/>
              </w:rPr>
              <w:t>Число массовых мероприятий, ед.</w:t>
            </w:r>
          </w:p>
        </w:tc>
        <w:tc>
          <w:tcPr>
            <w:tcW w:w="1388" w:type="dxa"/>
            <w:tcBorders>
              <w:top w:val="single" w:sz="4" w:space="0" w:color="000000"/>
              <w:left w:val="single" w:sz="4" w:space="0" w:color="000000"/>
              <w:bottom w:val="single" w:sz="4" w:space="0" w:color="000000"/>
              <w:right w:val="single" w:sz="4" w:space="0" w:color="000000"/>
            </w:tcBorders>
            <w:vAlign w:val="center"/>
          </w:tcPr>
          <w:p w14:paraId="65CF4748" w14:textId="77777777" w:rsidR="00C90C21" w:rsidRDefault="00000000">
            <w:pPr>
              <w:jc w:val="center"/>
              <w:rPr>
                <w:sz w:val="24"/>
                <w:szCs w:val="24"/>
              </w:rPr>
            </w:pPr>
            <w:r>
              <w:rPr>
                <w:color w:val="000000" w:themeColor="text1"/>
                <w:sz w:val="24"/>
                <w:szCs w:val="24"/>
              </w:rPr>
              <w:t>176</w:t>
            </w:r>
          </w:p>
        </w:tc>
        <w:tc>
          <w:tcPr>
            <w:tcW w:w="1450" w:type="dxa"/>
            <w:tcBorders>
              <w:top w:val="single" w:sz="4" w:space="0" w:color="000000"/>
              <w:left w:val="single" w:sz="4" w:space="0" w:color="000000"/>
              <w:bottom w:val="single" w:sz="4" w:space="0" w:color="000000"/>
              <w:right w:val="single" w:sz="4" w:space="0" w:color="000000"/>
            </w:tcBorders>
            <w:vAlign w:val="center"/>
          </w:tcPr>
          <w:p w14:paraId="5BEE8DA4" w14:textId="77777777" w:rsidR="00C90C21" w:rsidRDefault="00000000">
            <w:pPr>
              <w:jc w:val="center"/>
              <w:rPr>
                <w:sz w:val="24"/>
                <w:szCs w:val="24"/>
              </w:rPr>
            </w:pPr>
            <w:r>
              <w:rPr>
                <w:color w:val="000000" w:themeColor="text1"/>
                <w:sz w:val="24"/>
                <w:szCs w:val="24"/>
              </w:rPr>
              <w:t>155</w:t>
            </w:r>
          </w:p>
        </w:tc>
        <w:tc>
          <w:tcPr>
            <w:tcW w:w="1440" w:type="dxa"/>
            <w:tcBorders>
              <w:top w:val="single" w:sz="4" w:space="0" w:color="000000"/>
              <w:left w:val="single" w:sz="4" w:space="0" w:color="000000"/>
              <w:bottom w:val="single" w:sz="4" w:space="0" w:color="000000"/>
              <w:right w:val="single" w:sz="4" w:space="0" w:color="000000"/>
            </w:tcBorders>
            <w:vAlign w:val="center"/>
          </w:tcPr>
          <w:p w14:paraId="69BCA969" w14:textId="77777777" w:rsidR="00C90C21" w:rsidRDefault="00000000">
            <w:pPr>
              <w:jc w:val="center"/>
              <w:rPr>
                <w:sz w:val="24"/>
                <w:szCs w:val="24"/>
              </w:rPr>
            </w:pPr>
            <w:r>
              <w:rPr>
                <w:color w:val="000000" w:themeColor="text1"/>
                <w:sz w:val="24"/>
                <w:szCs w:val="24"/>
              </w:rPr>
              <w:t>+21</w:t>
            </w:r>
          </w:p>
        </w:tc>
      </w:tr>
      <w:tr w:rsidR="00C90C21" w14:paraId="3B4E1ED2" w14:textId="77777777">
        <w:trPr>
          <w:jc w:val="center"/>
        </w:trPr>
        <w:tc>
          <w:tcPr>
            <w:tcW w:w="5596" w:type="dxa"/>
            <w:tcBorders>
              <w:top w:val="single" w:sz="4" w:space="0" w:color="000000"/>
              <w:left w:val="single" w:sz="4" w:space="0" w:color="000000"/>
              <w:bottom w:val="single" w:sz="4" w:space="0" w:color="000000"/>
              <w:right w:val="single" w:sz="4" w:space="0" w:color="000000"/>
            </w:tcBorders>
            <w:vAlign w:val="center"/>
          </w:tcPr>
          <w:p w14:paraId="1DA5C184" w14:textId="77777777" w:rsidR="00C90C21" w:rsidRDefault="00000000">
            <w:pPr>
              <w:rPr>
                <w:sz w:val="24"/>
                <w:szCs w:val="24"/>
              </w:rPr>
            </w:pPr>
            <w:r>
              <w:rPr>
                <w:sz w:val="24"/>
                <w:szCs w:val="24"/>
              </w:rPr>
              <w:t>Число мероприятий, проведенных в онлайн-формате, ед.</w:t>
            </w:r>
          </w:p>
        </w:tc>
        <w:tc>
          <w:tcPr>
            <w:tcW w:w="1388" w:type="dxa"/>
            <w:tcBorders>
              <w:top w:val="single" w:sz="4" w:space="0" w:color="000000"/>
              <w:left w:val="single" w:sz="4" w:space="0" w:color="000000"/>
              <w:bottom w:val="single" w:sz="4" w:space="0" w:color="000000"/>
              <w:right w:val="single" w:sz="4" w:space="0" w:color="000000"/>
            </w:tcBorders>
            <w:vAlign w:val="center"/>
          </w:tcPr>
          <w:p w14:paraId="7AFD9BCC" w14:textId="77777777" w:rsidR="00C90C21" w:rsidRDefault="00000000">
            <w:pPr>
              <w:jc w:val="center"/>
              <w:rPr>
                <w:sz w:val="24"/>
                <w:szCs w:val="24"/>
              </w:rPr>
            </w:pPr>
            <w:r>
              <w:rPr>
                <w:color w:val="000000" w:themeColor="text1"/>
                <w:sz w:val="24"/>
                <w:szCs w:val="24"/>
              </w:rPr>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6E4EDFD0" w14:textId="77777777" w:rsidR="00C90C21" w:rsidRDefault="00000000">
            <w:pPr>
              <w:jc w:val="center"/>
              <w:rPr>
                <w:sz w:val="24"/>
                <w:szCs w:val="24"/>
              </w:rPr>
            </w:pPr>
            <w:r>
              <w:rPr>
                <w:color w:val="000000" w:themeColor="text1"/>
                <w:sz w:val="24"/>
                <w:szCs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14:paraId="62ED0E65" w14:textId="77777777" w:rsidR="00C90C21" w:rsidRDefault="00000000">
            <w:pPr>
              <w:jc w:val="center"/>
              <w:rPr>
                <w:sz w:val="24"/>
                <w:szCs w:val="24"/>
              </w:rPr>
            </w:pPr>
            <w:r>
              <w:rPr>
                <w:color w:val="000000" w:themeColor="text1"/>
                <w:sz w:val="24"/>
                <w:szCs w:val="24"/>
              </w:rPr>
              <w:t>-</w:t>
            </w:r>
          </w:p>
        </w:tc>
      </w:tr>
      <w:tr w:rsidR="00C90C21" w14:paraId="1C31D992" w14:textId="77777777">
        <w:trPr>
          <w:jc w:val="center"/>
        </w:trPr>
        <w:tc>
          <w:tcPr>
            <w:tcW w:w="5596" w:type="dxa"/>
            <w:tcBorders>
              <w:top w:val="single" w:sz="4" w:space="0" w:color="000000"/>
              <w:left w:val="single" w:sz="4" w:space="0" w:color="000000"/>
              <w:bottom w:val="single" w:sz="4" w:space="0" w:color="000000"/>
              <w:right w:val="single" w:sz="4" w:space="0" w:color="000000"/>
            </w:tcBorders>
            <w:vAlign w:val="center"/>
          </w:tcPr>
          <w:p w14:paraId="3F0127DE" w14:textId="77777777" w:rsidR="00C90C21" w:rsidRDefault="00000000">
            <w:pPr>
              <w:rPr>
                <w:sz w:val="24"/>
                <w:szCs w:val="24"/>
              </w:rPr>
            </w:pPr>
            <w:r>
              <w:rPr>
                <w:sz w:val="24"/>
                <w:szCs w:val="24"/>
              </w:rPr>
              <w:t>Число участников мероприятий, проведенных в онлайн-формате, чел.</w:t>
            </w:r>
          </w:p>
        </w:tc>
        <w:tc>
          <w:tcPr>
            <w:tcW w:w="1388" w:type="dxa"/>
            <w:tcBorders>
              <w:top w:val="single" w:sz="4" w:space="0" w:color="000000"/>
              <w:left w:val="single" w:sz="4" w:space="0" w:color="000000"/>
              <w:bottom w:val="single" w:sz="4" w:space="0" w:color="000000"/>
              <w:right w:val="single" w:sz="4" w:space="0" w:color="000000"/>
            </w:tcBorders>
            <w:vAlign w:val="center"/>
          </w:tcPr>
          <w:p w14:paraId="2A6357BA" w14:textId="77777777" w:rsidR="00C90C21" w:rsidRDefault="00000000">
            <w:pPr>
              <w:jc w:val="center"/>
              <w:rPr>
                <w:sz w:val="24"/>
                <w:szCs w:val="24"/>
              </w:rPr>
            </w:pPr>
            <w:r>
              <w:rPr>
                <w:color w:val="000000" w:themeColor="text1"/>
                <w:sz w:val="24"/>
                <w:szCs w:val="24"/>
              </w:rPr>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40293983" w14:textId="77777777" w:rsidR="00C90C21" w:rsidRDefault="00000000">
            <w:pPr>
              <w:jc w:val="center"/>
              <w:rPr>
                <w:sz w:val="24"/>
                <w:szCs w:val="24"/>
              </w:rPr>
            </w:pPr>
            <w:r>
              <w:rPr>
                <w:color w:val="000000" w:themeColor="text1"/>
                <w:sz w:val="24"/>
                <w:szCs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14:paraId="08902040" w14:textId="77777777" w:rsidR="00C90C21" w:rsidRDefault="00000000">
            <w:pPr>
              <w:jc w:val="center"/>
              <w:rPr>
                <w:sz w:val="24"/>
                <w:szCs w:val="24"/>
              </w:rPr>
            </w:pPr>
            <w:r>
              <w:rPr>
                <w:color w:val="000000" w:themeColor="text1"/>
                <w:sz w:val="24"/>
                <w:szCs w:val="24"/>
              </w:rPr>
              <w:t>-</w:t>
            </w:r>
          </w:p>
        </w:tc>
      </w:tr>
      <w:tr w:rsidR="00C90C21" w14:paraId="20E7E17F" w14:textId="77777777">
        <w:trPr>
          <w:jc w:val="center"/>
        </w:trPr>
        <w:tc>
          <w:tcPr>
            <w:tcW w:w="5596" w:type="dxa"/>
            <w:tcBorders>
              <w:top w:val="single" w:sz="4" w:space="0" w:color="000000"/>
              <w:left w:val="single" w:sz="4" w:space="0" w:color="000000"/>
              <w:bottom w:val="single" w:sz="4" w:space="0" w:color="000000"/>
              <w:right w:val="single" w:sz="4" w:space="0" w:color="000000"/>
            </w:tcBorders>
            <w:vAlign w:val="center"/>
          </w:tcPr>
          <w:p w14:paraId="3F7470DC" w14:textId="77777777" w:rsidR="00C90C21" w:rsidRDefault="00000000">
            <w:pPr>
              <w:rPr>
                <w:sz w:val="24"/>
                <w:szCs w:val="24"/>
              </w:rPr>
            </w:pPr>
            <w:r>
              <w:rPr>
                <w:sz w:val="24"/>
                <w:szCs w:val="24"/>
              </w:rPr>
              <w:t>Книговыдача, экз.</w:t>
            </w:r>
          </w:p>
        </w:tc>
        <w:tc>
          <w:tcPr>
            <w:tcW w:w="1388" w:type="dxa"/>
            <w:tcBorders>
              <w:top w:val="single" w:sz="4" w:space="0" w:color="000000"/>
              <w:left w:val="single" w:sz="4" w:space="0" w:color="000000"/>
              <w:bottom w:val="single" w:sz="4" w:space="0" w:color="000000"/>
              <w:right w:val="single" w:sz="4" w:space="0" w:color="000000"/>
            </w:tcBorders>
            <w:vAlign w:val="center"/>
          </w:tcPr>
          <w:p w14:paraId="711A71F3" w14:textId="77777777" w:rsidR="00C90C21" w:rsidRDefault="00000000">
            <w:pPr>
              <w:jc w:val="center"/>
              <w:rPr>
                <w:sz w:val="24"/>
                <w:szCs w:val="24"/>
              </w:rPr>
            </w:pPr>
            <w:r>
              <w:rPr>
                <w:color w:val="000000" w:themeColor="text1"/>
                <w:sz w:val="24"/>
                <w:szCs w:val="24"/>
              </w:rPr>
              <w:t>54895</w:t>
            </w:r>
          </w:p>
        </w:tc>
        <w:tc>
          <w:tcPr>
            <w:tcW w:w="1450" w:type="dxa"/>
            <w:tcBorders>
              <w:top w:val="single" w:sz="4" w:space="0" w:color="000000"/>
              <w:left w:val="single" w:sz="4" w:space="0" w:color="000000"/>
              <w:bottom w:val="single" w:sz="4" w:space="0" w:color="000000"/>
              <w:right w:val="single" w:sz="4" w:space="0" w:color="000000"/>
            </w:tcBorders>
            <w:vAlign w:val="center"/>
          </w:tcPr>
          <w:p w14:paraId="1E9262CD" w14:textId="77777777" w:rsidR="00C90C21" w:rsidRDefault="00000000">
            <w:pPr>
              <w:jc w:val="center"/>
              <w:rPr>
                <w:sz w:val="24"/>
                <w:szCs w:val="24"/>
              </w:rPr>
            </w:pPr>
            <w:r>
              <w:rPr>
                <w:color w:val="000000" w:themeColor="text1"/>
                <w:sz w:val="24"/>
                <w:szCs w:val="24"/>
              </w:rPr>
              <w:t>50489</w:t>
            </w:r>
          </w:p>
        </w:tc>
        <w:tc>
          <w:tcPr>
            <w:tcW w:w="1440" w:type="dxa"/>
            <w:tcBorders>
              <w:top w:val="single" w:sz="4" w:space="0" w:color="000000"/>
              <w:left w:val="single" w:sz="4" w:space="0" w:color="000000"/>
              <w:bottom w:val="single" w:sz="4" w:space="0" w:color="000000"/>
              <w:right w:val="single" w:sz="4" w:space="0" w:color="000000"/>
            </w:tcBorders>
            <w:vAlign w:val="center"/>
          </w:tcPr>
          <w:p w14:paraId="70E51F1F" w14:textId="77777777" w:rsidR="00C90C21" w:rsidRDefault="00000000">
            <w:pPr>
              <w:jc w:val="center"/>
              <w:rPr>
                <w:sz w:val="24"/>
                <w:szCs w:val="24"/>
              </w:rPr>
            </w:pPr>
            <w:r>
              <w:rPr>
                <w:color w:val="000000" w:themeColor="text1"/>
                <w:sz w:val="24"/>
                <w:szCs w:val="24"/>
              </w:rPr>
              <w:t>4406</w:t>
            </w:r>
          </w:p>
        </w:tc>
      </w:tr>
      <w:tr w:rsidR="00C90C21" w14:paraId="774FC364" w14:textId="77777777">
        <w:trPr>
          <w:jc w:val="center"/>
        </w:trPr>
        <w:tc>
          <w:tcPr>
            <w:tcW w:w="5596" w:type="dxa"/>
            <w:tcBorders>
              <w:top w:val="single" w:sz="4" w:space="0" w:color="000000"/>
              <w:left w:val="single" w:sz="4" w:space="0" w:color="000000"/>
              <w:bottom w:val="single" w:sz="4" w:space="0" w:color="000000"/>
              <w:right w:val="single" w:sz="4" w:space="0" w:color="000000"/>
            </w:tcBorders>
            <w:vAlign w:val="center"/>
          </w:tcPr>
          <w:p w14:paraId="7AC29B14" w14:textId="77777777" w:rsidR="00C90C21" w:rsidRDefault="00000000">
            <w:pPr>
              <w:rPr>
                <w:sz w:val="24"/>
                <w:szCs w:val="24"/>
              </w:rPr>
            </w:pPr>
            <w:r>
              <w:rPr>
                <w:sz w:val="24"/>
                <w:szCs w:val="24"/>
              </w:rPr>
              <w:t>Электронная книговыдача (при наличии)</w:t>
            </w:r>
          </w:p>
        </w:tc>
        <w:tc>
          <w:tcPr>
            <w:tcW w:w="1388" w:type="dxa"/>
            <w:tcBorders>
              <w:top w:val="single" w:sz="4" w:space="0" w:color="000000"/>
              <w:left w:val="single" w:sz="4" w:space="0" w:color="000000"/>
              <w:bottom w:val="single" w:sz="4" w:space="0" w:color="000000"/>
              <w:right w:val="single" w:sz="4" w:space="0" w:color="000000"/>
            </w:tcBorders>
            <w:vAlign w:val="center"/>
          </w:tcPr>
          <w:p w14:paraId="16C43538" w14:textId="77777777" w:rsidR="00C90C21" w:rsidRDefault="00000000">
            <w:pPr>
              <w:jc w:val="center"/>
              <w:rPr>
                <w:sz w:val="24"/>
                <w:szCs w:val="24"/>
              </w:rPr>
            </w:pPr>
            <w:r>
              <w:rPr>
                <w:sz w:val="24"/>
                <w:szCs w:val="24"/>
              </w:rPr>
              <w:t>290</w:t>
            </w:r>
          </w:p>
        </w:tc>
        <w:tc>
          <w:tcPr>
            <w:tcW w:w="1450" w:type="dxa"/>
            <w:tcBorders>
              <w:top w:val="single" w:sz="4" w:space="0" w:color="000000"/>
              <w:left w:val="single" w:sz="4" w:space="0" w:color="000000"/>
              <w:bottom w:val="single" w:sz="4" w:space="0" w:color="000000"/>
              <w:right w:val="single" w:sz="4" w:space="0" w:color="000000"/>
            </w:tcBorders>
            <w:vAlign w:val="center"/>
          </w:tcPr>
          <w:p w14:paraId="003A6F01" w14:textId="77777777" w:rsidR="00C90C21" w:rsidRDefault="00000000">
            <w:pPr>
              <w:jc w:val="center"/>
              <w:rPr>
                <w:sz w:val="24"/>
                <w:szCs w:val="24"/>
              </w:rPr>
            </w:pPr>
            <w:r>
              <w:rPr>
                <w:sz w:val="24"/>
                <w:szCs w:val="24"/>
              </w:rPr>
              <w:t>156</w:t>
            </w:r>
          </w:p>
        </w:tc>
        <w:tc>
          <w:tcPr>
            <w:tcW w:w="1440" w:type="dxa"/>
            <w:tcBorders>
              <w:top w:val="single" w:sz="4" w:space="0" w:color="000000"/>
              <w:left w:val="single" w:sz="4" w:space="0" w:color="000000"/>
              <w:bottom w:val="single" w:sz="4" w:space="0" w:color="000000"/>
              <w:right w:val="single" w:sz="4" w:space="0" w:color="000000"/>
            </w:tcBorders>
            <w:vAlign w:val="center"/>
          </w:tcPr>
          <w:p w14:paraId="5CC11BAE" w14:textId="77777777" w:rsidR="00C90C21" w:rsidRDefault="00000000">
            <w:pPr>
              <w:jc w:val="center"/>
              <w:rPr>
                <w:sz w:val="24"/>
                <w:szCs w:val="24"/>
              </w:rPr>
            </w:pPr>
            <w:r>
              <w:rPr>
                <w:sz w:val="24"/>
                <w:szCs w:val="24"/>
              </w:rPr>
              <w:t>+134</w:t>
            </w:r>
          </w:p>
        </w:tc>
      </w:tr>
      <w:tr w:rsidR="00C90C21" w14:paraId="2DE3BCB8" w14:textId="77777777">
        <w:trPr>
          <w:jc w:val="center"/>
        </w:trPr>
        <w:tc>
          <w:tcPr>
            <w:tcW w:w="5596" w:type="dxa"/>
            <w:tcBorders>
              <w:top w:val="single" w:sz="4" w:space="0" w:color="000000"/>
              <w:left w:val="single" w:sz="4" w:space="0" w:color="000000"/>
              <w:bottom w:val="single" w:sz="4" w:space="0" w:color="000000"/>
              <w:right w:val="single" w:sz="4" w:space="0" w:color="000000"/>
            </w:tcBorders>
            <w:vAlign w:val="center"/>
          </w:tcPr>
          <w:p w14:paraId="4A07D21B" w14:textId="77777777" w:rsidR="00C90C21" w:rsidRDefault="00000000">
            <w:pPr>
              <w:rPr>
                <w:sz w:val="24"/>
                <w:szCs w:val="24"/>
              </w:rPr>
            </w:pPr>
            <w:r>
              <w:rPr>
                <w:sz w:val="24"/>
                <w:szCs w:val="24"/>
              </w:rPr>
              <w:t>Количество библиографических записей в сводном электронном каталоге библиотек региона, ед.</w:t>
            </w:r>
          </w:p>
        </w:tc>
        <w:tc>
          <w:tcPr>
            <w:tcW w:w="1388" w:type="dxa"/>
            <w:tcBorders>
              <w:top w:val="single" w:sz="4" w:space="0" w:color="000000"/>
              <w:left w:val="single" w:sz="4" w:space="0" w:color="000000"/>
              <w:bottom w:val="single" w:sz="4" w:space="0" w:color="000000"/>
              <w:right w:val="single" w:sz="4" w:space="0" w:color="000000"/>
            </w:tcBorders>
            <w:vAlign w:val="center"/>
          </w:tcPr>
          <w:p w14:paraId="29143C89" w14:textId="77777777" w:rsidR="00C90C21" w:rsidRDefault="00000000">
            <w:pPr>
              <w:jc w:val="center"/>
              <w:rPr>
                <w:sz w:val="24"/>
                <w:szCs w:val="24"/>
              </w:rPr>
            </w:pPr>
            <w:r>
              <w:rPr>
                <w:sz w:val="24"/>
                <w:szCs w:val="24"/>
              </w:rPr>
              <w:t>-</w:t>
            </w:r>
          </w:p>
        </w:tc>
        <w:tc>
          <w:tcPr>
            <w:tcW w:w="1450" w:type="dxa"/>
            <w:tcBorders>
              <w:top w:val="single" w:sz="4" w:space="0" w:color="000000"/>
              <w:left w:val="single" w:sz="4" w:space="0" w:color="000000"/>
              <w:bottom w:val="single" w:sz="4" w:space="0" w:color="000000"/>
              <w:right w:val="single" w:sz="4" w:space="0" w:color="000000"/>
            </w:tcBorders>
            <w:vAlign w:val="center"/>
          </w:tcPr>
          <w:p w14:paraId="08632EBC" w14:textId="77777777" w:rsidR="00C90C21" w:rsidRDefault="00000000">
            <w:pPr>
              <w:jc w:val="center"/>
              <w:rPr>
                <w:sz w:val="24"/>
                <w:szCs w:val="24"/>
              </w:rPr>
            </w:pPr>
            <w:r>
              <w:rPr>
                <w:sz w:val="24"/>
                <w:szCs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14:paraId="6004A967" w14:textId="77777777" w:rsidR="00C90C21" w:rsidRDefault="00000000">
            <w:pPr>
              <w:jc w:val="center"/>
              <w:rPr>
                <w:sz w:val="24"/>
                <w:szCs w:val="24"/>
              </w:rPr>
            </w:pPr>
            <w:r>
              <w:rPr>
                <w:sz w:val="24"/>
                <w:szCs w:val="24"/>
              </w:rPr>
              <w:t>-</w:t>
            </w:r>
          </w:p>
        </w:tc>
      </w:tr>
    </w:tbl>
    <w:p w14:paraId="14CBB2B1" w14:textId="77777777" w:rsidR="00C90C21" w:rsidRDefault="00C90C21">
      <w:pPr>
        <w:jc w:val="both"/>
        <w:rPr>
          <w:sz w:val="24"/>
          <w:szCs w:val="24"/>
          <w:highlight w:val="yellow"/>
        </w:rPr>
      </w:pPr>
    </w:p>
    <w:p w14:paraId="6592ED97" w14:textId="77777777" w:rsidR="00C90C21" w:rsidRDefault="00000000">
      <w:pPr>
        <w:tabs>
          <w:tab w:val="left" w:pos="426"/>
        </w:tabs>
        <w:jc w:val="both"/>
        <w:rPr>
          <w:sz w:val="24"/>
          <w:szCs w:val="24"/>
        </w:rPr>
      </w:pPr>
      <w:r>
        <w:rPr>
          <w:sz w:val="24"/>
          <w:szCs w:val="24"/>
        </w:rPr>
        <w:t>8.2.</w:t>
      </w:r>
      <w:r>
        <w:rPr>
          <w:sz w:val="24"/>
          <w:szCs w:val="24"/>
        </w:rPr>
        <w:tab/>
        <w:t>Мероприятия по улучшению и модернизации обслуживания пользователей, удовлетворению читательского спроса, привлечению пользователей в библиотеку, продвижению малоиспользуемой литературы, новых видов изданий. Новые формы обслуживания.</w:t>
      </w:r>
    </w:p>
    <w:p w14:paraId="50B1AA06" w14:textId="77777777" w:rsidR="00C90C21" w:rsidRDefault="00000000">
      <w:pPr>
        <w:tabs>
          <w:tab w:val="left" w:pos="567"/>
        </w:tabs>
        <w:ind w:firstLine="567"/>
        <w:jc w:val="both"/>
        <w:rPr>
          <w:sz w:val="24"/>
          <w:szCs w:val="24"/>
        </w:rPr>
      </w:pPr>
      <w:r>
        <w:rPr>
          <w:color w:val="000000" w:themeColor="text1"/>
          <w:sz w:val="24"/>
          <w:szCs w:val="24"/>
        </w:rPr>
        <w:t xml:space="preserve">Работа библиотеки в 2024 году строилась на основе годового плана. Основными целями деятельности библиотеки неизменно остаются формирование доступной библиотечной среды с учетом потребностей различных категорий пользователей, продвижение книги и чтения в </w:t>
      </w:r>
      <w:r>
        <w:rPr>
          <w:color w:val="000000" w:themeColor="text1"/>
          <w:sz w:val="24"/>
          <w:szCs w:val="24"/>
        </w:rPr>
        <w:lastRenderedPageBreak/>
        <w:t>соответствии с задачами социальной реабилитации и интеграции, незрячих в общество, выявление и привлечение пользователей, максимальное использование фондов библиотеки в целях содействия всестороннему развитию личности читателя.</w:t>
      </w:r>
    </w:p>
    <w:p w14:paraId="4AD47ECC" w14:textId="77777777" w:rsidR="00C90C21" w:rsidRDefault="00000000">
      <w:pPr>
        <w:tabs>
          <w:tab w:val="left" w:pos="567"/>
        </w:tabs>
        <w:ind w:firstLine="567"/>
        <w:jc w:val="both"/>
        <w:rPr>
          <w:sz w:val="24"/>
          <w:szCs w:val="24"/>
        </w:rPr>
      </w:pPr>
      <w:r>
        <w:rPr>
          <w:color w:val="000000" w:themeColor="text1"/>
          <w:sz w:val="24"/>
          <w:szCs w:val="24"/>
        </w:rPr>
        <w:t xml:space="preserve">Наиболее актуальными тематическими направлениями культурно-массовой работы в 2024 году были: </w:t>
      </w:r>
    </w:p>
    <w:p w14:paraId="5511310C" w14:textId="77777777" w:rsidR="00C90C21" w:rsidRDefault="00000000">
      <w:pPr>
        <w:tabs>
          <w:tab w:val="left" w:pos="567"/>
        </w:tabs>
        <w:ind w:firstLine="567"/>
        <w:jc w:val="both"/>
        <w:rPr>
          <w:sz w:val="24"/>
          <w:szCs w:val="24"/>
        </w:rPr>
      </w:pPr>
      <w:r>
        <w:rPr>
          <w:color w:val="000000" w:themeColor="text1"/>
          <w:sz w:val="24"/>
          <w:szCs w:val="24"/>
        </w:rPr>
        <w:t xml:space="preserve">Год семьи,  </w:t>
      </w:r>
    </w:p>
    <w:p w14:paraId="0F938A81" w14:textId="77777777" w:rsidR="00C90C21" w:rsidRDefault="00000000">
      <w:pPr>
        <w:tabs>
          <w:tab w:val="left" w:pos="567"/>
        </w:tabs>
        <w:ind w:firstLine="567"/>
        <w:jc w:val="both"/>
        <w:rPr>
          <w:sz w:val="24"/>
          <w:szCs w:val="24"/>
        </w:rPr>
      </w:pPr>
      <w:r>
        <w:rPr>
          <w:sz w:val="24"/>
          <w:szCs w:val="24"/>
        </w:rPr>
        <w:t>100 лет со дня рождения В.П. Астафьева</w:t>
      </w:r>
      <w:r>
        <w:rPr>
          <w:color w:val="000000" w:themeColor="text1"/>
          <w:sz w:val="24"/>
          <w:szCs w:val="24"/>
        </w:rPr>
        <w:t xml:space="preserve">, </w:t>
      </w:r>
    </w:p>
    <w:p w14:paraId="2A3534FB" w14:textId="77777777" w:rsidR="00C90C21" w:rsidRDefault="00000000">
      <w:pPr>
        <w:tabs>
          <w:tab w:val="left" w:pos="567"/>
        </w:tabs>
        <w:ind w:firstLine="567"/>
        <w:jc w:val="both"/>
        <w:rPr>
          <w:sz w:val="24"/>
          <w:szCs w:val="24"/>
        </w:rPr>
      </w:pPr>
      <w:r>
        <w:rPr>
          <w:color w:val="000000" w:themeColor="text1"/>
          <w:sz w:val="24"/>
          <w:szCs w:val="24"/>
        </w:rPr>
        <w:t>225 лет со дня рождения А.С. Пушкина,</w:t>
      </w:r>
    </w:p>
    <w:p w14:paraId="563E4AE9" w14:textId="77777777" w:rsidR="00C90C21" w:rsidRDefault="00000000">
      <w:pPr>
        <w:tabs>
          <w:tab w:val="left" w:pos="567"/>
        </w:tabs>
        <w:ind w:firstLine="567"/>
        <w:jc w:val="both"/>
        <w:rPr>
          <w:sz w:val="24"/>
          <w:szCs w:val="24"/>
        </w:rPr>
      </w:pPr>
      <w:r>
        <w:rPr>
          <w:color w:val="000000" w:themeColor="text1"/>
          <w:sz w:val="24"/>
          <w:szCs w:val="24"/>
        </w:rPr>
        <w:t>проекту Губернатора «Лето Русского Севера» и «Зима Русского Севера»</w:t>
      </w:r>
    </w:p>
    <w:p w14:paraId="2ECCC2A8" w14:textId="77777777" w:rsidR="00C90C21" w:rsidRDefault="00000000">
      <w:pPr>
        <w:tabs>
          <w:tab w:val="left" w:pos="567"/>
        </w:tabs>
        <w:ind w:firstLine="567"/>
        <w:jc w:val="both"/>
        <w:rPr>
          <w:sz w:val="24"/>
          <w:szCs w:val="24"/>
        </w:rPr>
      </w:pPr>
      <w:r>
        <w:rPr>
          <w:color w:val="000000" w:themeColor="text1"/>
          <w:sz w:val="24"/>
          <w:szCs w:val="24"/>
        </w:rPr>
        <w:t xml:space="preserve">В связи с этим много мероприятий в  библиотеке было посвящено этим датам.   </w:t>
      </w:r>
    </w:p>
    <w:p w14:paraId="00548419" w14:textId="77777777" w:rsidR="00C90C21" w:rsidRDefault="00000000">
      <w:pPr>
        <w:tabs>
          <w:tab w:val="left" w:pos="567"/>
        </w:tabs>
        <w:ind w:firstLine="567"/>
        <w:jc w:val="both"/>
        <w:rPr>
          <w:sz w:val="24"/>
          <w:szCs w:val="24"/>
        </w:rPr>
      </w:pPr>
      <w:r>
        <w:rPr>
          <w:color w:val="000000" w:themeColor="text1"/>
          <w:sz w:val="24"/>
          <w:szCs w:val="24"/>
        </w:rPr>
        <w:t xml:space="preserve">Библиотека обслуживает инвалидов по зрению, по слуху, с нарушениями опорно-двигательного аппарата, инвалидов с ментальными нарушениями всех возрастных групп, членов их семей, специалистов общественных организаций и предприятий Всероссийского общества слепых, сотрудников социальных служб,  педагогов, воспитателей коррекционных школ и дошкольных учреждений. Библиотека не просто обеспечивает своих читателей новыми книгами, но и оказывает помощь специалистам в работе по социокультурной реабилитации инвалидов.    </w:t>
      </w:r>
    </w:p>
    <w:p w14:paraId="455C571F" w14:textId="77777777" w:rsidR="00C90C21" w:rsidRDefault="00000000">
      <w:pPr>
        <w:tabs>
          <w:tab w:val="left" w:pos="567"/>
        </w:tabs>
        <w:ind w:firstLine="567"/>
        <w:jc w:val="both"/>
        <w:rPr>
          <w:sz w:val="24"/>
          <w:szCs w:val="24"/>
        </w:rPr>
      </w:pPr>
      <w:r>
        <w:rPr>
          <w:color w:val="000000" w:themeColor="text1"/>
          <w:sz w:val="24"/>
          <w:szCs w:val="24"/>
        </w:rPr>
        <w:t>Библиотека  осуществляет свою деятельность в рамках проектов и различных программ:</w:t>
      </w:r>
    </w:p>
    <w:p w14:paraId="02872845" w14:textId="77777777" w:rsidR="00C90C21" w:rsidRDefault="00000000">
      <w:pPr>
        <w:tabs>
          <w:tab w:val="left" w:pos="567"/>
        </w:tabs>
        <w:ind w:firstLine="567"/>
        <w:jc w:val="both"/>
        <w:rPr>
          <w:sz w:val="24"/>
          <w:szCs w:val="24"/>
        </w:rPr>
      </w:pPr>
      <w:r>
        <w:rPr>
          <w:color w:val="000000" w:themeColor="text1"/>
          <w:sz w:val="24"/>
          <w:szCs w:val="24"/>
        </w:rPr>
        <w:t>проект «Чтобы мир добрее стал», направлен на формирование позитивного отношения к людям с инвалидностью;</w:t>
      </w:r>
    </w:p>
    <w:p w14:paraId="16207F10" w14:textId="77777777" w:rsidR="00C90C21" w:rsidRDefault="00000000">
      <w:pPr>
        <w:tabs>
          <w:tab w:val="left" w:pos="567"/>
        </w:tabs>
        <w:ind w:firstLine="567"/>
        <w:jc w:val="both"/>
        <w:rPr>
          <w:sz w:val="24"/>
          <w:szCs w:val="24"/>
        </w:rPr>
      </w:pPr>
      <w:r>
        <w:rPr>
          <w:color w:val="000000" w:themeColor="text1"/>
          <w:sz w:val="24"/>
          <w:szCs w:val="24"/>
        </w:rPr>
        <w:t>проект «Территория творчества» - организация выставок творческих работ людей с инвалидностью и проведение для них мастер-классов. В 2024 году к юбилею библиотеки была организована выставка «Добрых рук мастерство» читателей с инвалидностью по зрению. Мастер-классы для людей с инвалидностью проводились в рамках проектов «Зима Русского Севера» и «Лето Русского Севера».</w:t>
      </w:r>
    </w:p>
    <w:p w14:paraId="77B751CB" w14:textId="77777777" w:rsidR="00C90C21" w:rsidRDefault="00000000">
      <w:pPr>
        <w:tabs>
          <w:tab w:val="left" w:pos="567"/>
        </w:tabs>
        <w:ind w:firstLine="567"/>
        <w:jc w:val="both"/>
        <w:rPr>
          <w:sz w:val="24"/>
          <w:szCs w:val="24"/>
        </w:rPr>
      </w:pPr>
      <w:r>
        <w:rPr>
          <w:color w:val="000000" w:themeColor="text1"/>
          <w:sz w:val="24"/>
          <w:szCs w:val="24"/>
        </w:rPr>
        <w:t>проект «Каникулы с библиотекой» - проведение мероприятий для детей во время школьных каникул. Часть мероприятий прошла в рамках проекта «Лето Русского Севера».</w:t>
      </w:r>
    </w:p>
    <w:p w14:paraId="4EC9C671" w14:textId="77777777" w:rsidR="00C90C21" w:rsidRDefault="00000000">
      <w:pPr>
        <w:tabs>
          <w:tab w:val="left" w:pos="567"/>
        </w:tabs>
        <w:ind w:firstLine="567"/>
        <w:jc w:val="both"/>
        <w:rPr>
          <w:sz w:val="24"/>
          <w:szCs w:val="24"/>
        </w:rPr>
      </w:pPr>
      <w:r>
        <w:rPr>
          <w:color w:val="000000" w:themeColor="text1"/>
          <w:sz w:val="24"/>
          <w:szCs w:val="24"/>
        </w:rPr>
        <w:t>программа экологических мероприятий «Земля – наш общий дом»;</w:t>
      </w:r>
    </w:p>
    <w:p w14:paraId="2DCEB3E5" w14:textId="77777777" w:rsidR="00C90C21" w:rsidRDefault="00000000">
      <w:pPr>
        <w:tabs>
          <w:tab w:val="left" w:pos="567"/>
        </w:tabs>
        <w:ind w:firstLine="567"/>
        <w:jc w:val="both"/>
        <w:rPr>
          <w:sz w:val="24"/>
          <w:szCs w:val="24"/>
        </w:rPr>
      </w:pPr>
      <w:r>
        <w:rPr>
          <w:color w:val="000000" w:themeColor="text1"/>
          <w:sz w:val="24"/>
          <w:szCs w:val="24"/>
        </w:rPr>
        <w:t>цикл мероприятий по финансовой грамотности для детей;</w:t>
      </w:r>
    </w:p>
    <w:p w14:paraId="6DD81FAC" w14:textId="77777777" w:rsidR="00C90C21" w:rsidRDefault="00000000">
      <w:pPr>
        <w:tabs>
          <w:tab w:val="left" w:pos="567"/>
        </w:tabs>
        <w:ind w:firstLine="567"/>
        <w:jc w:val="both"/>
        <w:rPr>
          <w:sz w:val="24"/>
          <w:szCs w:val="24"/>
        </w:rPr>
      </w:pPr>
      <w:r>
        <w:rPr>
          <w:color w:val="000000" w:themeColor="text1"/>
          <w:sz w:val="24"/>
          <w:szCs w:val="24"/>
        </w:rPr>
        <w:t>организация молодежного клуба с инвалидностью по зрению.</w:t>
      </w:r>
    </w:p>
    <w:p w14:paraId="1743EE44" w14:textId="77777777" w:rsidR="00C90C21" w:rsidRDefault="00000000">
      <w:pPr>
        <w:tabs>
          <w:tab w:val="left" w:pos="567"/>
        </w:tabs>
        <w:ind w:firstLine="567"/>
        <w:jc w:val="both"/>
        <w:rPr>
          <w:sz w:val="24"/>
          <w:szCs w:val="24"/>
        </w:rPr>
      </w:pPr>
      <w:r>
        <w:rPr>
          <w:color w:val="000000" w:themeColor="text1"/>
          <w:sz w:val="24"/>
          <w:szCs w:val="24"/>
        </w:rPr>
        <w:t>В 2024 году проведен ежегодный фестиваль «Лето с книгой» по популяризации книги и чтения среди детей и подростков.</w:t>
      </w:r>
    </w:p>
    <w:p w14:paraId="24186605" w14:textId="77777777" w:rsidR="00C90C21" w:rsidRDefault="00000000">
      <w:pPr>
        <w:tabs>
          <w:tab w:val="left" w:pos="567"/>
        </w:tabs>
        <w:ind w:firstLine="567"/>
        <w:jc w:val="both"/>
        <w:rPr>
          <w:sz w:val="24"/>
          <w:szCs w:val="24"/>
        </w:rPr>
      </w:pPr>
      <w:r>
        <w:rPr>
          <w:color w:val="000000" w:themeColor="text1"/>
          <w:sz w:val="24"/>
          <w:szCs w:val="24"/>
        </w:rPr>
        <w:t>Одной из наиболее традиционных форм привлечения читателей в библиотеку, но не теряющей своей актуальности, является экскурсия. За 2024 год для разных категорий читателей проведено 17 экскурсий, которые входили в комплексные мероприятия проводимые библиотекой.</w:t>
      </w:r>
    </w:p>
    <w:p w14:paraId="570E93F3" w14:textId="77777777" w:rsidR="00C90C21" w:rsidRDefault="00C90C21">
      <w:pPr>
        <w:tabs>
          <w:tab w:val="left" w:pos="567"/>
        </w:tabs>
        <w:ind w:firstLine="567"/>
        <w:jc w:val="both"/>
        <w:rPr>
          <w:color w:val="000000" w:themeColor="text1"/>
          <w:sz w:val="24"/>
          <w:szCs w:val="24"/>
        </w:rPr>
      </w:pPr>
    </w:p>
    <w:p w14:paraId="654EABB7" w14:textId="77777777" w:rsidR="00C90C21" w:rsidRDefault="00000000">
      <w:pPr>
        <w:tabs>
          <w:tab w:val="left" w:pos="567"/>
        </w:tabs>
        <w:ind w:firstLine="567"/>
        <w:jc w:val="both"/>
        <w:rPr>
          <w:sz w:val="24"/>
          <w:szCs w:val="24"/>
        </w:rPr>
      </w:pPr>
      <w:r>
        <w:rPr>
          <w:color w:val="000000" w:themeColor="text1"/>
          <w:sz w:val="24"/>
          <w:szCs w:val="24"/>
        </w:rPr>
        <w:t>В 2024 году в читальном зале библиотеки установлена индукционная система для инвалидов по слуху, а также начата запись краеведческих изданий на флеш-карту для инвалидов по зрению, читающих на тифлофлеш-плеере.</w:t>
      </w:r>
    </w:p>
    <w:p w14:paraId="161E6E8A" w14:textId="77777777" w:rsidR="00C90C21" w:rsidRDefault="00C90C21">
      <w:pPr>
        <w:tabs>
          <w:tab w:val="left" w:pos="567"/>
        </w:tabs>
        <w:jc w:val="both"/>
        <w:rPr>
          <w:color w:val="000000" w:themeColor="text1"/>
          <w:sz w:val="24"/>
          <w:szCs w:val="24"/>
        </w:rPr>
      </w:pPr>
    </w:p>
    <w:p w14:paraId="28835C8E" w14:textId="77777777" w:rsidR="00C90C21" w:rsidRDefault="00000000">
      <w:pPr>
        <w:tabs>
          <w:tab w:val="left" w:pos="426"/>
        </w:tabs>
        <w:jc w:val="both"/>
        <w:rPr>
          <w:sz w:val="24"/>
          <w:szCs w:val="24"/>
        </w:rPr>
      </w:pPr>
      <w:r>
        <w:rPr>
          <w:sz w:val="24"/>
          <w:szCs w:val="24"/>
        </w:rPr>
        <w:t>8.3.</w:t>
      </w:r>
      <w:r>
        <w:rPr>
          <w:sz w:val="24"/>
          <w:szCs w:val="24"/>
        </w:rPr>
        <w:tab/>
        <w:t>Информационное обслуживание пользователей. Использование ресурсов Интернет, справочно-правовых систем, полнотекстовых баз данных и других источников информации.</w:t>
      </w:r>
    </w:p>
    <w:p w14:paraId="528284CF" w14:textId="77777777" w:rsidR="00C90C21" w:rsidRDefault="00000000">
      <w:pPr>
        <w:tabs>
          <w:tab w:val="left" w:pos="426"/>
        </w:tabs>
        <w:jc w:val="both"/>
        <w:rPr>
          <w:sz w:val="24"/>
          <w:szCs w:val="24"/>
        </w:rPr>
      </w:pPr>
      <w:r>
        <w:rPr>
          <w:sz w:val="24"/>
          <w:szCs w:val="24"/>
        </w:rPr>
        <w:t>8.4.</w:t>
      </w:r>
      <w:r>
        <w:rPr>
          <w:sz w:val="24"/>
          <w:szCs w:val="24"/>
        </w:rPr>
        <w:tab/>
        <w:t>Работа, проведенная в отчетном периоде в рамках создания Сводного электронного каталога библиотек Вологодской области.</w:t>
      </w:r>
    </w:p>
    <w:p w14:paraId="742DCF24" w14:textId="77777777" w:rsidR="00C90C21" w:rsidRDefault="00000000">
      <w:pPr>
        <w:tabs>
          <w:tab w:val="left" w:pos="426"/>
        </w:tabs>
        <w:jc w:val="both"/>
        <w:rPr>
          <w:sz w:val="24"/>
          <w:szCs w:val="24"/>
        </w:rPr>
      </w:pPr>
      <w:r>
        <w:rPr>
          <w:sz w:val="24"/>
          <w:szCs w:val="24"/>
        </w:rPr>
        <w:t>8.5.</w:t>
      </w:r>
      <w:r>
        <w:rPr>
          <w:sz w:val="24"/>
          <w:szCs w:val="24"/>
        </w:rPr>
        <w:tab/>
        <w:t>Нестационарное обслуживание пользователей (проект «Мобильная библиотека», работа библиобуса, прочие выезды).</w:t>
      </w:r>
    </w:p>
    <w:p w14:paraId="1C707F08" w14:textId="77777777" w:rsidR="00C90C21" w:rsidRDefault="00000000">
      <w:pPr>
        <w:shd w:val="clear" w:color="auto" w:fill="FFFFFF"/>
        <w:tabs>
          <w:tab w:val="left" w:pos="-360"/>
          <w:tab w:val="left" w:pos="426"/>
        </w:tabs>
        <w:ind w:firstLine="567"/>
        <w:jc w:val="both"/>
        <w:rPr>
          <w:sz w:val="24"/>
          <w:szCs w:val="24"/>
        </w:rPr>
      </w:pPr>
      <w:r>
        <w:rPr>
          <w:sz w:val="24"/>
          <w:szCs w:val="24"/>
        </w:rPr>
        <w:t>Отдел нестационарного обслуживания выдает аудиокниги, книги, напечатанные рельефно-точечным шрифтом (РТШ) и укрупненным шрифтом инвалидам по зрению, проживающим на территории Вологодской области, через сеть библиотечных пунктов, заочный абонемент, надомный абонемент.</w:t>
      </w:r>
    </w:p>
    <w:p w14:paraId="22C61F90" w14:textId="77777777" w:rsidR="00C90C21" w:rsidRDefault="00000000">
      <w:pPr>
        <w:shd w:val="clear" w:color="auto" w:fill="FFFFFF"/>
        <w:tabs>
          <w:tab w:val="left" w:pos="-360"/>
        </w:tabs>
        <w:ind w:firstLine="567"/>
        <w:jc w:val="both"/>
        <w:rPr>
          <w:sz w:val="24"/>
          <w:szCs w:val="24"/>
        </w:rPr>
      </w:pPr>
      <w:r>
        <w:rPr>
          <w:sz w:val="24"/>
          <w:szCs w:val="24"/>
        </w:rPr>
        <w:tab/>
        <w:t>Сотрудники библиотеки каждый месяц выезжают в город Сокол для выдачи книг инвалидам по зрению. За 2024 год было сделано 11 выездов, во время которых было осуществлено 182 посещений читателями пункта выдачи, выдано 3873 экземпляров книг. Для читателей города Сокол проведено 5 культурных мероприятия.</w:t>
      </w:r>
    </w:p>
    <w:p w14:paraId="25B59FFF" w14:textId="77777777" w:rsidR="00C90C21" w:rsidRDefault="00C90C21">
      <w:pPr>
        <w:shd w:val="clear" w:color="auto" w:fill="FFFFFF"/>
        <w:tabs>
          <w:tab w:val="left" w:pos="-360"/>
          <w:tab w:val="left" w:pos="426"/>
        </w:tabs>
        <w:ind w:firstLine="567"/>
        <w:jc w:val="both"/>
        <w:rPr>
          <w:sz w:val="24"/>
          <w:szCs w:val="24"/>
        </w:rPr>
      </w:pPr>
    </w:p>
    <w:tbl>
      <w:tblPr>
        <w:tblW w:w="10157" w:type="dxa"/>
        <w:tblInd w:w="222" w:type="dxa"/>
        <w:tblLayout w:type="fixed"/>
        <w:tblLook w:val="04A0" w:firstRow="1" w:lastRow="0" w:firstColumn="1" w:lastColumn="0" w:noHBand="0" w:noVBand="1"/>
      </w:tblPr>
      <w:tblGrid>
        <w:gridCol w:w="1675"/>
        <w:gridCol w:w="1824"/>
        <w:gridCol w:w="1918"/>
        <w:gridCol w:w="998"/>
        <w:gridCol w:w="1411"/>
        <w:gridCol w:w="1276"/>
        <w:gridCol w:w="1055"/>
      </w:tblGrid>
      <w:tr w:rsidR="00C90C21" w14:paraId="6583F023" w14:textId="77777777">
        <w:tc>
          <w:tcPr>
            <w:tcW w:w="1674" w:type="dxa"/>
            <w:tcBorders>
              <w:top w:val="single" w:sz="4" w:space="0" w:color="000000"/>
              <w:left w:val="single" w:sz="4" w:space="0" w:color="000000"/>
              <w:bottom w:val="single" w:sz="4" w:space="0" w:color="000000"/>
              <w:right w:val="single" w:sz="4" w:space="0" w:color="000000"/>
            </w:tcBorders>
            <w:vAlign w:val="center"/>
          </w:tcPr>
          <w:p w14:paraId="43C7B475" w14:textId="77777777" w:rsidR="00C90C21" w:rsidRDefault="00000000">
            <w:pPr>
              <w:jc w:val="center"/>
              <w:rPr>
                <w:sz w:val="24"/>
                <w:szCs w:val="24"/>
              </w:rPr>
            </w:pPr>
            <w:r>
              <w:rPr>
                <w:color w:val="000000" w:themeColor="text1"/>
                <w:sz w:val="24"/>
                <w:szCs w:val="24"/>
              </w:rPr>
              <w:t xml:space="preserve">Поселение, в </w:t>
            </w:r>
            <w:r>
              <w:rPr>
                <w:color w:val="000000" w:themeColor="text1"/>
                <w:sz w:val="24"/>
                <w:szCs w:val="24"/>
              </w:rPr>
              <w:lastRenderedPageBreak/>
              <w:t>котором осуществляется выездное обслуживание пользователей</w:t>
            </w:r>
          </w:p>
        </w:tc>
        <w:tc>
          <w:tcPr>
            <w:tcW w:w="1824" w:type="dxa"/>
            <w:tcBorders>
              <w:top w:val="single" w:sz="4" w:space="0" w:color="000000"/>
              <w:left w:val="single" w:sz="4" w:space="0" w:color="000000"/>
              <w:bottom w:val="single" w:sz="4" w:space="0" w:color="000000"/>
              <w:right w:val="single" w:sz="4" w:space="0" w:color="000000"/>
            </w:tcBorders>
            <w:vAlign w:val="center"/>
          </w:tcPr>
          <w:p w14:paraId="5F62B688" w14:textId="77777777" w:rsidR="00C90C21" w:rsidRDefault="00000000">
            <w:pPr>
              <w:jc w:val="center"/>
              <w:rPr>
                <w:sz w:val="24"/>
                <w:szCs w:val="24"/>
              </w:rPr>
            </w:pPr>
            <w:r>
              <w:rPr>
                <w:color w:val="000000" w:themeColor="text1"/>
                <w:sz w:val="24"/>
                <w:szCs w:val="24"/>
              </w:rPr>
              <w:lastRenderedPageBreak/>
              <w:t xml:space="preserve">Перечень </w:t>
            </w:r>
            <w:r>
              <w:rPr>
                <w:color w:val="000000" w:themeColor="text1"/>
                <w:sz w:val="24"/>
                <w:szCs w:val="24"/>
              </w:rPr>
              <w:lastRenderedPageBreak/>
              <w:t>населенных пунктов поселения, в которых осуществляется выездное обслуживание пользователей</w:t>
            </w:r>
          </w:p>
        </w:tc>
        <w:tc>
          <w:tcPr>
            <w:tcW w:w="1918" w:type="dxa"/>
            <w:tcBorders>
              <w:top w:val="single" w:sz="4" w:space="0" w:color="000000"/>
              <w:left w:val="single" w:sz="4" w:space="0" w:color="000000"/>
              <w:bottom w:val="single" w:sz="4" w:space="0" w:color="000000"/>
              <w:right w:val="single" w:sz="4" w:space="0" w:color="000000"/>
            </w:tcBorders>
            <w:vAlign w:val="center"/>
          </w:tcPr>
          <w:p w14:paraId="69016AED" w14:textId="77777777" w:rsidR="00C90C21" w:rsidRDefault="00000000">
            <w:pPr>
              <w:jc w:val="center"/>
              <w:rPr>
                <w:sz w:val="24"/>
                <w:szCs w:val="24"/>
              </w:rPr>
            </w:pPr>
            <w:r>
              <w:rPr>
                <w:color w:val="000000" w:themeColor="text1"/>
                <w:sz w:val="24"/>
                <w:szCs w:val="24"/>
              </w:rPr>
              <w:lastRenderedPageBreak/>
              <w:t xml:space="preserve">Количество и </w:t>
            </w:r>
            <w:r>
              <w:rPr>
                <w:color w:val="000000" w:themeColor="text1"/>
                <w:sz w:val="24"/>
                <w:szCs w:val="24"/>
              </w:rPr>
              <w:lastRenderedPageBreak/>
              <w:t>наименование транспортных средств, посредством которых осуществляется нестационарное обслуживание</w:t>
            </w:r>
          </w:p>
        </w:tc>
        <w:tc>
          <w:tcPr>
            <w:tcW w:w="998" w:type="dxa"/>
            <w:tcBorders>
              <w:top w:val="single" w:sz="4" w:space="0" w:color="000000"/>
              <w:left w:val="single" w:sz="4" w:space="0" w:color="000000"/>
              <w:bottom w:val="single" w:sz="4" w:space="0" w:color="000000"/>
              <w:right w:val="single" w:sz="4" w:space="0" w:color="000000"/>
            </w:tcBorders>
            <w:vAlign w:val="center"/>
          </w:tcPr>
          <w:p w14:paraId="766FF909" w14:textId="77777777" w:rsidR="00C90C21" w:rsidRDefault="00000000">
            <w:pPr>
              <w:jc w:val="center"/>
              <w:rPr>
                <w:sz w:val="24"/>
                <w:szCs w:val="24"/>
              </w:rPr>
            </w:pPr>
            <w:r>
              <w:rPr>
                <w:color w:val="000000" w:themeColor="text1"/>
                <w:sz w:val="24"/>
                <w:szCs w:val="24"/>
              </w:rPr>
              <w:lastRenderedPageBreak/>
              <w:t xml:space="preserve">Кол-во </w:t>
            </w:r>
            <w:r>
              <w:rPr>
                <w:color w:val="000000" w:themeColor="text1"/>
                <w:sz w:val="24"/>
                <w:szCs w:val="24"/>
              </w:rPr>
              <w:lastRenderedPageBreak/>
              <w:t>выездов</w:t>
            </w:r>
          </w:p>
        </w:tc>
        <w:tc>
          <w:tcPr>
            <w:tcW w:w="1411" w:type="dxa"/>
            <w:tcBorders>
              <w:top w:val="single" w:sz="4" w:space="0" w:color="000000"/>
              <w:left w:val="single" w:sz="4" w:space="0" w:color="000000"/>
              <w:bottom w:val="single" w:sz="4" w:space="0" w:color="000000"/>
              <w:right w:val="single" w:sz="4" w:space="0" w:color="000000"/>
            </w:tcBorders>
            <w:vAlign w:val="center"/>
          </w:tcPr>
          <w:p w14:paraId="40B1C089" w14:textId="77777777" w:rsidR="00C90C21" w:rsidRDefault="00000000">
            <w:pPr>
              <w:jc w:val="center"/>
              <w:rPr>
                <w:sz w:val="24"/>
                <w:szCs w:val="24"/>
              </w:rPr>
            </w:pPr>
            <w:r>
              <w:rPr>
                <w:color w:val="000000" w:themeColor="text1"/>
                <w:sz w:val="24"/>
                <w:szCs w:val="24"/>
              </w:rPr>
              <w:lastRenderedPageBreak/>
              <w:t xml:space="preserve">Число </w:t>
            </w:r>
            <w:r>
              <w:rPr>
                <w:color w:val="000000" w:themeColor="text1"/>
                <w:sz w:val="24"/>
                <w:szCs w:val="24"/>
              </w:rPr>
              <w:lastRenderedPageBreak/>
              <w:t>зарегист-рированных пользовате-лей, чел.</w:t>
            </w:r>
          </w:p>
        </w:tc>
        <w:tc>
          <w:tcPr>
            <w:tcW w:w="1276" w:type="dxa"/>
            <w:tcBorders>
              <w:top w:val="single" w:sz="4" w:space="0" w:color="000000"/>
              <w:left w:val="single" w:sz="4" w:space="0" w:color="000000"/>
              <w:bottom w:val="single" w:sz="4" w:space="0" w:color="000000"/>
              <w:right w:val="single" w:sz="4" w:space="0" w:color="000000"/>
            </w:tcBorders>
            <w:vAlign w:val="center"/>
          </w:tcPr>
          <w:p w14:paraId="7E3421C1" w14:textId="77777777" w:rsidR="00C90C21" w:rsidRDefault="00000000">
            <w:pPr>
              <w:jc w:val="center"/>
              <w:rPr>
                <w:sz w:val="24"/>
                <w:szCs w:val="24"/>
              </w:rPr>
            </w:pPr>
            <w:r>
              <w:rPr>
                <w:color w:val="000000" w:themeColor="text1"/>
                <w:sz w:val="24"/>
                <w:szCs w:val="24"/>
              </w:rPr>
              <w:lastRenderedPageBreak/>
              <w:t xml:space="preserve">Число </w:t>
            </w:r>
            <w:r>
              <w:rPr>
                <w:color w:val="000000" w:themeColor="text1"/>
                <w:sz w:val="24"/>
                <w:szCs w:val="24"/>
              </w:rPr>
              <w:lastRenderedPageBreak/>
              <w:t>посещений, чел.</w:t>
            </w:r>
          </w:p>
        </w:tc>
        <w:tc>
          <w:tcPr>
            <w:tcW w:w="1055" w:type="dxa"/>
            <w:tcBorders>
              <w:top w:val="single" w:sz="4" w:space="0" w:color="000000"/>
              <w:left w:val="single" w:sz="4" w:space="0" w:color="000000"/>
              <w:bottom w:val="single" w:sz="4" w:space="0" w:color="000000"/>
              <w:right w:val="single" w:sz="4" w:space="0" w:color="000000"/>
            </w:tcBorders>
            <w:vAlign w:val="center"/>
          </w:tcPr>
          <w:p w14:paraId="30FFEF16" w14:textId="77777777" w:rsidR="00C90C21" w:rsidRDefault="00000000">
            <w:pPr>
              <w:jc w:val="center"/>
              <w:rPr>
                <w:sz w:val="24"/>
                <w:szCs w:val="24"/>
              </w:rPr>
            </w:pPr>
            <w:r>
              <w:rPr>
                <w:color w:val="000000" w:themeColor="text1"/>
                <w:sz w:val="24"/>
                <w:szCs w:val="24"/>
              </w:rPr>
              <w:lastRenderedPageBreak/>
              <w:t>Книго-</w:t>
            </w:r>
            <w:r>
              <w:rPr>
                <w:color w:val="000000" w:themeColor="text1"/>
                <w:sz w:val="24"/>
                <w:szCs w:val="24"/>
              </w:rPr>
              <w:lastRenderedPageBreak/>
              <w:t>выдача, ед.</w:t>
            </w:r>
          </w:p>
        </w:tc>
      </w:tr>
      <w:tr w:rsidR="00C90C21" w14:paraId="022B580E" w14:textId="77777777">
        <w:tc>
          <w:tcPr>
            <w:tcW w:w="1674" w:type="dxa"/>
            <w:tcBorders>
              <w:top w:val="single" w:sz="4" w:space="0" w:color="000000"/>
              <w:left w:val="single" w:sz="4" w:space="0" w:color="000000"/>
              <w:bottom w:val="single" w:sz="4" w:space="0" w:color="000000"/>
              <w:right w:val="single" w:sz="4" w:space="0" w:color="000000"/>
            </w:tcBorders>
          </w:tcPr>
          <w:p w14:paraId="11A0640E" w14:textId="77777777" w:rsidR="00C90C21" w:rsidRDefault="00000000">
            <w:pPr>
              <w:jc w:val="both"/>
              <w:rPr>
                <w:sz w:val="24"/>
                <w:szCs w:val="24"/>
              </w:rPr>
            </w:pPr>
            <w:r>
              <w:rPr>
                <w:color w:val="000000" w:themeColor="text1"/>
                <w:sz w:val="24"/>
                <w:szCs w:val="24"/>
              </w:rPr>
              <w:lastRenderedPageBreak/>
              <w:t>Г. Сокол</w:t>
            </w:r>
          </w:p>
        </w:tc>
        <w:tc>
          <w:tcPr>
            <w:tcW w:w="1824" w:type="dxa"/>
            <w:tcBorders>
              <w:top w:val="single" w:sz="4" w:space="0" w:color="000000"/>
              <w:left w:val="single" w:sz="4" w:space="0" w:color="000000"/>
              <w:bottom w:val="single" w:sz="4" w:space="0" w:color="000000"/>
              <w:right w:val="single" w:sz="4" w:space="0" w:color="000000"/>
            </w:tcBorders>
            <w:vAlign w:val="center"/>
          </w:tcPr>
          <w:p w14:paraId="512B31CB" w14:textId="77777777" w:rsidR="00C90C21" w:rsidRDefault="00000000">
            <w:pPr>
              <w:jc w:val="center"/>
              <w:rPr>
                <w:sz w:val="24"/>
                <w:szCs w:val="24"/>
              </w:rPr>
            </w:pPr>
            <w:r>
              <w:rPr>
                <w:color w:val="000000" w:themeColor="text1"/>
                <w:sz w:val="24"/>
                <w:szCs w:val="24"/>
              </w:rPr>
              <w:t>-</w:t>
            </w:r>
          </w:p>
        </w:tc>
        <w:tc>
          <w:tcPr>
            <w:tcW w:w="1918" w:type="dxa"/>
            <w:tcBorders>
              <w:top w:val="single" w:sz="4" w:space="0" w:color="000000"/>
              <w:left w:val="single" w:sz="4" w:space="0" w:color="000000"/>
              <w:bottom w:val="single" w:sz="4" w:space="0" w:color="000000"/>
              <w:right w:val="single" w:sz="4" w:space="0" w:color="000000"/>
            </w:tcBorders>
          </w:tcPr>
          <w:p w14:paraId="0122283E" w14:textId="77777777" w:rsidR="00C90C21" w:rsidRDefault="00000000">
            <w:pPr>
              <w:jc w:val="both"/>
              <w:rPr>
                <w:sz w:val="24"/>
                <w:szCs w:val="24"/>
              </w:rPr>
            </w:pPr>
            <w:r>
              <w:rPr>
                <w:color w:val="000000" w:themeColor="text1"/>
                <w:sz w:val="24"/>
                <w:szCs w:val="24"/>
              </w:rPr>
              <w:t>Транспортные услуги по договору</w:t>
            </w:r>
          </w:p>
        </w:tc>
        <w:tc>
          <w:tcPr>
            <w:tcW w:w="998" w:type="dxa"/>
            <w:tcBorders>
              <w:top w:val="single" w:sz="4" w:space="0" w:color="000000"/>
              <w:left w:val="single" w:sz="4" w:space="0" w:color="000000"/>
              <w:bottom w:val="single" w:sz="4" w:space="0" w:color="000000"/>
              <w:right w:val="single" w:sz="4" w:space="0" w:color="000000"/>
            </w:tcBorders>
          </w:tcPr>
          <w:p w14:paraId="166E90CB" w14:textId="77777777" w:rsidR="00C90C21" w:rsidRDefault="00000000">
            <w:pPr>
              <w:jc w:val="center"/>
              <w:rPr>
                <w:sz w:val="24"/>
                <w:szCs w:val="24"/>
              </w:rPr>
            </w:pPr>
            <w:r>
              <w:rPr>
                <w:color w:val="000000" w:themeColor="text1"/>
                <w:sz w:val="24"/>
                <w:szCs w:val="24"/>
              </w:rPr>
              <w:t>11</w:t>
            </w:r>
          </w:p>
        </w:tc>
        <w:tc>
          <w:tcPr>
            <w:tcW w:w="1411" w:type="dxa"/>
            <w:tcBorders>
              <w:top w:val="single" w:sz="4" w:space="0" w:color="000000"/>
              <w:left w:val="single" w:sz="4" w:space="0" w:color="000000"/>
              <w:bottom w:val="single" w:sz="4" w:space="0" w:color="000000"/>
              <w:right w:val="single" w:sz="4" w:space="0" w:color="000000"/>
            </w:tcBorders>
          </w:tcPr>
          <w:p w14:paraId="2AB56D0D" w14:textId="77777777" w:rsidR="00C90C21" w:rsidRDefault="00000000">
            <w:pPr>
              <w:jc w:val="center"/>
              <w:rPr>
                <w:sz w:val="24"/>
                <w:szCs w:val="24"/>
              </w:rPr>
            </w:pPr>
            <w:r>
              <w:rPr>
                <w:color w:val="000000" w:themeColor="text1"/>
                <w:sz w:val="24"/>
                <w:szCs w:val="24"/>
              </w:rPr>
              <w:t>15</w:t>
            </w:r>
          </w:p>
        </w:tc>
        <w:tc>
          <w:tcPr>
            <w:tcW w:w="1276" w:type="dxa"/>
            <w:tcBorders>
              <w:top w:val="single" w:sz="4" w:space="0" w:color="000000"/>
              <w:left w:val="single" w:sz="4" w:space="0" w:color="000000"/>
              <w:bottom w:val="single" w:sz="4" w:space="0" w:color="000000"/>
              <w:right w:val="single" w:sz="4" w:space="0" w:color="000000"/>
            </w:tcBorders>
          </w:tcPr>
          <w:p w14:paraId="0D255EA2" w14:textId="77777777" w:rsidR="00C90C21" w:rsidRDefault="00000000">
            <w:pPr>
              <w:jc w:val="center"/>
              <w:rPr>
                <w:sz w:val="24"/>
                <w:szCs w:val="24"/>
              </w:rPr>
            </w:pPr>
            <w:r>
              <w:rPr>
                <w:color w:val="000000" w:themeColor="text1"/>
                <w:sz w:val="24"/>
                <w:szCs w:val="24"/>
              </w:rPr>
              <w:t>319</w:t>
            </w:r>
          </w:p>
        </w:tc>
        <w:tc>
          <w:tcPr>
            <w:tcW w:w="1055" w:type="dxa"/>
            <w:tcBorders>
              <w:top w:val="single" w:sz="4" w:space="0" w:color="000000"/>
              <w:left w:val="single" w:sz="4" w:space="0" w:color="000000"/>
              <w:bottom w:val="single" w:sz="4" w:space="0" w:color="000000"/>
              <w:right w:val="single" w:sz="4" w:space="0" w:color="000000"/>
            </w:tcBorders>
          </w:tcPr>
          <w:p w14:paraId="6DAC32F2" w14:textId="77777777" w:rsidR="00C90C21" w:rsidRDefault="00000000">
            <w:pPr>
              <w:jc w:val="center"/>
              <w:rPr>
                <w:sz w:val="24"/>
                <w:szCs w:val="24"/>
              </w:rPr>
            </w:pPr>
            <w:r>
              <w:rPr>
                <w:color w:val="000000" w:themeColor="text1"/>
                <w:sz w:val="24"/>
                <w:szCs w:val="24"/>
              </w:rPr>
              <w:t>3873</w:t>
            </w:r>
          </w:p>
        </w:tc>
      </w:tr>
    </w:tbl>
    <w:p w14:paraId="53DDBCC5" w14:textId="77777777" w:rsidR="00C90C21" w:rsidRDefault="00C90C21">
      <w:pPr>
        <w:jc w:val="both"/>
        <w:rPr>
          <w:color w:val="000000" w:themeColor="text1"/>
          <w:sz w:val="24"/>
          <w:szCs w:val="24"/>
        </w:rPr>
      </w:pPr>
    </w:p>
    <w:p w14:paraId="7C9FA76F" w14:textId="77777777" w:rsidR="00C90C21" w:rsidRDefault="00C90C21">
      <w:pPr>
        <w:jc w:val="both"/>
        <w:rPr>
          <w:color w:val="000000" w:themeColor="text1"/>
          <w:sz w:val="24"/>
          <w:szCs w:val="24"/>
          <w:highlight w:val="yellow"/>
        </w:rPr>
      </w:pPr>
    </w:p>
    <w:tbl>
      <w:tblPr>
        <w:tblW w:w="10154" w:type="dxa"/>
        <w:tblInd w:w="222" w:type="dxa"/>
        <w:tblLayout w:type="fixed"/>
        <w:tblLook w:val="04A0" w:firstRow="1" w:lastRow="0" w:firstColumn="1" w:lastColumn="0" w:noHBand="0" w:noVBand="1"/>
      </w:tblPr>
      <w:tblGrid>
        <w:gridCol w:w="2813"/>
        <w:gridCol w:w="1857"/>
        <w:gridCol w:w="2009"/>
        <w:gridCol w:w="3475"/>
      </w:tblGrid>
      <w:tr w:rsidR="00C90C21" w14:paraId="5D747086" w14:textId="77777777">
        <w:tc>
          <w:tcPr>
            <w:tcW w:w="2812" w:type="dxa"/>
            <w:tcBorders>
              <w:top w:val="single" w:sz="4" w:space="0" w:color="000000"/>
              <w:left w:val="single" w:sz="4" w:space="0" w:color="000000"/>
              <w:bottom w:val="single" w:sz="4" w:space="0" w:color="000000"/>
              <w:right w:val="single" w:sz="4" w:space="0" w:color="000000"/>
            </w:tcBorders>
            <w:vAlign w:val="center"/>
          </w:tcPr>
          <w:p w14:paraId="13E74450" w14:textId="77777777" w:rsidR="00C90C21" w:rsidRDefault="00000000">
            <w:pPr>
              <w:jc w:val="center"/>
              <w:rPr>
                <w:sz w:val="24"/>
                <w:szCs w:val="24"/>
              </w:rPr>
            </w:pPr>
            <w:r>
              <w:rPr>
                <w:sz w:val="24"/>
                <w:szCs w:val="24"/>
              </w:rPr>
              <w:t>Наименование поселения</w:t>
            </w:r>
          </w:p>
        </w:tc>
        <w:tc>
          <w:tcPr>
            <w:tcW w:w="1857" w:type="dxa"/>
            <w:tcBorders>
              <w:top w:val="single" w:sz="4" w:space="0" w:color="000000"/>
              <w:left w:val="single" w:sz="4" w:space="0" w:color="000000"/>
              <w:bottom w:val="single" w:sz="4" w:space="0" w:color="000000"/>
              <w:right w:val="single" w:sz="4" w:space="0" w:color="000000"/>
            </w:tcBorders>
            <w:vAlign w:val="center"/>
          </w:tcPr>
          <w:p w14:paraId="2A3475A0" w14:textId="77777777" w:rsidR="00C90C21" w:rsidRDefault="00000000">
            <w:pPr>
              <w:jc w:val="center"/>
              <w:rPr>
                <w:sz w:val="24"/>
                <w:szCs w:val="24"/>
              </w:rPr>
            </w:pPr>
            <w:r>
              <w:rPr>
                <w:sz w:val="24"/>
                <w:szCs w:val="24"/>
              </w:rPr>
              <w:t>Наименование населенного пункта поселения</w:t>
            </w:r>
          </w:p>
        </w:tc>
        <w:tc>
          <w:tcPr>
            <w:tcW w:w="2009" w:type="dxa"/>
            <w:tcBorders>
              <w:top w:val="single" w:sz="4" w:space="0" w:color="000000"/>
              <w:left w:val="single" w:sz="4" w:space="0" w:color="000000"/>
              <w:bottom w:val="single" w:sz="4" w:space="0" w:color="000000"/>
              <w:right w:val="single" w:sz="4" w:space="0" w:color="000000"/>
            </w:tcBorders>
            <w:vAlign w:val="center"/>
          </w:tcPr>
          <w:p w14:paraId="39913652" w14:textId="77777777" w:rsidR="00C90C21" w:rsidRDefault="00000000">
            <w:pPr>
              <w:jc w:val="center"/>
              <w:rPr>
                <w:sz w:val="24"/>
                <w:szCs w:val="24"/>
              </w:rPr>
            </w:pPr>
            <w:r>
              <w:rPr>
                <w:sz w:val="24"/>
                <w:szCs w:val="24"/>
              </w:rPr>
              <w:t>Наличие нестационарного отдела (с указанием учреждения, при котором размещается нестационарный отдел)</w:t>
            </w:r>
          </w:p>
        </w:tc>
        <w:tc>
          <w:tcPr>
            <w:tcW w:w="3475" w:type="dxa"/>
            <w:tcBorders>
              <w:top w:val="single" w:sz="4" w:space="0" w:color="000000"/>
              <w:left w:val="single" w:sz="4" w:space="0" w:color="000000"/>
              <w:bottom w:val="single" w:sz="4" w:space="0" w:color="000000"/>
              <w:right w:val="single" w:sz="4" w:space="0" w:color="000000"/>
            </w:tcBorders>
            <w:vAlign w:val="center"/>
          </w:tcPr>
          <w:p w14:paraId="12DDAE4D" w14:textId="77777777" w:rsidR="00C90C21" w:rsidRDefault="00000000">
            <w:pPr>
              <w:jc w:val="center"/>
              <w:rPr>
                <w:sz w:val="24"/>
                <w:szCs w:val="24"/>
              </w:rPr>
            </w:pPr>
            <w:r>
              <w:rPr>
                <w:sz w:val="24"/>
                <w:szCs w:val="24"/>
              </w:rPr>
              <w:t>Наличие библиотечного пункта выдачи (с указанием учреждения, при котором размещается пункт выдачи)</w:t>
            </w:r>
          </w:p>
        </w:tc>
      </w:tr>
      <w:tr w:rsidR="00C90C21" w14:paraId="0A89191F" w14:textId="77777777">
        <w:tc>
          <w:tcPr>
            <w:tcW w:w="2812" w:type="dxa"/>
            <w:tcBorders>
              <w:top w:val="single" w:sz="4" w:space="0" w:color="000000"/>
              <w:left w:val="single" w:sz="4" w:space="0" w:color="000000"/>
              <w:bottom w:val="single" w:sz="4" w:space="0" w:color="000000"/>
              <w:right w:val="single" w:sz="4" w:space="0" w:color="000000"/>
            </w:tcBorders>
          </w:tcPr>
          <w:p w14:paraId="570DB97E" w14:textId="77777777" w:rsidR="00C90C21" w:rsidRDefault="00000000">
            <w:pPr>
              <w:jc w:val="both"/>
              <w:rPr>
                <w:sz w:val="24"/>
                <w:szCs w:val="24"/>
              </w:rPr>
            </w:pPr>
            <w:r>
              <w:rPr>
                <w:sz w:val="24"/>
                <w:szCs w:val="24"/>
              </w:rPr>
              <w:t>Бабаевский муниципальный округ</w:t>
            </w:r>
          </w:p>
        </w:tc>
        <w:tc>
          <w:tcPr>
            <w:tcW w:w="1857" w:type="dxa"/>
            <w:tcBorders>
              <w:top w:val="single" w:sz="4" w:space="0" w:color="000000"/>
              <w:left w:val="single" w:sz="4" w:space="0" w:color="000000"/>
              <w:bottom w:val="single" w:sz="4" w:space="0" w:color="000000"/>
              <w:right w:val="single" w:sz="4" w:space="0" w:color="000000"/>
            </w:tcBorders>
          </w:tcPr>
          <w:p w14:paraId="4491F76E" w14:textId="77777777" w:rsidR="00C90C21" w:rsidRDefault="00000000">
            <w:pPr>
              <w:jc w:val="center"/>
              <w:rPr>
                <w:sz w:val="24"/>
                <w:szCs w:val="24"/>
              </w:rPr>
            </w:pPr>
            <w:r>
              <w:rPr>
                <w:sz w:val="24"/>
                <w:szCs w:val="24"/>
              </w:rPr>
              <w:t>г. Бабаево</w:t>
            </w:r>
          </w:p>
        </w:tc>
        <w:tc>
          <w:tcPr>
            <w:tcW w:w="2009" w:type="dxa"/>
            <w:tcBorders>
              <w:top w:val="single" w:sz="4" w:space="0" w:color="000000"/>
              <w:left w:val="single" w:sz="4" w:space="0" w:color="000000"/>
              <w:bottom w:val="single" w:sz="4" w:space="0" w:color="000000"/>
              <w:right w:val="single" w:sz="4" w:space="0" w:color="000000"/>
            </w:tcBorders>
            <w:vAlign w:val="center"/>
          </w:tcPr>
          <w:p w14:paraId="2ECE1CF1" w14:textId="77777777" w:rsidR="00C90C21" w:rsidRDefault="00C90C21">
            <w:pPr>
              <w:jc w:val="center"/>
              <w:rPr>
                <w:sz w:val="24"/>
                <w:szCs w:val="24"/>
              </w:rPr>
            </w:pPr>
          </w:p>
        </w:tc>
        <w:tc>
          <w:tcPr>
            <w:tcW w:w="3475" w:type="dxa"/>
            <w:tcBorders>
              <w:top w:val="single" w:sz="4" w:space="0" w:color="000000"/>
              <w:left w:val="single" w:sz="4" w:space="0" w:color="000000"/>
              <w:bottom w:val="single" w:sz="4" w:space="0" w:color="000000"/>
              <w:right w:val="single" w:sz="4" w:space="0" w:color="000000"/>
            </w:tcBorders>
            <w:vAlign w:val="center"/>
          </w:tcPr>
          <w:p w14:paraId="34390532" w14:textId="77777777" w:rsidR="00C90C21" w:rsidRDefault="00000000">
            <w:pPr>
              <w:shd w:val="clear" w:color="auto" w:fill="FFFFFF"/>
              <w:tabs>
                <w:tab w:val="left" w:pos="-360"/>
              </w:tabs>
              <w:rPr>
                <w:sz w:val="24"/>
                <w:szCs w:val="24"/>
              </w:rPr>
            </w:pPr>
            <w:r>
              <w:rPr>
                <w:rFonts w:eastAsia="Calibri"/>
                <w:sz w:val="24"/>
                <w:szCs w:val="24"/>
              </w:rPr>
              <w:t>МКУК «Бабаевская МЦБС»</w:t>
            </w:r>
          </w:p>
        </w:tc>
      </w:tr>
      <w:tr w:rsidR="00C90C21" w14:paraId="03723EC5" w14:textId="77777777">
        <w:tc>
          <w:tcPr>
            <w:tcW w:w="2812" w:type="dxa"/>
            <w:tcBorders>
              <w:left w:val="single" w:sz="4" w:space="0" w:color="000000"/>
              <w:bottom w:val="single" w:sz="4" w:space="0" w:color="000000"/>
              <w:right w:val="single" w:sz="4" w:space="0" w:color="000000"/>
            </w:tcBorders>
          </w:tcPr>
          <w:p w14:paraId="48957874" w14:textId="77777777" w:rsidR="00C90C21" w:rsidRDefault="00000000">
            <w:pPr>
              <w:jc w:val="both"/>
              <w:rPr>
                <w:sz w:val="24"/>
                <w:szCs w:val="24"/>
              </w:rPr>
            </w:pPr>
            <w:r>
              <w:rPr>
                <w:sz w:val="24"/>
                <w:szCs w:val="24"/>
              </w:rPr>
              <w:t>Белозерский муниципальный округ</w:t>
            </w:r>
          </w:p>
        </w:tc>
        <w:tc>
          <w:tcPr>
            <w:tcW w:w="1857" w:type="dxa"/>
            <w:tcBorders>
              <w:left w:val="single" w:sz="4" w:space="0" w:color="000000"/>
              <w:bottom w:val="single" w:sz="4" w:space="0" w:color="000000"/>
              <w:right w:val="single" w:sz="4" w:space="0" w:color="000000"/>
            </w:tcBorders>
          </w:tcPr>
          <w:p w14:paraId="293ACAD7" w14:textId="77777777" w:rsidR="00C90C21" w:rsidRDefault="00000000">
            <w:pPr>
              <w:jc w:val="center"/>
              <w:rPr>
                <w:sz w:val="24"/>
                <w:szCs w:val="24"/>
              </w:rPr>
            </w:pPr>
            <w:r>
              <w:rPr>
                <w:sz w:val="24"/>
                <w:szCs w:val="24"/>
              </w:rPr>
              <w:t>г. Белозерск,</w:t>
            </w:r>
          </w:p>
        </w:tc>
        <w:tc>
          <w:tcPr>
            <w:tcW w:w="2009" w:type="dxa"/>
            <w:tcBorders>
              <w:left w:val="single" w:sz="4" w:space="0" w:color="000000"/>
              <w:bottom w:val="single" w:sz="4" w:space="0" w:color="000000"/>
              <w:right w:val="single" w:sz="4" w:space="0" w:color="000000"/>
            </w:tcBorders>
            <w:vAlign w:val="center"/>
          </w:tcPr>
          <w:p w14:paraId="4F8465A2"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253BD54A" w14:textId="77777777" w:rsidR="00C90C21" w:rsidRDefault="00000000">
            <w:pPr>
              <w:shd w:val="clear" w:color="auto" w:fill="FFFFFF"/>
              <w:tabs>
                <w:tab w:val="left" w:pos="-360"/>
              </w:tabs>
              <w:rPr>
                <w:sz w:val="24"/>
                <w:szCs w:val="24"/>
              </w:rPr>
            </w:pPr>
            <w:r>
              <w:rPr>
                <w:rFonts w:eastAsia="Calibri"/>
                <w:sz w:val="24"/>
                <w:szCs w:val="24"/>
              </w:rPr>
              <w:t>МБУК «Белозерская межпоселенческая библиотека»</w:t>
            </w:r>
          </w:p>
        </w:tc>
      </w:tr>
      <w:tr w:rsidR="00C90C21" w14:paraId="79E35A17" w14:textId="77777777">
        <w:tc>
          <w:tcPr>
            <w:tcW w:w="2812" w:type="dxa"/>
            <w:tcBorders>
              <w:left w:val="single" w:sz="4" w:space="0" w:color="000000"/>
              <w:bottom w:val="single" w:sz="4" w:space="0" w:color="000000"/>
              <w:right w:val="single" w:sz="4" w:space="0" w:color="000000"/>
            </w:tcBorders>
          </w:tcPr>
          <w:p w14:paraId="50DEB899" w14:textId="77777777" w:rsidR="00C90C21" w:rsidRDefault="00000000">
            <w:pPr>
              <w:jc w:val="both"/>
              <w:rPr>
                <w:sz w:val="24"/>
                <w:szCs w:val="24"/>
              </w:rPr>
            </w:pPr>
            <w:r>
              <w:rPr>
                <w:sz w:val="24"/>
                <w:szCs w:val="24"/>
              </w:rPr>
              <w:t>Великоустюгский муниципальный округ</w:t>
            </w:r>
          </w:p>
        </w:tc>
        <w:tc>
          <w:tcPr>
            <w:tcW w:w="1857" w:type="dxa"/>
            <w:tcBorders>
              <w:left w:val="single" w:sz="4" w:space="0" w:color="000000"/>
              <w:bottom w:val="single" w:sz="4" w:space="0" w:color="000000"/>
              <w:right w:val="single" w:sz="4" w:space="0" w:color="000000"/>
            </w:tcBorders>
          </w:tcPr>
          <w:p w14:paraId="0B5CA5CB" w14:textId="77777777" w:rsidR="00C90C21" w:rsidRDefault="00000000">
            <w:pPr>
              <w:jc w:val="center"/>
              <w:rPr>
                <w:sz w:val="24"/>
                <w:szCs w:val="24"/>
              </w:rPr>
            </w:pPr>
            <w:r>
              <w:rPr>
                <w:sz w:val="24"/>
                <w:szCs w:val="24"/>
              </w:rPr>
              <w:t>г. Великий Устюг</w:t>
            </w:r>
          </w:p>
        </w:tc>
        <w:tc>
          <w:tcPr>
            <w:tcW w:w="2009" w:type="dxa"/>
            <w:tcBorders>
              <w:left w:val="single" w:sz="4" w:space="0" w:color="000000"/>
              <w:bottom w:val="single" w:sz="4" w:space="0" w:color="000000"/>
              <w:right w:val="single" w:sz="4" w:space="0" w:color="000000"/>
            </w:tcBorders>
            <w:vAlign w:val="center"/>
          </w:tcPr>
          <w:p w14:paraId="7C5118E9"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4E359D60" w14:textId="77777777" w:rsidR="00C90C21" w:rsidRDefault="00000000">
            <w:pPr>
              <w:shd w:val="clear" w:color="auto" w:fill="FFFFFF"/>
              <w:tabs>
                <w:tab w:val="left" w:pos="-360"/>
              </w:tabs>
              <w:rPr>
                <w:sz w:val="24"/>
                <w:szCs w:val="24"/>
              </w:rPr>
            </w:pPr>
            <w:r>
              <w:rPr>
                <w:rFonts w:eastAsia="Calibri"/>
                <w:sz w:val="24"/>
                <w:szCs w:val="24"/>
              </w:rPr>
              <w:t>Велико-Устюгская организации Всероссийского общества слепых (МО ВОС)</w:t>
            </w:r>
          </w:p>
        </w:tc>
      </w:tr>
      <w:tr w:rsidR="00C90C21" w14:paraId="68979A61" w14:textId="77777777">
        <w:tc>
          <w:tcPr>
            <w:tcW w:w="2812" w:type="dxa"/>
            <w:tcBorders>
              <w:left w:val="single" w:sz="4" w:space="0" w:color="000000"/>
              <w:bottom w:val="single" w:sz="4" w:space="0" w:color="000000"/>
              <w:right w:val="single" w:sz="4" w:space="0" w:color="000000"/>
            </w:tcBorders>
          </w:tcPr>
          <w:p w14:paraId="22042BFA" w14:textId="77777777" w:rsidR="00C90C21" w:rsidRDefault="00000000">
            <w:pPr>
              <w:jc w:val="both"/>
              <w:rPr>
                <w:sz w:val="24"/>
                <w:szCs w:val="24"/>
              </w:rPr>
            </w:pPr>
            <w:r>
              <w:rPr>
                <w:sz w:val="24"/>
                <w:szCs w:val="24"/>
              </w:rPr>
              <w:t>Верховажский муниципальный округ</w:t>
            </w:r>
          </w:p>
        </w:tc>
        <w:tc>
          <w:tcPr>
            <w:tcW w:w="1857" w:type="dxa"/>
            <w:tcBorders>
              <w:left w:val="single" w:sz="4" w:space="0" w:color="000000"/>
              <w:bottom w:val="single" w:sz="4" w:space="0" w:color="000000"/>
              <w:right w:val="single" w:sz="4" w:space="0" w:color="000000"/>
            </w:tcBorders>
          </w:tcPr>
          <w:p w14:paraId="1517E6F8" w14:textId="77777777" w:rsidR="00C90C21" w:rsidRDefault="00000000">
            <w:pPr>
              <w:jc w:val="center"/>
              <w:rPr>
                <w:sz w:val="24"/>
                <w:szCs w:val="24"/>
              </w:rPr>
            </w:pPr>
            <w:r>
              <w:rPr>
                <w:sz w:val="24"/>
                <w:szCs w:val="24"/>
              </w:rPr>
              <w:t>с. Верховажье</w:t>
            </w:r>
          </w:p>
        </w:tc>
        <w:tc>
          <w:tcPr>
            <w:tcW w:w="2009" w:type="dxa"/>
            <w:tcBorders>
              <w:left w:val="single" w:sz="4" w:space="0" w:color="000000"/>
              <w:bottom w:val="single" w:sz="4" w:space="0" w:color="000000"/>
              <w:right w:val="single" w:sz="4" w:space="0" w:color="000000"/>
            </w:tcBorders>
            <w:vAlign w:val="center"/>
          </w:tcPr>
          <w:p w14:paraId="51048711"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35BE8240" w14:textId="77777777" w:rsidR="00C90C21" w:rsidRDefault="00000000">
            <w:pPr>
              <w:shd w:val="clear" w:color="auto" w:fill="FFFFFF"/>
              <w:tabs>
                <w:tab w:val="left" w:pos="-360"/>
              </w:tabs>
              <w:rPr>
                <w:sz w:val="24"/>
                <w:szCs w:val="24"/>
              </w:rPr>
            </w:pPr>
            <w:r>
              <w:rPr>
                <w:rFonts w:eastAsia="Calibri"/>
                <w:sz w:val="24"/>
                <w:szCs w:val="24"/>
              </w:rPr>
              <w:t>МБУК «Верховажская МЦБС»</w:t>
            </w:r>
          </w:p>
        </w:tc>
      </w:tr>
      <w:tr w:rsidR="00C90C21" w14:paraId="22FAD509" w14:textId="77777777">
        <w:tc>
          <w:tcPr>
            <w:tcW w:w="2812" w:type="dxa"/>
            <w:tcBorders>
              <w:left w:val="single" w:sz="4" w:space="0" w:color="000000"/>
              <w:bottom w:val="single" w:sz="4" w:space="0" w:color="000000"/>
              <w:right w:val="single" w:sz="4" w:space="0" w:color="000000"/>
            </w:tcBorders>
          </w:tcPr>
          <w:p w14:paraId="1B0A5FDF" w14:textId="77777777" w:rsidR="00C90C21" w:rsidRDefault="00000000">
            <w:pPr>
              <w:jc w:val="both"/>
              <w:rPr>
                <w:sz w:val="24"/>
                <w:szCs w:val="24"/>
              </w:rPr>
            </w:pPr>
            <w:r>
              <w:rPr>
                <w:sz w:val="24"/>
                <w:szCs w:val="24"/>
              </w:rPr>
              <w:t>Вожегодский муниципальный округ</w:t>
            </w:r>
          </w:p>
        </w:tc>
        <w:tc>
          <w:tcPr>
            <w:tcW w:w="1857" w:type="dxa"/>
            <w:tcBorders>
              <w:left w:val="single" w:sz="4" w:space="0" w:color="000000"/>
              <w:bottom w:val="single" w:sz="4" w:space="0" w:color="000000"/>
              <w:right w:val="single" w:sz="4" w:space="0" w:color="000000"/>
            </w:tcBorders>
          </w:tcPr>
          <w:p w14:paraId="780C9F50" w14:textId="77777777" w:rsidR="00C90C21" w:rsidRDefault="00000000">
            <w:pPr>
              <w:jc w:val="center"/>
              <w:rPr>
                <w:sz w:val="24"/>
                <w:szCs w:val="24"/>
              </w:rPr>
            </w:pPr>
            <w:r>
              <w:rPr>
                <w:sz w:val="24"/>
                <w:szCs w:val="24"/>
              </w:rPr>
              <w:t>п.Вожега</w:t>
            </w:r>
          </w:p>
        </w:tc>
        <w:tc>
          <w:tcPr>
            <w:tcW w:w="2009" w:type="dxa"/>
            <w:tcBorders>
              <w:left w:val="single" w:sz="4" w:space="0" w:color="000000"/>
              <w:bottom w:val="single" w:sz="4" w:space="0" w:color="000000"/>
              <w:right w:val="single" w:sz="4" w:space="0" w:color="000000"/>
            </w:tcBorders>
            <w:vAlign w:val="center"/>
          </w:tcPr>
          <w:p w14:paraId="1748ADD6"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5A41A243" w14:textId="77777777" w:rsidR="00C90C21" w:rsidRDefault="00000000">
            <w:pPr>
              <w:shd w:val="clear" w:color="auto" w:fill="FFFFFF"/>
              <w:tabs>
                <w:tab w:val="left" w:pos="-360"/>
              </w:tabs>
              <w:rPr>
                <w:sz w:val="24"/>
                <w:szCs w:val="24"/>
              </w:rPr>
            </w:pPr>
            <w:r>
              <w:rPr>
                <w:rFonts w:eastAsia="Calibri"/>
                <w:sz w:val="24"/>
                <w:szCs w:val="24"/>
              </w:rPr>
              <w:t>МБУК «Вожегодская ЦБС»</w:t>
            </w:r>
          </w:p>
        </w:tc>
      </w:tr>
      <w:tr w:rsidR="00C90C21" w14:paraId="1641840F" w14:textId="77777777">
        <w:tc>
          <w:tcPr>
            <w:tcW w:w="2812" w:type="dxa"/>
            <w:tcBorders>
              <w:left w:val="single" w:sz="4" w:space="0" w:color="000000"/>
              <w:bottom w:val="single" w:sz="4" w:space="0" w:color="000000"/>
              <w:right w:val="single" w:sz="4" w:space="0" w:color="000000"/>
            </w:tcBorders>
          </w:tcPr>
          <w:p w14:paraId="0BCB74F1" w14:textId="77777777" w:rsidR="00C90C21" w:rsidRDefault="00000000">
            <w:pPr>
              <w:jc w:val="both"/>
              <w:rPr>
                <w:sz w:val="24"/>
                <w:szCs w:val="24"/>
              </w:rPr>
            </w:pPr>
            <w:r>
              <w:rPr>
                <w:sz w:val="24"/>
                <w:szCs w:val="24"/>
              </w:rPr>
              <w:t>Вологодский муниципальный округ</w:t>
            </w:r>
          </w:p>
        </w:tc>
        <w:tc>
          <w:tcPr>
            <w:tcW w:w="1857" w:type="dxa"/>
            <w:tcBorders>
              <w:left w:val="single" w:sz="4" w:space="0" w:color="000000"/>
              <w:bottom w:val="single" w:sz="4" w:space="0" w:color="000000"/>
              <w:right w:val="single" w:sz="4" w:space="0" w:color="000000"/>
            </w:tcBorders>
          </w:tcPr>
          <w:p w14:paraId="1751FDA5" w14:textId="77777777" w:rsidR="00C90C21" w:rsidRDefault="00000000">
            <w:pPr>
              <w:jc w:val="center"/>
              <w:rPr>
                <w:sz w:val="24"/>
                <w:szCs w:val="24"/>
              </w:rPr>
            </w:pPr>
            <w:r>
              <w:rPr>
                <w:sz w:val="24"/>
                <w:szCs w:val="24"/>
              </w:rPr>
              <w:t>д.Фофанцево</w:t>
            </w:r>
          </w:p>
        </w:tc>
        <w:tc>
          <w:tcPr>
            <w:tcW w:w="2009" w:type="dxa"/>
            <w:tcBorders>
              <w:left w:val="single" w:sz="4" w:space="0" w:color="000000"/>
              <w:bottom w:val="single" w:sz="4" w:space="0" w:color="000000"/>
              <w:right w:val="single" w:sz="4" w:space="0" w:color="000000"/>
            </w:tcBorders>
            <w:vAlign w:val="center"/>
          </w:tcPr>
          <w:p w14:paraId="3F7C7058"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23EEABCC" w14:textId="77777777" w:rsidR="00C90C21" w:rsidRDefault="00000000">
            <w:pPr>
              <w:shd w:val="clear" w:color="auto" w:fill="FFFFFF"/>
              <w:tabs>
                <w:tab w:val="left" w:pos="-360"/>
              </w:tabs>
            </w:pPr>
            <w:r>
              <w:rPr>
                <w:rStyle w:val="af"/>
                <w:rFonts w:eastAsia="Calibri"/>
                <w:b w:val="0"/>
                <w:bCs w:val="0"/>
                <w:sz w:val="24"/>
                <w:szCs w:val="24"/>
              </w:rPr>
              <w:t>Фофанцевский филиал МБУК «Централизованная библиотечная система» Вологодского муниципального округа</w:t>
            </w:r>
          </w:p>
        </w:tc>
      </w:tr>
      <w:tr w:rsidR="00C90C21" w14:paraId="397E0094" w14:textId="77777777">
        <w:tc>
          <w:tcPr>
            <w:tcW w:w="2812" w:type="dxa"/>
            <w:tcBorders>
              <w:left w:val="single" w:sz="4" w:space="0" w:color="000000"/>
              <w:bottom w:val="single" w:sz="4" w:space="0" w:color="000000"/>
              <w:right w:val="single" w:sz="4" w:space="0" w:color="000000"/>
            </w:tcBorders>
          </w:tcPr>
          <w:p w14:paraId="6A73E9D8" w14:textId="77777777" w:rsidR="00C90C21" w:rsidRDefault="00000000">
            <w:pPr>
              <w:jc w:val="both"/>
              <w:rPr>
                <w:sz w:val="24"/>
                <w:szCs w:val="24"/>
              </w:rPr>
            </w:pPr>
            <w:r>
              <w:rPr>
                <w:sz w:val="24"/>
                <w:szCs w:val="24"/>
              </w:rPr>
              <w:t>Вытегорский  муниципальный район</w:t>
            </w:r>
          </w:p>
        </w:tc>
        <w:tc>
          <w:tcPr>
            <w:tcW w:w="1857" w:type="dxa"/>
            <w:tcBorders>
              <w:left w:val="single" w:sz="4" w:space="0" w:color="000000"/>
              <w:bottom w:val="single" w:sz="4" w:space="0" w:color="000000"/>
              <w:right w:val="single" w:sz="4" w:space="0" w:color="000000"/>
            </w:tcBorders>
          </w:tcPr>
          <w:p w14:paraId="7BDEFEB9" w14:textId="77777777" w:rsidR="00C90C21" w:rsidRDefault="00000000">
            <w:pPr>
              <w:jc w:val="center"/>
              <w:rPr>
                <w:sz w:val="24"/>
                <w:szCs w:val="24"/>
              </w:rPr>
            </w:pPr>
            <w:r>
              <w:rPr>
                <w:sz w:val="24"/>
                <w:szCs w:val="24"/>
              </w:rPr>
              <w:t>г.Вытегра</w:t>
            </w:r>
          </w:p>
        </w:tc>
        <w:tc>
          <w:tcPr>
            <w:tcW w:w="2009" w:type="dxa"/>
            <w:tcBorders>
              <w:left w:val="single" w:sz="4" w:space="0" w:color="000000"/>
              <w:bottom w:val="single" w:sz="4" w:space="0" w:color="000000"/>
              <w:right w:val="single" w:sz="4" w:space="0" w:color="000000"/>
            </w:tcBorders>
            <w:vAlign w:val="center"/>
          </w:tcPr>
          <w:p w14:paraId="34DEF7B1"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68D11E23" w14:textId="77777777" w:rsidR="00C90C21" w:rsidRDefault="00000000">
            <w:pPr>
              <w:shd w:val="clear" w:color="auto" w:fill="FFFFFF"/>
              <w:tabs>
                <w:tab w:val="left" w:pos="-360"/>
              </w:tabs>
              <w:rPr>
                <w:sz w:val="24"/>
                <w:szCs w:val="24"/>
              </w:rPr>
            </w:pPr>
            <w:r>
              <w:rPr>
                <w:rFonts w:eastAsia="Calibri"/>
                <w:sz w:val="24"/>
                <w:szCs w:val="24"/>
              </w:rPr>
              <w:t>МБУК «Вытегорская межпоселенческая библиотека»</w:t>
            </w:r>
          </w:p>
        </w:tc>
      </w:tr>
      <w:tr w:rsidR="00C90C21" w14:paraId="533DF4F0" w14:textId="77777777">
        <w:tc>
          <w:tcPr>
            <w:tcW w:w="2812" w:type="dxa"/>
            <w:tcBorders>
              <w:left w:val="single" w:sz="4" w:space="0" w:color="000000"/>
              <w:bottom w:val="single" w:sz="4" w:space="0" w:color="000000"/>
              <w:right w:val="single" w:sz="4" w:space="0" w:color="000000"/>
            </w:tcBorders>
          </w:tcPr>
          <w:p w14:paraId="31E8FBC4" w14:textId="77777777" w:rsidR="00C90C21" w:rsidRDefault="00000000">
            <w:pPr>
              <w:jc w:val="both"/>
              <w:rPr>
                <w:sz w:val="24"/>
                <w:szCs w:val="24"/>
              </w:rPr>
            </w:pPr>
            <w:r>
              <w:rPr>
                <w:sz w:val="24"/>
                <w:szCs w:val="24"/>
              </w:rPr>
              <w:t>Муниципальное образование «Город Вологда»</w:t>
            </w:r>
          </w:p>
        </w:tc>
        <w:tc>
          <w:tcPr>
            <w:tcW w:w="1857" w:type="dxa"/>
            <w:tcBorders>
              <w:left w:val="single" w:sz="4" w:space="0" w:color="000000"/>
              <w:bottom w:val="single" w:sz="4" w:space="0" w:color="000000"/>
              <w:right w:val="single" w:sz="4" w:space="0" w:color="000000"/>
            </w:tcBorders>
          </w:tcPr>
          <w:p w14:paraId="520F6B6A" w14:textId="77777777" w:rsidR="00C90C21" w:rsidRDefault="00000000">
            <w:pPr>
              <w:jc w:val="center"/>
              <w:rPr>
                <w:sz w:val="24"/>
                <w:szCs w:val="24"/>
              </w:rPr>
            </w:pPr>
            <w:r>
              <w:rPr>
                <w:sz w:val="24"/>
                <w:szCs w:val="24"/>
              </w:rPr>
              <w:t>п.Молочное</w:t>
            </w:r>
          </w:p>
        </w:tc>
        <w:tc>
          <w:tcPr>
            <w:tcW w:w="2009" w:type="dxa"/>
            <w:tcBorders>
              <w:left w:val="single" w:sz="4" w:space="0" w:color="000000"/>
              <w:bottom w:val="single" w:sz="4" w:space="0" w:color="000000"/>
              <w:right w:val="single" w:sz="4" w:space="0" w:color="000000"/>
            </w:tcBorders>
            <w:vAlign w:val="center"/>
          </w:tcPr>
          <w:p w14:paraId="349899D9"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5D52F997" w14:textId="77777777" w:rsidR="00C90C21" w:rsidRDefault="00000000">
            <w:pPr>
              <w:shd w:val="clear" w:color="auto" w:fill="FFFFFF"/>
              <w:tabs>
                <w:tab w:val="left" w:pos="-360"/>
              </w:tabs>
            </w:pPr>
            <w:r>
              <w:rPr>
                <w:rStyle w:val="af"/>
                <w:rFonts w:eastAsia="Calibri"/>
                <w:b w:val="0"/>
                <w:bCs w:val="0"/>
                <w:sz w:val="24"/>
                <w:szCs w:val="24"/>
              </w:rPr>
              <w:t>Городская библиотека №4 МБУК «Централизованная библиотечная система г. Вологды»</w:t>
            </w:r>
          </w:p>
        </w:tc>
      </w:tr>
      <w:tr w:rsidR="00C90C21" w14:paraId="52ABE03E" w14:textId="77777777">
        <w:tc>
          <w:tcPr>
            <w:tcW w:w="2812" w:type="dxa"/>
            <w:tcBorders>
              <w:left w:val="single" w:sz="4" w:space="0" w:color="000000"/>
              <w:bottom w:val="single" w:sz="4" w:space="0" w:color="000000"/>
              <w:right w:val="single" w:sz="4" w:space="0" w:color="000000"/>
            </w:tcBorders>
          </w:tcPr>
          <w:p w14:paraId="0AEA8849" w14:textId="77777777" w:rsidR="00C90C21" w:rsidRDefault="00000000">
            <w:pPr>
              <w:jc w:val="both"/>
              <w:rPr>
                <w:sz w:val="24"/>
                <w:szCs w:val="24"/>
              </w:rPr>
            </w:pPr>
            <w:r>
              <w:rPr>
                <w:sz w:val="24"/>
                <w:szCs w:val="24"/>
              </w:rPr>
              <w:t>Грязовецкий муниципальный округ</w:t>
            </w:r>
          </w:p>
        </w:tc>
        <w:tc>
          <w:tcPr>
            <w:tcW w:w="1857" w:type="dxa"/>
            <w:tcBorders>
              <w:left w:val="single" w:sz="4" w:space="0" w:color="000000"/>
              <w:bottom w:val="single" w:sz="4" w:space="0" w:color="000000"/>
              <w:right w:val="single" w:sz="4" w:space="0" w:color="000000"/>
            </w:tcBorders>
          </w:tcPr>
          <w:p w14:paraId="627B1DFA" w14:textId="77777777" w:rsidR="00C90C21" w:rsidRDefault="00000000">
            <w:pPr>
              <w:jc w:val="center"/>
              <w:rPr>
                <w:sz w:val="24"/>
                <w:szCs w:val="24"/>
              </w:rPr>
            </w:pPr>
            <w:r>
              <w:rPr>
                <w:sz w:val="24"/>
                <w:szCs w:val="24"/>
              </w:rPr>
              <w:t>г.Грязовец</w:t>
            </w:r>
          </w:p>
        </w:tc>
        <w:tc>
          <w:tcPr>
            <w:tcW w:w="2009" w:type="dxa"/>
            <w:tcBorders>
              <w:left w:val="single" w:sz="4" w:space="0" w:color="000000"/>
              <w:bottom w:val="single" w:sz="4" w:space="0" w:color="000000"/>
              <w:right w:val="single" w:sz="4" w:space="0" w:color="000000"/>
            </w:tcBorders>
            <w:vAlign w:val="center"/>
          </w:tcPr>
          <w:p w14:paraId="2839E846"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509080D9" w14:textId="77777777" w:rsidR="00C90C21" w:rsidRDefault="00000000">
            <w:pPr>
              <w:shd w:val="clear" w:color="auto" w:fill="FFFFFF"/>
              <w:tabs>
                <w:tab w:val="left" w:pos="-360"/>
              </w:tabs>
              <w:rPr>
                <w:sz w:val="24"/>
                <w:szCs w:val="24"/>
              </w:rPr>
            </w:pPr>
            <w:r>
              <w:rPr>
                <w:rFonts w:eastAsia="Calibri"/>
                <w:sz w:val="24"/>
                <w:szCs w:val="24"/>
              </w:rPr>
              <w:t>БУК Грязовецкого муниципального округа «Межпоселенческая центральная библиотека»</w:t>
            </w:r>
          </w:p>
        </w:tc>
      </w:tr>
      <w:tr w:rsidR="00C90C21" w14:paraId="134AE747" w14:textId="77777777">
        <w:tc>
          <w:tcPr>
            <w:tcW w:w="2812" w:type="dxa"/>
            <w:tcBorders>
              <w:left w:val="single" w:sz="4" w:space="0" w:color="000000"/>
              <w:bottom w:val="single" w:sz="4" w:space="0" w:color="000000"/>
              <w:right w:val="single" w:sz="4" w:space="0" w:color="000000"/>
            </w:tcBorders>
          </w:tcPr>
          <w:p w14:paraId="26C69B71" w14:textId="77777777" w:rsidR="00C90C21" w:rsidRDefault="00000000">
            <w:pPr>
              <w:jc w:val="both"/>
              <w:rPr>
                <w:sz w:val="24"/>
                <w:szCs w:val="24"/>
              </w:rPr>
            </w:pPr>
            <w:r>
              <w:rPr>
                <w:sz w:val="24"/>
                <w:szCs w:val="24"/>
              </w:rPr>
              <w:t>Грязовецкий муниципальный округ</w:t>
            </w:r>
          </w:p>
        </w:tc>
        <w:tc>
          <w:tcPr>
            <w:tcW w:w="1857" w:type="dxa"/>
            <w:tcBorders>
              <w:left w:val="single" w:sz="4" w:space="0" w:color="000000"/>
              <w:bottom w:val="single" w:sz="4" w:space="0" w:color="000000"/>
              <w:right w:val="single" w:sz="4" w:space="0" w:color="000000"/>
            </w:tcBorders>
          </w:tcPr>
          <w:p w14:paraId="2C460DA0" w14:textId="77777777" w:rsidR="00C90C21" w:rsidRDefault="00000000">
            <w:pPr>
              <w:jc w:val="center"/>
              <w:rPr>
                <w:sz w:val="24"/>
                <w:szCs w:val="24"/>
              </w:rPr>
            </w:pPr>
            <w:r>
              <w:rPr>
                <w:sz w:val="24"/>
                <w:szCs w:val="24"/>
              </w:rPr>
              <w:t>д. Юрово</w:t>
            </w:r>
          </w:p>
        </w:tc>
        <w:tc>
          <w:tcPr>
            <w:tcW w:w="2009" w:type="dxa"/>
            <w:tcBorders>
              <w:left w:val="single" w:sz="4" w:space="0" w:color="000000"/>
              <w:bottom w:val="single" w:sz="4" w:space="0" w:color="000000"/>
              <w:right w:val="single" w:sz="4" w:space="0" w:color="000000"/>
            </w:tcBorders>
            <w:vAlign w:val="center"/>
          </w:tcPr>
          <w:p w14:paraId="16858938"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1BEDF7DF" w14:textId="77777777" w:rsidR="00C90C21" w:rsidRDefault="00000000">
            <w:pPr>
              <w:shd w:val="clear" w:color="auto" w:fill="FFFFFF"/>
              <w:tabs>
                <w:tab w:val="left" w:pos="-360"/>
              </w:tabs>
              <w:rPr>
                <w:sz w:val="24"/>
                <w:szCs w:val="24"/>
              </w:rPr>
            </w:pPr>
            <w:r>
              <w:rPr>
                <w:rFonts w:eastAsia="Calibri"/>
                <w:sz w:val="24"/>
                <w:szCs w:val="24"/>
              </w:rPr>
              <w:t>БУК Грязовецкого муниципального округа «Межпоселенческая центральная библиотека» Юровский филиал</w:t>
            </w:r>
          </w:p>
        </w:tc>
      </w:tr>
      <w:tr w:rsidR="00C90C21" w14:paraId="4AD53083" w14:textId="77777777">
        <w:tc>
          <w:tcPr>
            <w:tcW w:w="2812" w:type="dxa"/>
            <w:tcBorders>
              <w:left w:val="single" w:sz="4" w:space="0" w:color="000000"/>
              <w:bottom w:val="single" w:sz="4" w:space="0" w:color="000000"/>
              <w:right w:val="single" w:sz="4" w:space="0" w:color="000000"/>
            </w:tcBorders>
          </w:tcPr>
          <w:p w14:paraId="3B974A49" w14:textId="77777777" w:rsidR="00C90C21" w:rsidRDefault="00000000">
            <w:pPr>
              <w:jc w:val="both"/>
              <w:rPr>
                <w:sz w:val="24"/>
                <w:szCs w:val="24"/>
              </w:rPr>
            </w:pPr>
            <w:r>
              <w:rPr>
                <w:sz w:val="24"/>
                <w:szCs w:val="24"/>
              </w:rPr>
              <w:lastRenderedPageBreak/>
              <w:t>Кадуйский муниципальный округ</w:t>
            </w:r>
          </w:p>
        </w:tc>
        <w:tc>
          <w:tcPr>
            <w:tcW w:w="1857" w:type="dxa"/>
            <w:tcBorders>
              <w:left w:val="single" w:sz="4" w:space="0" w:color="000000"/>
              <w:bottom w:val="single" w:sz="4" w:space="0" w:color="000000"/>
              <w:right w:val="single" w:sz="4" w:space="0" w:color="000000"/>
            </w:tcBorders>
          </w:tcPr>
          <w:p w14:paraId="3609B4E7" w14:textId="77777777" w:rsidR="00C90C21" w:rsidRDefault="00000000">
            <w:pPr>
              <w:jc w:val="center"/>
              <w:rPr>
                <w:sz w:val="24"/>
                <w:szCs w:val="24"/>
              </w:rPr>
            </w:pPr>
            <w:r>
              <w:rPr>
                <w:sz w:val="24"/>
                <w:szCs w:val="24"/>
              </w:rPr>
              <w:t>п.Кадуй</w:t>
            </w:r>
          </w:p>
        </w:tc>
        <w:tc>
          <w:tcPr>
            <w:tcW w:w="2009" w:type="dxa"/>
            <w:tcBorders>
              <w:left w:val="single" w:sz="4" w:space="0" w:color="000000"/>
              <w:bottom w:val="single" w:sz="4" w:space="0" w:color="000000"/>
              <w:right w:val="single" w:sz="4" w:space="0" w:color="000000"/>
            </w:tcBorders>
            <w:vAlign w:val="center"/>
          </w:tcPr>
          <w:p w14:paraId="2D6DC85A"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67ABF4A4" w14:textId="77777777" w:rsidR="00C90C21" w:rsidRDefault="00000000">
            <w:pPr>
              <w:shd w:val="clear" w:color="auto" w:fill="FFFFFF"/>
              <w:tabs>
                <w:tab w:val="left" w:pos="-360"/>
              </w:tabs>
              <w:rPr>
                <w:sz w:val="24"/>
                <w:szCs w:val="24"/>
              </w:rPr>
            </w:pPr>
            <w:r>
              <w:rPr>
                <w:rFonts w:eastAsia="Calibri"/>
                <w:sz w:val="24"/>
                <w:szCs w:val="24"/>
              </w:rPr>
              <w:t>МКУК «ЦБС Кадуйского муниципального округа»</w:t>
            </w:r>
          </w:p>
        </w:tc>
      </w:tr>
      <w:tr w:rsidR="00C90C21" w14:paraId="7CE81F62" w14:textId="77777777">
        <w:tc>
          <w:tcPr>
            <w:tcW w:w="2812" w:type="dxa"/>
            <w:tcBorders>
              <w:left w:val="single" w:sz="4" w:space="0" w:color="000000"/>
              <w:bottom w:val="single" w:sz="4" w:space="0" w:color="000000"/>
              <w:right w:val="single" w:sz="4" w:space="0" w:color="000000"/>
            </w:tcBorders>
          </w:tcPr>
          <w:p w14:paraId="6FB2F1DF" w14:textId="77777777" w:rsidR="00C90C21" w:rsidRDefault="00000000">
            <w:pPr>
              <w:jc w:val="both"/>
              <w:rPr>
                <w:sz w:val="24"/>
                <w:szCs w:val="24"/>
              </w:rPr>
            </w:pPr>
            <w:r>
              <w:rPr>
                <w:sz w:val="24"/>
                <w:szCs w:val="24"/>
              </w:rPr>
              <w:t>Междуреченский муниципальный округ</w:t>
            </w:r>
          </w:p>
        </w:tc>
        <w:tc>
          <w:tcPr>
            <w:tcW w:w="1857" w:type="dxa"/>
            <w:tcBorders>
              <w:left w:val="single" w:sz="4" w:space="0" w:color="000000"/>
              <w:bottom w:val="single" w:sz="4" w:space="0" w:color="000000"/>
              <w:right w:val="single" w:sz="4" w:space="0" w:color="000000"/>
            </w:tcBorders>
          </w:tcPr>
          <w:p w14:paraId="3EF5E183" w14:textId="77777777" w:rsidR="00C90C21" w:rsidRDefault="00000000">
            <w:pPr>
              <w:jc w:val="center"/>
              <w:rPr>
                <w:sz w:val="24"/>
                <w:szCs w:val="24"/>
              </w:rPr>
            </w:pPr>
            <w:r>
              <w:rPr>
                <w:sz w:val="24"/>
                <w:szCs w:val="24"/>
              </w:rPr>
              <w:t>с. Шуйское</w:t>
            </w:r>
          </w:p>
        </w:tc>
        <w:tc>
          <w:tcPr>
            <w:tcW w:w="2009" w:type="dxa"/>
            <w:tcBorders>
              <w:left w:val="single" w:sz="4" w:space="0" w:color="000000"/>
              <w:bottom w:val="single" w:sz="4" w:space="0" w:color="000000"/>
              <w:right w:val="single" w:sz="4" w:space="0" w:color="000000"/>
            </w:tcBorders>
            <w:vAlign w:val="center"/>
          </w:tcPr>
          <w:p w14:paraId="79D92ED6"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1BE6B630" w14:textId="77777777" w:rsidR="00C90C21" w:rsidRDefault="00000000">
            <w:pPr>
              <w:shd w:val="clear" w:color="auto" w:fill="FFFFFF"/>
              <w:tabs>
                <w:tab w:val="left" w:pos="-360"/>
              </w:tabs>
              <w:rPr>
                <w:sz w:val="24"/>
                <w:szCs w:val="24"/>
              </w:rPr>
            </w:pPr>
            <w:r>
              <w:rPr>
                <w:rFonts w:eastAsia="Calibri"/>
                <w:sz w:val="24"/>
                <w:szCs w:val="24"/>
              </w:rPr>
              <w:t>МБУК «Межпоселенческая ЦБС Междуреченского муниципального округа»</w:t>
            </w:r>
          </w:p>
        </w:tc>
      </w:tr>
      <w:tr w:rsidR="00C90C21" w14:paraId="3400DA62" w14:textId="77777777">
        <w:tc>
          <w:tcPr>
            <w:tcW w:w="2812" w:type="dxa"/>
            <w:tcBorders>
              <w:left w:val="single" w:sz="4" w:space="0" w:color="000000"/>
              <w:bottom w:val="single" w:sz="4" w:space="0" w:color="000000"/>
              <w:right w:val="single" w:sz="4" w:space="0" w:color="000000"/>
            </w:tcBorders>
          </w:tcPr>
          <w:p w14:paraId="7008EB89" w14:textId="77777777" w:rsidR="00C90C21" w:rsidRDefault="00000000">
            <w:pPr>
              <w:jc w:val="both"/>
              <w:rPr>
                <w:sz w:val="24"/>
                <w:szCs w:val="24"/>
              </w:rPr>
            </w:pPr>
            <w:r>
              <w:rPr>
                <w:sz w:val="24"/>
                <w:szCs w:val="24"/>
              </w:rPr>
              <w:t>Сокольский муниципальный округ</w:t>
            </w:r>
          </w:p>
        </w:tc>
        <w:tc>
          <w:tcPr>
            <w:tcW w:w="1857" w:type="dxa"/>
            <w:tcBorders>
              <w:left w:val="single" w:sz="4" w:space="0" w:color="000000"/>
              <w:bottom w:val="single" w:sz="4" w:space="0" w:color="000000"/>
              <w:right w:val="single" w:sz="4" w:space="0" w:color="000000"/>
            </w:tcBorders>
          </w:tcPr>
          <w:p w14:paraId="2140C734" w14:textId="77777777" w:rsidR="00C90C21" w:rsidRDefault="00000000">
            <w:pPr>
              <w:jc w:val="center"/>
              <w:rPr>
                <w:sz w:val="24"/>
                <w:szCs w:val="24"/>
              </w:rPr>
            </w:pPr>
            <w:r>
              <w:rPr>
                <w:sz w:val="24"/>
                <w:szCs w:val="24"/>
              </w:rPr>
              <w:t>г.Сокол</w:t>
            </w:r>
          </w:p>
        </w:tc>
        <w:tc>
          <w:tcPr>
            <w:tcW w:w="2009" w:type="dxa"/>
            <w:tcBorders>
              <w:left w:val="single" w:sz="4" w:space="0" w:color="000000"/>
              <w:bottom w:val="single" w:sz="4" w:space="0" w:color="000000"/>
              <w:right w:val="single" w:sz="4" w:space="0" w:color="000000"/>
            </w:tcBorders>
            <w:vAlign w:val="center"/>
          </w:tcPr>
          <w:p w14:paraId="4D26E70A"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687A399B" w14:textId="77777777" w:rsidR="00C90C21" w:rsidRDefault="00000000">
            <w:pPr>
              <w:shd w:val="clear" w:color="auto" w:fill="FFFFFF"/>
              <w:tabs>
                <w:tab w:val="left" w:pos="-360"/>
              </w:tabs>
              <w:rPr>
                <w:sz w:val="24"/>
                <w:szCs w:val="24"/>
              </w:rPr>
            </w:pPr>
            <w:r>
              <w:rPr>
                <w:rFonts w:eastAsia="Calibri"/>
                <w:sz w:val="24"/>
                <w:szCs w:val="24"/>
              </w:rPr>
              <w:t>Сокольская местная организация общества слепых (МО ВОС)</w:t>
            </w:r>
          </w:p>
        </w:tc>
      </w:tr>
      <w:tr w:rsidR="00C90C21" w14:paraId="7F8231AA" w14:textId="77777777">
        <w:tc>
          <w:tcPr>
            <w:tcW w:w="2812" w:type="dxa"/>
            <w:tcBorders>
              <w:left w:val="single" w:sz="4" w:space="0" w:color="000000"/>
              <w:bottom w:val="single" w:sz="4" w:space="0" w:color="000000"/>
              <w:right w:val="single" w:sz="4" w:space="0" w:color="000000"/>
            </w:tcBorders>
          </w:tcPr>
          <w:p w14:paraId="1FC6AABC" w14:textId="77777777" w:rsidR="00C90C21" w:rsidRDefault="00000000">
            <w:pPr>
              <w:jc w:val="both"/>
              <w:rPr>
                <w:sz w:val="24"/>
                <w:szCs w:val="24"/>
              </w:rPr>
            </w:pPr>
            <w:r>
              <w:rPr>
                <w:sz w:val="24"/>
                <w:szCs w:val="24"/>
              </w:rPr>
              <w:t>Сокольский муниципальный округ</w:t>
            </w:r>
          </w:p>
        </w:tc>
        <w:tc>
          <w:tcPr>
            <w:tcW w:w="1857" w:type="dxa"/>
            <w:tcBorders>
              <w:left w:val="single" w:sz="4" w:space="0" w:color="000000"/>
              <w:bottom w:val="single" w:sz="4" w:space="0" w:color="000000"/>
              <w:right w:val="single" w:sz="4" w:space="0" w:color="000000"/>
            </w:tcBorders>
          </w:tcPr>
          <w:p w14:paraId="2390AC90" w14:textId="77777777" w:rsidR="00C90C21" w:rsidRDefault="00000000">
            <w:pPr>
              <w:jc w:val="center"/>
              <w:rPr>
                <w:sz w:val="24"/>
                <w:szCs w:val="24"/>
              </w:rPr>
            </w:pPr>
            <w:r>
              <w:rPr>
                <w:sz w:val="24"/>
                <w:szCs w:val="24"/>
              </w:rPr>
              <w:t>г.Кадников</w:t>
            </w:r>
          </w:p>
        </w:tc>
        <w:tc>
          <w:tcPr>
            <w:tcW w:w="2009" w:type="dxa"/>
            <w:tcBorders>
              <w:left w:val="single" w:sz="4" w:space="0" w:color="000000"/>
              <w:bottom w:val="single" w:sz="4" w:space="0" w:color="000000"/>
              <w:right w:val="single" w:sz="4" w:space="0" w:color="000000"/>
            </w:tcBorders>
            <w:vAlign w:val="center"/>
          </w:tcPr>
          <w:p w14:paraId="0038E7FC"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22284F98" w14:textId="77777777" w:rsidR="00C90C21" w:rsidRDefault="00000000">
            <w:pPr>
              <w:shd w:val="clear" w:color="auto" w:fill="FFFFFF"/>
              <w:tabs>
                <w:tab w:val="left" w:pos="-360"/>
              </w:tabs>
              <w:rPr>
                <w:sz w:val="24"/>
                <w:szCs w:val="24"/>
              </w:rPr>
            </w:pPr>
            <w:r>
              <w:rPr>
                <w:rFonts w:eastAsia="Calibri"/>
                <w:sz w:val="24"/>
                <w:szCs w:val="24"/>
              </w:rPr>
              <w:t>БУК Сокольского муниципального округа «Сокольская районная библиотечная система» Кадниковская городская библиотека им.Н.А Иваницкого</w:t>
            </w:r>
          </w:p>
        </w:tc>
      </w:tr>
      <w:tr w:rsidR="00C90C21" w14:paraId="3C8A6BB4" w14:textId="77777777">
        <w:tc>
          <w:tcPr>
            <w:tcW w:w="2812" w:type="dxa"/>
            <w:tcBorders>
              <w:left w:val="single" w:sz="4" w:space="0" w:color="000000"/>
              <w:bottom w:val="single" w:sz="4" w:space="0" w:color="000000"/>
              <w:right w:val="single" w:sz="4" w:space="0" w:color="000000"/>
            </w:tcBorders>
          </w:tcPr>
          <w:p w14:paraId="40B83EDE" w14:textId="77777777" w:rsidR="00C90C21" w:rsidRDefault="00000000">
            <w:pPr>
              <w:jc w:val="both"/>
              <w:rPr>
                <w:sz w:val="24"/>
                <w:szCs w:val="24"/>
              </w:rPr>
            </w:pPr>
            <w:r>
              <w:rPr>
                <w:sz w:val="24"/>
                <w:szCs w:val="24"/>
              </w:rPr>
              <w:t>Сямженский муниципальный округ</w:t>
            </w:r>
          </w:p>
        </w:tc>
        <w:tc>
          <w:tcPr>
            <w:tcW w:w="1857" w:type="dxa"/>
            <w:tcBorders>
              <w:left w:val="single" w:sz="4" w:space="0" w:color="000000"/>
              <w:bottom w:val="single" w:sz="4" w:space="0" w:color="000000"/>
              <w:right w:val="single" w:sz="4" w:space="0" w:color="000000"/>
            </w:tcBorders>
          </w:tcPr>
          <w:p w14:paraId="7750AB14" w14:textId="77777777" w:rsidR="00C90C21" w:rsidRDefault="00000000">
            <w:pPr>
              <w:jc w:val="center"/>
              <w:rPr>
                <w:sz w:val="24"/>
                <w:szCs w:val="24"/>
              </w:rPr>
            </w:pPr>
            <w:r>
              <w:rPr>
                <w:sz w:val="24"/>
                <w:szCs w:val="24"/>
              </w:rPr>
              <w:t>с.Сямжа</w:t>
            </w:r>
          </w:p>
        </w:tc>
        <w:tc>
          <w:tcPr>
            <w:tcW w:w="2009" w:type="dxa"/>
            <w:tcBorders>
              <w:left w:val="single" w:sz="4" w:space="0" w:color="000000"/>
              <w:bottom w:val="single" w:sz="4" w:space="0" w:color="000000"/>
              <w:right w:val="single" w:sz="4" w:space="0" w:color="000000"/>
            </w:tcBorders>
            <w:vAlign w:val="center"/>
          </w:tcPr>
          <w:p w14:paraId="6CC015B3"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200D628D" w14:textId="77777777" w:rsidR="00C90C21" w:rsidRDefault="00000000">
            <w:pPr>
              <w:shd w:val="clear" w:color="auto" w:fill="FFFFFF"/>
              <w:tabs>
                <w:tab w:val="left" w:pos="-360"/>
              </w:tabs>
              <w:rPr>
                <w:sz w:val="24"/>
                <w:szCs w:val="24"/>
              </w:rPr>
            </w:pPr>
            <w:r>
              <w:rPr>
                <w:rFonts w:eastAsia="Calibri"/>
                <w:sz w:val="24"/>
                <w:szCs w:val="24"/>
              </w:rPr>
              <w:t>БУК Сямженского муниципального округа «Сямженская централизованная библиотечная система»</w:t>
            </w:r>
          </w:p>
        </w:tc>
      </w:tr>
      <w:tr w:rsidR="00C90C21" w14:paraId="737F7076" w14:textId="77777777">
        <w:tc>
          <w:tcPr>
            <w:tcW w:w="2812" w:type="dxa"/>
            <w:tcBorders>
              <w:left w:val="single" w:sz="4" w:space="0" w:color="000000"/>
              <w:bottom w:val="single" w:sz="4" w:space="0" w:color="000000"/>
              <w:right w:val="single" w:sz="4" w:space="0" w:color="000000"/>
            </w:tcBorders>
          </w:tcPr>
          <w:p w14:paraId="25529FE0" w14:textId="77777777" w:rsidR="00C90C21" w:rsidRDefault="00000000">
            <w:pPr>
              <w:jc w:val="both"/>
              <w:rPr>
                <w:sz w:val="24"/>
                <w:szCs w:val="24"/>
              </w:rPr>
            </w:pPr>
            <w:r>
              <w:rPr>
                <w:sz w:val="24"/>
                <w:szCs w:val="24"/>
              </w:rPr>
              <w:t>Тарногский муниципальный округ</w:t>
            </w:r>
          </w:p>
        </w:tc>
        <w:tc>
          <w:tcPr>
            <w:tcW w:w="1857" w:type="dxa"/>
            <w:tcBorders>
              <w:left w:val="single" w:sz="4" w:space="0" w:color="000000"/>
              <w:bottom w:val="single" w:sz="4" w:space="0" w:color="000000"/>
              <w:right w:val="single" w:sz="4" w:space="0" w:color="000000"/>
            </w:tcBorders>
          </w:tcPr>
          <w:p w14:paraId="6DCC12CA" w14:textId="77777777" w:rsidR="00C90C21" w:rsidRDefault="00000000">
            <w:pPr>
              <w:jc w:val="center"/>
              <w:rPr>
                <w:sz w:val="24"/>
                <w:szCs w:val="24"/>
              </w:rPr>
            </w:pPr>
            <w:r>
              <w:rPr>
                <w:sz w:val="24"/>
                <w:szCs w:val="24"/>
              </w:rPr>
              <w:t>с. Тарногский Городок</w:t>
            </w:r>
          </w:p>
        </w:tc>
        <w:tc>
          <w:tcPr>
            <w:tcW w:w="2009" w:type="dxa"/>
            <w:tcBorders>
              <w:left w:val="single" w:sz="4" w:space="0" w:color="000000"/>
              <w:bottom w:val="single" w:sz="4" w:space="0" w:color="000000"/>
              <w:right w:val="single" w:sz="4" w:space="0" w:color="000000"/>
            </w:tcBorders>
            <w:vAlign w:val="center"/>
          </w:tcPr>
          <w:p w14:paraId="48F9B4FC"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2EA10D13" w14:textId="77777777" w:rsidR="00C90C21" w:rsidRDefault="00000000">
            <w:pPr>
              <w:shd w:val="clear" w:color="auto" w:fill="FFFFFF"/>
              <w:tabs>
                <w:tab w:val="left" w:pos="-360"/>
              </w:tabs>
              <w:rPr>
                <w:sz w:val="24"/>
                <w:szCs w:val="24"/>
              </w:rPr>
            </w:pPr>
            <w:r>
              <w:rPr>
                <w:rFonts w:eastAsia="Calibri"/>
                <w:sz w:val="24"/>
                <w:szCs w:val="24"/>
              </w:rPr>
              <w:t>МУК «Межпоселенческая централизованная библиотечная система Тарногского муниципального округа»</w:t>
            </w:r>
          </w:p>
        </w:tc>
      </w:tr>
      <w:tr w:rsidR="00C90C21" w14:paraId="19536D1B" w14:textId="77777777">
        <w:tc>
          <w:tcPr>
            <w:tcW w:w="2812" w:type="dxa"/>
            <w:tcBorders>
              <w:left w:val="single" w:sz="4" w:space="0" w:color="000000"/>
              <w:bottom w:val="single" w:sz="4" w:space="0" w:color="000000"/>
              <w:right w:val="single" w:sz="4" w:space="0" w:color="000000"/>
            </w:tcBorders>
          </w:tcPr>
          <w:p w14:paraId="7B0A418B" w14:textId="77777777" w:rsidR="00C90C21" w:rsidRDefault="00000000">
            <w:pPr>
              <w:jc w:val="both"/>
              <w:rPr>
                <w:sz w:val="24"/>
                <w:szCs w:val="24"/>
              </w:rPr>
            </w:pPr>
            <w:r>
              <w:rPr>
                <w:sz w:val="24"/>
                <w:szCs w:val="24"/>
              </w:rPr>
              <w:t>Тотемский муниципальный округ</w:t>
            </w:r>
          </w:p>
        </w:tc>
        <w:tc>
          <w:tcPr>
            <w:tcW w:w="1857" w:type="dxa"/>
            <w:tcBorders>
              <w:left w:val="single" w:sz="4" w:space="0" w:color="000000"/>
              <w:bottom w:val="single" w:sz="4" w:space="0" w:color="000000"/>
              <w:right w:val="single" w:sz="4" w:space="0" w:color="000000"/>
            </w:tcBorders>
          </w:tcPr>
          <w:p w14:paraId="53817A3D" w14:textId="77777777" w:rsidR="00C90C21" w:rsidRDefault="00000000">
            <w:pPr>
              <w:jc w:val="center"/>
              <w:rPr>
                <w:sz w:val="24"/>
                <w:szCs w:val="24"/>
              </w:rPr>
            </w:pPr>
            <w:r>
              <w:rPr>
                <w:sz w:val="24"/>
                <w:szCs w:val="24"/>
              </w:rPr>
              <w:t>г.Тотьма</w:t>
            </w:r>
          </w:p>
        </w:tc>
        <w:tc>
          <w:tcPr>
            <w:tcW w:w="2009" w:type="dxa"/>
            <w:tcBorders>
              <w:left w:val="single" w:sz="4" w:space="0" w:color="000000"/>
              <w:bottom w:val="single" w:sz="4" w:space="0" w:color="000000"/>
              <w:right w:val="single" w:sz="4" w:space="0" w:color="000000"/>
            </w:tcBorders>
            <w:vAlign w:val="center"/>
          </w:tcPr>
          <w:p w14:paraId="293B6308"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665300D2" w14:textId="77777777" w:rsidR="00C90C21" w:rsidRDefault="00000000">
            <w:pPr>
              <w:shd w:val="clear" w:color="auto" w:fill="FFFFFF"/>
              <w:tabs>
                <w:tab w:val="left" w:pos="-360"/>
              </w:tabs>
              <w:rPr>
                <w:sz w:val="24"/>
                <w:szCs w:val="24"/>
              </w:rPr>
            </w:pPr>
            <w:r>
              <w:rPr>
                <w:rFonts w:eastAsia="Calibri"/>
                <w:sz w:val="24"/>
                <w:szCs w:val="24"/>
              </w:rPr>
              <w:t>МБУК «Тотемская ЦБС»</w:t>
            </w:r>
          </w:p>
        </w:tc>
      </w:tr>
      <w:tr w:rsidR="00C90C21" w14:paraId="030B4FE1" w14:textId="77777777">
        <w:tc>
          <w:tcPr>
            <w:tcW w:w="2812" w:type="dxa"/>
            <w:tcBorders>
              <w:left w:val="single" w:sz="4" w:space="0" w:color="000000"/>
              <w:bottom w:val="single" w:sz="4" w:space="0" w:color="000000"/>
              <w:right w:val="single" w:sz="4" w:space="0" w:color="000000"/>
            </w:tcBorders>
          </w:tcPr>
          <w:p w14:paraId="308D5F1B" w14:textId="77777777" w:rsidR="00C90C21" w:rsidRDefault="00000000">
            <w:pPr>
              <w:jc w:val="both"/>
              <w:rPr>
                <w:sz w:val="24"/>
                <w:szCs w:val="24"/>
              </w:rPr>
            </w:pPr>
            <w:r>
              <w:rPr>
                <w:sz w:val="24"/>
                <w:szCs w:val="24"/>
              </w:rPr>
              <w:t>Тотемский муниципальный округ</w:t>
            </w:r>
          </w:p>
        </w:tc>
        <w:tc>
          <w:tcPr>
            <w:tcW w:w="1857" w:type="dxa"/>
            <w:tcBorders>
              <w:left w:val="single" w:sz="4" w:space="0" w:color="000000"/>
              <w:bottom w:val="single" w:sz="4" w:space="0" w:color="000000"/>
              <w:right w:val="single" w:sz="4" w:space="0" w:color="000000"/>
            </w:tcBorders>
          </w:tcPr>
          <w:p w14:paraId="3A864E6C" w14:textId="77777777" w:rsidR="00C90C21" w:rsidRDefault="00000000">
            <w:pPr>
              <w:jc w:val="center"/>
              <w:rPr>
                <w:sz w:val="24"/>
                <w:szCs w:val="24"/>
              </w:rPr>
            </w:pPr>
            <w:r>
              <w:rPr>
                <w:sz w:val="24"/>
                <w:szCs w:val="24"/>
              </w:rPr>
              <w:t>п.Камчуга</w:t>
            </w:r>
          </w:p>
        </w:tc>
        <w:tc>
          <w:tcPr>
            <w:tcW w:w="2009" w:type="dxa"/>
            <w:tcBorders>
              <w:left w:val="single" w:sz="4" w:space="0" w:color="000000"/>
              <w:bottom w:val="single" w:sz="4" w:space="0" w:color="000000"/>
              <w:right w:val="single" w:sz="4" w:space="0" w:color="000000"/>
            </w:tcBorders>
            <w:vAlign w:val="center"/>
          </w:tcPr>
          <w:p w14:paraId="4D7B673D"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12347F7B" w14:textId="77777777" w:rsidR="00C90C21" w:rsidRDefault="00000000">
            <w:pPr>
              <w:shd w:val="clear" w:color="auto" w:fill="FFFFFF"/>
              <w:tabs>
                <w:tab w:val="left" w:pos="-360"/>
              </w:tabs>
              <w:rPr>
                <w:sz w:val="24"/>
                <w:szCs w:val="24"/>
              </w:rPr>
            </w:pPr>
            <w:r>
              <w:rPr>
                <w:rFonts w:eastAsia="Calibri"/>
                <w:sz w:val="24"/>
                <w:szCs w:val="24"/>
              </w:rPr>
              <w:t>МБУК «Тотемская ЦБС» Камчугский филиал</w:t>
            </w:r>
          </w:p>
        </w:tc>
      </w:tr>
      <w:tr w:rsidR="00C90C21" w14:paraId="10037418" w14:textId="77777777">
        <w:tc>
          <w:tcPr>
            <w:tcW w:w="2812" w:type="dxa"/>
            <w:tcBorders>
              <w:left w:val="single" w:sz="4" w:space="0" w:color="000000"/>
              <w:bottom w:val="single" w:sz="4" w:space="0" w:color="000000"/>
              <w:right w:val="single" w:sz="4" w:space="0" w:color="000000"/>
            </w:tcBorders>
          </w:tcPr>
          <w:p w14:paraId="64041512" w14:textId="77777777" w:rsidR="00C90C21" w:rsidRDefault="00000000">
            <w:pPr>
              <w:jc w:val="both"/>
              <w:rPr>
                <w:sz w:val="24"/>
                <w:szCs w:val="24"/>
              </w:rPr>
            </w:pPr>
            <w:r>
              <w:rPr>
                <w:sz w:val="24"/>
                <w:szCs w:val="24"/>
              </w:rPr>
              <w:t>Усть-кубинский муниципальный округ</w:t>
            </w:r>
          </w:p>
        </w:tc>
        <w:tc>
          <w:tcPr>
            <w:tcW w:w="1857" w:type="dxa"/>
            <w:tcBorders>
              <w:left w:val="single" w:sz="4" w:space="0" w:color="000000"/>
              <w:bottom w:val="single" w:sz="4" w:space="0" w:color="000000"/>
              <w:right w:val="single" w:sz="4" w:space="0" w:color="000000"/>
            </w:tcBorders>
          </w:tcPr>
          <w:p w14:paraId="0BA94570" w14:textId="77777777" w:rsidR="00C90C21" w:rsidRDefault="00000000">
            <w:pPr>
              <w:jc w:val="center"/>
              <w:rPr>
                <w:sz w:val="24"/>
                <w:szCs w:val="24"/>
              </w:rPr>
            </w:pPr>
            <w:r>
              <w:rPr>
                <w:sz w:val="24"/>
                <w:szCs w:val="24"/>
              </w:rPr>
              <w:t>с.Устье</w:t>
            </w:r>
          </w:p>
        </w:tc>
        <w:tc>
          <w:tcPr>
            <w:tcW w:w="2009" w:type="dxa"/>
            <w:tcBorders>
              <w:left w:val="single" w:sz="4" w:space="0" w:color="000000"/>
              <w:bottom w:val="single" w:sz="4" w:space="0" w:color="000000"/>
              <w:right w:val="single" w:sz="4" w:space="0" w:color="000000"/>
            </w:tcBorders>
            <w:vAlign w:val="center"/>
          </w:tcPr>
          <w:p w14:paraId="77D98165"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6E460A3B" w14:textId="77777777" w:rsidR="00C90C21" w:rsidRDefault="00000000">
            <w:pPr>
              <w:pStyle w:val="310"/>
              <w:spacing w:before="0" w:after="0" w:line="240" w:lineRule="auto"/>
              <w:rPr>
                <w:sz w:val="24"/>
                <w:szCs w:val="24"/>
              </w:rPr>
            </w:pPr>
            <w:r>
              <w:rPr>
                <w:rFonts w:ascii="Times New Roman" w:eastAsia="Calibri" w:hAnsi="Times New Roman" w:cs="Times New Roman"/>
                <w:b w:val="0"/>
                <w:sz w:val="24"/>
                <w:szCs w:val="24"/>
              </w:rPr>
              <w:t>Усть-Кубинский муниицпальный округ Структурное подразделение «Районная библиотека им. К.И. Коничева МУ «Усть-Кубинский центр культуры и библиотечного обслуживания»</w:t>
            </w:r>
          </w:p>
        </w:tc>
      </w:tr>
      <w:tr w:rsidR="00C90C21" w14:paraId="66C2C533" w14:textId="77777777">
        <w:tc>
          <w:tcPr>
            <w:tcW w:w="2812" w:type="dxa"/>
            <w:tcBorders>
              <w:left w:val="single" w:sz="4" w:space="0" w:color="000000"/>
              <w:bottom w:val="single" w:sz="4" w:space="0" w:color="000000"/>
              <w:right w:val="single" w:sz="4" w:space="0" w:color="000000"/>
            </w:tcBorders>
          </w:tcPr>
          <w:p w14:paraId="6F897D87" w14:textId="77777777" w:rsidR="00C90C21" w:rsidRDefault="00000000">
            <w:pPr>
              <w:jc w:val="both"/>
              <w:rPr>
                <w:sz w:val="24"/>
                <w:szCs w:val="24"/>
              </w:rPr>
            </w:pPr>
            <w:r>
              <w:rPr>
                <w:sz w:val="24"/>
                <w:szCs w:val="24"/>
              </w:rPr>
              <w:t>Устюженский муниципальный округ</w:t>
            </w:r>
          </w:p>
        </w:tc>
        <w:tc>
          <w:tcPr>
            <w:tcW w:w="1857" w:type="dxa"/>
            <w:tcBorders>
              <w:left w:val="single" w:sz="4" w:space="0" w:color="000000"/>
              <w:bottom w:val="single" w:sz="4" w:space="0" w:color="000000"/>
              <w:right w:val="single" w:sz="4" w:space="0" w:color="000000"/>
            </w:tcBorders>
          </w:tcPr>
          <w:p w14:paraId="08A1A8D2" w14:textId="77777777" w:rsidR="00C90C21" w:rsidRDefault="00000000">
            <w:pPr>
              <w:jc w:val="center"/>
              <w:rPr>
                <w:sz w:val="24"/>
                <w:szCs w:val="24"/>
              </w:rPr>
            </w:pPr>
            <w:r>
              <w:rPr>
                <w:sz w:val="24"/>
                <w:szCs w:val="24"/>
              </w:rPr>
              <w:t>г.Устюжна</w:t>
            </w:r>
          </w:p>
        </w:tc>
        <w:tc>
          <w:tcPr>
            <w:tcW w:w="2009" w:type="dxa"/>
            <w:tcBorders>
              <w:left w:val="single" w:sz="4" w:space="0" w:color="000000"/>
              <w:bottom w:val="single" w:sz="4" w:space="0" w:color="000000"/>
              <w:right w:val="single" w:sz="4" w:space="0" w:color="000000"/>
            </w:tcBorders>
            <w:vAlign w:val="center"/>
          </w:tcPr>
          <w:p w14:paraId="3CD62EAC"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7FC940AA" w14:textId="77777777" w:rsidR="00C90C21" w:rsidRDefault="00000000">
            <w:pPr>
              <w:shd w:val="clear" w:color="auto" w:fill="FFFFFF"/>
              <w:tabs>
                <w:tab w:val="left" w:pos="-360"/>
              </w:tabs>
              <w:rPr>
                <w:sz w:val="24"/>
                <w:szCs w:val="24"/>
              </w:rPr>
            </w:pPr>
            <w:r>
              <w:rPr>
                <w:rFonts w:eastAsia="Calibri"/>
                <w:sz w:val="24"/>
                <w:szCs w:val="24"/>
              </w:rPr>
              <w:t>МБУК «Устюженская централизованная библиотечная система»</w:t>
            </w:r>
          </w:p>
        </w:tc>
      </w:tr>
      <w:tr w:rsidR="00C90C21" w14:paraId="4DF5B0F4" w14:textId="77777777">
        <w:tc>
          <w:tcPr>
            <w:tcW w:w="2812" w:type="dxa"/>
            <w:tcBorders>
              <w:left w:val="single" w:sz="4" w:space="0" w:color="000000"/>
              <w:bottom w:val="single" w:sz="4" w:space="0" w:color="000000"/>
              <w:right w:val="single" w:sz="4" w:space="0" w:color="000000"/>
            </w:tcBorders>
          </w:tcPr>
          <w:p w14:paraId="591410B7" w14:textId="77777777" w:rsidR="00C90C21" w:rsidRDefault="00000000">
            <w:pPr>
              <w:jc w:val="both"/>
              <w:rPr>
                <w:sz w:val="24"/>
                <w:szCs w:val="24"/>
              </w:rPr>
            </w:pPr>
            <w:r>
              <w:rPr>
                <w:sz w:val="24"/>
                <w:szCs w:val="24"/>
              </w:rPr>
              <w:t>Харовский муниципальный округ</w:t>
            </w:r>
          </w:p>
        </w:tc>
        <w:tc>
          <w:tcPr>
            <w:tcW w:w="1857" w:type="dxa"/>
            <w:tcBorders>
              <w:left w:val="single" w:sz="4" w:space="0" w:color="000000"/>
              <w:bottom w:val="single" w:sz="4" w:space="0" w:color="000000"/>
              <w:right w:val="single" w:sz="4" w:space="0" w:color="000000"/>
            </w:tcBorders>
          </w:tcPr>
          <w:p w14:paraId="71D2187D" w14:textId="77777777" w:rsidR="00C90C21" w:rsidRDefault="00000000">
            <w:pPr>
              <w:jc w:val="center"/>
              <w:rPr>
                <w:sz w:val="24"/>
                <w:szCs w:val="24"/>
              </w:rPr>
            </w:pPr>
            <w:r>
              <w:rPr>
                <w:sz w:val="24"/>
                <w:szCs w:val="24"/>
              </w:rPr>
              <w:t>г.Харовск</w:t>
            </w:r>
          </w:p>
        </w:tc>
        <w:tc>
          <w:tcPr>
            <w:tcW w:w="2009" w:type="dxa"/>
            <w:tcBorders>
              <w:left w:val="single" w:sz="4" w:space="0" w:color="000000"/>
              <w:bottom w:val="single" w:sz="4" w:space="0" w:color="000000"/>
              <w:right w:val="single" w:sz="4" w:space="0" w:color="000000"/>
            </w:tcBorders>
            <w:vAlign w:val="center"/>
          </w:tcPr>
          <w:p w14:paraId="240275B6"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0D6A9C2A" w14:textId="77777777" w:rsidR="00C90C21" w:rsidRDefault="00000000">
            <w:pPr>
              <w:shd w:val="clear" w:color="auto" w:fill="FFFFFF"/>
              <w:tabs>
                <w:tab w:val="left" w:pos="-360"/>
              </w:tabs>
              <w:rPr>
                <w:sz w:val="24"/>
                <w:szCs w:val="24"/>
              </w:rPr>
            </w:pPr>
            <w:r>
              <w:rPr>
                <w:rFonts w:eastAsia="Calibri"/>
                <w:sz w:val="24"/>
                <w:szCs w:val="24"/>
              </w:rPr>
              <w:t>МБУК «Харовская централизованная библиотечная система»</w:t>
            </w:r>
          </w:p>
        </w:tc>
      </w:tr>
      <w:tr w:rsidR="00C90C21" w14:paraId="341CC64A" w14:textId="77777777">
        <w:tc>
          <w:tcPr>
            <w:tcW w:w="2812" w:type="dxa"/>
            <w:tcBorders>
              <w:left w:val="single" w:sz="4" w:space="0" w:color="000000"/>
              <w:bottom w:val="single" w:sz="4" w:space="0" w:color="000000"/>
              <w:right w:val="single" w:sz="4" w:space="0" w:color="000000"/>
            </w:tcBorders>
          </w:tcPr>
          <w:p w14:paraId="6592553C" w14:textId="77777777" w:rsidR="00C90C21" w:rsidRDefault="00000000">
            <w:pPr>
              <w:jc w:val="both"/>
              <w:rPr>
                <w:sz w:val="24"/>
                <w:szCs w:val="24"/>
              </w:rPr>
            </w:pPr>
            <w:r>
              <w:rPr>
                <w:sz w:val="24"/>
                <w:szCs w:val="24"/>
              </w:rPr>
              <w:t>Чагодощенский муниципальный округ</w:t>
            </w:r>
          </w:p>
        </w:tc>
        <w:tc>
          <w:tcPr>
            <w:tcW w:w="1857" w:type="dxa"/>
            <w:tcBorders>
              <w:left w:val="single" w:sz="4" w:space="0" w:color="000000"/>
              <w:bottom w:val="single" w:sz="4" w:space="0" w:color="000000"/>
              <w:right w:val="single" w:sz="4" w:space="0" w:color="000000"/>
            </w:tcBorders>
          </w:tcPr>
          <w:p w14:paraId="39DCBB69" w14:textId="77777777" w:rsidR="00C90C21" w:rsidRDefault="00000000">
            <w:pPr>
              <w:jc w:val="center"/>
              <w:rPr>
                <w:sz w:val="24"/>
                <w:szCs w:val="24"/>
              </w:rPr>
            </w:pPr>
            <w:r>
              <w:rPr>
                <w:sz w:val="24"/>
                <w:szCs w:val="24"/>
              </w:rPr>
              <w:t>п.Чагода</w:t>
            </w:r>
          </w:p>
        </w:tc>
        <w:tc>
          <w:tcPr>
            <w:tcW w:w="2009" w:type="dxa"/>
            <w:tcBorders>
              <w:left w:val="single" w:sz="4" w:space="0" w:color="000000"/>
              <w:bottom w:val="single" w:sz="4" w:space="0" w:color="000000"/>
              <w:right w:val="single" w:sz="4" w:space="0" w:color="000000"/>
            </w:tcBorders>
            <w:vAlign w:val="center"/>
          </w:tcPr>
          <w:p w14:paraId="640E721A"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193C29D0" w14:textId="77777777" w:rsidR="00C90C21" w:rsidRDefault="00000000">
            <w:pPr>
              <w:shd w:val="clear" w:color="auto" w:fill="FFFFFF"/>
              <w:tabs>
                <w:tab w:val="left" w:pos="-360"/>
              </w:tabs>
              <w:rPr>
                <w:sz w:val="24"/>
                <w:szCs w:val="24"/>
              </w:rPr>
            </w:pPr>
            <w:r>
              <w:rPr>
                <w:rFonts w:eastAsia="Calibri"/>
                <w:sz w:val="24"/>
                <w:szCs w:val="24"/>
              </w:rPr>
              <w:t>МБУ «Чагодощенская ЦБС»</w:t>
            </w:r>
          </w:p>
        </w:tc>
      </w:tr>
      <w:tr w:rsidR="00C90C21" w14:paraId="00BCA176" w14:textId="77777777">
        <w:tc>
          <w:tcPr>
            <w:tcW w:w="2812" w:type="dxa"/>
            <w:tcBorders>
              <w:left w:val="single" w:sz="4" w:space="0" w:color="000000"/>
              <w:bottom w:val="single" w:sz="4" w:space="0" w:color="000000"/>
              <w:right w:val="single" w:sz="4" w:space="0" w:color="000000"/>
            </w:tcBorders>
          </w:tcPr>
          <w:p w14:paraId="4EEFC16D" w14:textId="77777777" w:rsidR="00C90C21" w:rsidRDefault="00000000">
            <w:pPr>
              <w:jc w:val="both"/>
              <w:rPr>
                <w:sz w:val="24"/>
                <w:szCs w:val="24"/>
              </w:rPr>
            </w:pPr>
            <w:r>
              <w:rPr>
                <w:sz w:val="24"/>
                <w:szCs w:val="24"/>
              </w:rPr>
              <w:t>Череповецкий муниципальный район</w:t>
            </w:r>
          </w:p>
        </w:tc>
        <w:tc>
          <w:tcPr>
            <w:tcW w:w="1857" w:type="dxa"/>
            <w:tcBorders>
              <w:left w:val="single" w:sz="4" w:space="0" w:color="000000"/>
              <w:bottom w:val="single" w:sz="4" w:space="0" w:color="000000"/>
              <w:right w:val="single" w:sz="4" w:space="0" w:color="000000"/>
            </w:tcBorders>
          </w:tcPr>
          <w:p w14:paraId="5EDC4372" w14:textId="77777777" w:rsidR="00C90C21" w:rsidRDefault="00000000">
            <w:pPr>
              <w:jc w:val="center"/>
              <w:rPr>
                <w:sz w:val="24"/>
                <w:szCs w:val="24"/>
              </w:rPr>
            </w:pPr>
            <w:r>
              <w:rPr>
                <w:sz w:val="24"/>
                <w:szCs w:val="24"/>
              </w:rPr>
              <w:t>п.Тоншалово</w:t>
            </w:r>
          </w:p>
        </w:tc>
        <w:tc>
          <w:tcPr>
            <w:tcW w:w="2009" w:type="dxa"/>
            <w:tcBorders>
              <w:left w:val="single" w:sz="4" w:space="0" w:color="000000"/>
              <w:bottom w:val="single" w:sz="4" w:space="0" w:color="000000"/>
              <w:right w:val="single" w:sz="4" w:space="0" w:color="000000"/>
            </w:tcBorders>
            <w:vAlign w:val="center"/>
          </w:tcPr>
          <w:p w14:paraId="431445E1"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7BC99DEE" w14:textId="77777777" w:rsidR="00C90C21" w:rsidRDefault="00000000">
            <w:pPr>
              <w:shd w:val="clear" w:color="auto" w:fill="FFFFFF"/>
              <w:tabs>
                <w:tab w:val="left" w:pos="-360"/>
              </w:tabs>
              <w:rPr>
                <w:sz w:val="24"/>
                <w:szCs w:val="24"/>
              </w:rPr>
            </w:pPr>
            <w:r>
              <w:rPr>
                <w:rFonts w:eastAsia="Calibri"/>
                <w:sz w:val="24"/>
                <w:szCs w:val="24"/>
              </w:rPr>
              <w:t>МУК Череповецкого муниципального района «Межпоселенческая центральная библиотека»</w:t>
            </w:r>
          </w:p>
        </w:tc>
      </w:tr>
      <w:tr w:rsidR="00C90C21" w14:paraId="1694A823" w14:textId="77777777">
        <w:tc>
          <w:tcPr>
            <w:tcW w:w="2812" w:type="dxa"/>
            <w:tcBorders>
              <w:left w:val="single" w:sz="4" w:space="0" w:color="000000"/>
              <w:bottom w:val="single" w:sz="4" w:space="0" w:color="000000"/>
              <w:right w:val="single" w:sz="4" w:space="0" w:color="000000"/>
            </w:tcBorders>
          </w:tcPr>
          <w:p w14:paraId="5F8AD1DB" w14:textId="77777777" w:rsidR="00C90C21" w:rsidRDefault="00000000">
            <w:pPr>
              <w:jc w:val="both"/>
              <w:rPr>
                <w:sz w:val="24"/>
                <w:szCs w:val="24"/>
              </w:rPr>
            </w:pPr>
            <w:r>
              <w:rPr>
                <w:sz w:val="24"/>
                <w:szCs w:val="24"/>
              </w:rPr>
              <w:t>Шекснинский муниципальный район</w:t>
            </w:r>
          </w:p>
        </w:tc>
        <w:tc>
          <w:tcPr>
            <w:tcW w:w="1857" w:type="dxa"/>
            <w:tcBorders>
              <w:left w:val="single" w:sz="4" w:space="0" w:color="000000"/>
              <w:bottom w:val="single" w:sz="4" w:space="0" w:color="000000"/>
              <w:right w:val="single" w:sz="4" w:space="0" w:color="000000"/>
            </w:tcBorders>
          </w:tcPr>
          <w:p w14:paraId="6BA19BEB" w14:textId="77777777" w:rsidR="00C90C21" w:rsidRDefault="00000000">
            <w:pPr>
              <w:jc w:val="center"/>
              <w:rPr>
                <w:sz w:val="24"/>
                <w:szCs w:val="24"/>
              </w:rPr>
            </w:pPr>
            <w:r>
              <w:rPr>
                <w:sz w:val="24"/>
                <w:szCs w:val="24"/>
              </w:rPr>
              <w:t>п.Нифантово</w:t>
            </w:r>
          </w:p>
        </w:tc>
        <w:tc>
          <w:tcPr>
            <w:tcW w:w="2009" w:type="dxa"/>
            <w:tcBorders>
              <w:left w:val="single" w:sz="4" w:space="0" w:color="000000"/>
              <w:bottom w:val="single" w:sz="4" w:space="0" w:color="000000"/>
              <w:right w:val="single" w:sz="4" w:space="0" w:color="000000"/>
            </w:tcBorders>
            <w:vAlign w:val="center"/>
          </w:tcPr>
          <w:p w14:paraId="31E7781D"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17F7C030" w14:textId="77777777" w:rsidR="00C90C21" w:rsidRDefault="00000000">
            <w:pPr>
              <w:shd w:val="clear" w:color="auto" w:fill="FFFFFF"/>
              <w:tabs>
                <w:tab w:val="left" w:pos="-360"/>
              </w:tabs>
              <w:rPr>
                <w:sz w:val="24"/>
                <w:szCs w:val="24"/>
              </w:rPr>
            </w:pPr>
            <w:r>
              <w:rPr>
                <w:rFonts w:eastAsia="Calibri"/>
                <w:sz w:val="24"/>
                <w:szCs w:val="24"/>
              </w:rPr>
              <w:t>БУК Шекснинского муниципального района «Централизованная библиотечная система», Нифантовский филиал</w:t>
            </w:r>
          </w:p>
        </w:tc>
      </w:tr>
      <w:tr w:rsidR="00C90C21" w14:paraId="1850967D" w14:textId="77777777">
        <w:tc>
          <w:tcPr>
            <w:tcW w:w="2812" w:type="dxa"/>
            <w:tcBorders>
              <w:left w:val="single" w:sz="4" w:space="0" w:color="000000"/>
              <w:bottom w:val="single" w:sz="4" w:space="0" w:color="000000"/>
              <w:right w:val="single" w:sz="4" w:space="0" w:color="000000"/>
            </w:tcBorders>
          </w:tcPr>
          <w:p w14:paraId="6003111E" w14:textId="77777777" w:rsidR="00C90C21" w:rsidRDefault="00000000">
            <w:pPr>
              <w:jc w:val="both"/>
              <w:rPr>
                <w:sz w:val="24"/>
                <w:szCs w:val="24"/>
              </w:rPr>
            </w:pPr>
            <w:r>
              <w:rPr>
                <w:sz w:val="24"/>
                <w:szCs w:val="24"/>
              </w:rPr>
              <w:t>Шекснинский муниципальный район</w:t>
            </w:r>
          </w:p>
        </w:tc>
        <w:tc>
          <w:tcPr>
            <w:tcW w:w="1857" w:type="dxa"/>
            <w:tcBorders>
              <w:left w:val="single" w:sz="4" w:space="0" w:color="000000"/>
              <w:bottom w:val="single" w:sz="4" w:space="0" w:color="000000"/>
              <w:right w:val="single" w:sz="4" w:space="0" w:color="000000"/>
            </w:tcBorders>
          </w:tcPr>
          <w:p w14:paraId="70B493E5" w14:textId="77777777" w:rsidR="00C90C21" w:rsidRDefault="00000000">
            <w:pPr>
              <w:jc w:val="center"/>
              <w:rPr>
                <w:sz w:val="24"/>
                <w:szCs w:val="24"/>
              </w:rPr>
            </w:pPr>
            <w:r>
              <w:rPr>
                <w:sz w:val="24"/>
                <w:szCs w:val="24"/>
              </w:rPr>
              <w:t>п.Шексна-2</w:t>
            </w:r>
          </w:p>
        </w:tc>
        <w:tc>
          <w:tcPr>
            <w:tcW w:w="2009" w:type="dxa"/>
            <w:tcBorders>
              <w:left w:val="single" w:sz="4" w:space="0" w:color="000000"/>
              <w:bottom w:val="single" w:sz="4" w:space="0" w:color="000000"/>
              <w:right w:val="single" w:sz="4" w:space="0" w:color="000000"/>
            </w:tcBorders>
            <w:vAlign w:val="center"/>
          </w:tcPr>
          <w:p w14:paraId="5A9ABCE3" w14:textId="77777777" w:rsidR="00C90C21" w:rsidRDefault="00C90C21">
            <w:pPr>
              <w:jc w:val="center"/>
              <w:rPr>
                <w:sz w:val="24"/>
                <w:szCs w:val="24"/>
              </w:rPr>
            </w:pPr>
          </w:p>
        </w:tc>
        <w:tc>
          <w:tcPr>
            <w:tcW w:w="3475" w:type="dxa"/>
            <w:tcBorders>
              <w:left w:val="single" w:sz="4" w:space="0" w:color="000000"/>
              <w:bottom w:val="single" w:sz="4" w:space="0" w:color="000000"/>
              <w:right w:val="single" w:sz="4" w:space="0" w:color="000000"/>
            </w:tcBorders>
            <w:vAlign w:val="center"/>
          </w:tcPr>
          <w:p w14:paraId="7D4D44AD" w14:textId="77777777" w:rsidR="00C90C21" w:rsidRDefault="00000000">
            <w:pPr>
              <w:shd w:val="clear" w:color="auto" w:fill="FFFFFF"/>
              <w:tabs>
                <w:tab w:val="left" w:pos="-360"/>
              </w:tabs>
              <w:rPr>
                <w:sz w:val="24"/>
                <w:szCs w:val="24"/>
              </w:rPr>
            </w:pPr>
            <w:r>
              <w:rPr>
                <w:rFonts w:eastAsia="Calibri"/>
                <w:sz w:val="24"/>
                <w:szCs w:val="24"/>
              </w:rPr>
              <w:t xml:space="preserve">БУК Шекснинского муниципального района </w:t>
            </w:r>
            <w:r>
              <w:rPr>
                <w:rFonts w:eastAsia="Calibri"/>
                <w:sz w:val="24"/>
                <w:szCs w:val="24"/>
              </w:rPr>
              <w:lastRenderedPageBreak/>
              <w:t>«Централизованная библиотечная система», Библиотека №32</w:t>
            </w:r>
          </w:p>
        </w:tc>
      </w:tr>
    </w:tbl>
    <w:p w14:paraId="66A9F3C7" w14:textId="77777777" w:rsidR="00C90C21" w:rsidRDefault="00C90C21">
      <w:pPr>
        <w:jc w:val="both"/>
        <w:rPr>
          <w:color w:val="000000" w:themeColor="text1"/>
          <w:sz w:val="24"/>
          <w:szCs w:val="24"/>
        </w:rPr>
      </w:pPr>
    </w:p>
    <w:p w14:paraId="20FA063E" w14:textId="77777777" w:rsidR="00C90C21" w:rsidRDefault="00000000">
      <w:pPr>
        <w:jc w:val="both"/>
        <w:rPr>
          <w:sz w:val="24"/>
          <w:szCs w:val="24"/>
        </w:rPr>
      </w:pPr>
      <w:r>
        <w:rPr>
          <w:color w:val="000000" w:themeColor="text1"/>
          <w:sz w:val="24"/>
          <w:szCs w:val="24"/>
        </w:rPr>
        <w:t xml:space="preserve">В остальных районах и округах Вологодской области читатели  получают литературу через услуги заочного абонемента библиотеки по почте РФ. </w:t>
      </w:r>
    </w:p>
    <w:p w14:paraId="32CE300C" w14:textId="77777777" w:rsidR="00C90C21" w:rsidRDefault="00000000">
      <w:pPr>
        <w:shd w:val="clear" w:color="auto" w:fill="FFFFFF"/>
        <w:tabs>
          <w:tab w:val="left" w:pos="-360"/>
        </w:tabs>
        <w:ind w:firstLine="567"/>
        <w:jc w:val="both"/>
        <w:rPr>
          <w:sz w:val="24"/>
          <w:szCs w:val="24"/>
        </w:rPr>
      </w:pPr>
      <w:r>
        <w:rPr>
          <w:sz w:val="24"/>
          <w:szCs w:val="24"/>
        </w:rPr>
        <w:t xml:space="preserve">Заочным абонементом пользуются люди с ограниченными возможностями, которые не могут брать книги в библиотечных пунктах из-за отдаленности проживания. Каждому читателю заочного абонемента книги подбираются индивидуально с учетом его интересов и запросов. Пересылка книг осуществляется по почте бесплатно (Приказ Минкомсвязи России от 31.07.2014 № 234 «Об утверждении правил оказания услуг почтовой связи» ред. От 19.11.2020) Контингент пользователей заочного абонемента в основном люди пенсионного возраста, старше 60 лет, живущие в небольших городах и поселках. Для них заочный абонемент единственная возможность познакомиться с книжными новинками, перечитать книги известных авторов. </w:t>
      </w:r>
    </w:p>
    <w:p w14:paraId="2B1606B1" w14:textId="77777777" w:rsidR="00C90C21" w:rsidRDefault="00C90C21">
      <w:pPr>
        <w:shd w:val="clear" w:color="auto" w:fill="FFFFFF"/>
        <w:tabs>
          <w:tab w:val="left" w:pos="-360"/>
        </w:tabs>
        <w:ind w:firstLine="567"/>
        <w:jc w:val="both"/>
        <w:rPr>
          <w:sz w:val="24"/>
          <w:szCs w:val="24"/>
        </w:rPr>
      </w:pPr>
    </w:p>
    <w:p w14:paraId="070B6EF9" w14:textId="77777777" w:rsidR="00C90C21" w:rsidRDefault="00000000">
      <w:pPr>
        <w:shd w:val="clear" w:color="auto" w:fill="FFFFFF"/>
        <w:tabs>
          <w:tab w:val="left" w:pos="-360"/>
        </w:tabs>
        <w:ind w:firstLine="567"/>
        <w:jc w:val="both"/>
        <w:rPr>
          <w:sz w:val="24"/>
          <w:szCs w:val="24"/>
        </w:rPr>
      </w:pPr>
      <w:r>
        <w:rPr>
          <w:sz w:val="24"/>
          <w:szCs w:val="24"/>
        </w:rPr>
        <w:t>Для читателей заочного абонемента высылаются списки новых поступлений «говорящих» книг на флеш-картах, выполняются заявки на книги и библиографические справки, поступившие от читателей, используя фонды библиотеки, Интернет. Ведется индивидуальное информирование пользователей заочного абонемента библиотеки по интересующим темам.</w:t>
      </w:r>
    </w:p>
    <w:p w14:paraId="5CAD028C" w14:textId="77777777" w:rsidR="00C90C21" w:rsidRDefault="00000000">
      <w:pPr>
        <w:shd w:val="clear" w:color="auto" w:fill="FFFFFF"/>
        <w:tabs>
          <w:tab w:val="left" w:pos="-360"/>
        </w:tabs>
        <w:ind w:firstLine="567"/>
        <w:jc w:val="both"/>
        <w:rPr>
          <w:sz w:val="24"/>
          <w:szCs w:val="24"/>
        </w:rPr>
      </w:pPr>
      <w:r>
        <w:rPr>
          <w:sz w:val="24"/>
          <w:szCs w:val="24"/>
        </w:rPr>
        <w:t>Надомный абонемент создан для обслуживания одиноко проживающих инвалидов в городе Вологде, не имеющих возможности посещать библиотеку в силу преклонного возраста или состояния здоровья. Данная форма помогает незрячему читателю получить доступ к информации и организовать свое свободное время. Сотрудники библиотеки посетили читателей надомного абонемента 288 раз. Книговыдача надомного абонемента составила  4124 экземпляров.</w:t>
      </w:r>
    </w:p>
    <w:p w14:paraId="7447A89F" w14:textId="77777777" w:rsidR="00C90C21" w:rsidRDefault="00C90C21">
      <w:pPr>
        <w:shd w:val="clear" w:color="auto" w:fill="FFFFFF"/>
        <w:tabs>
          <w:tab w:val="left" w:pos="-360"/>
        </w:tabs>
        <w:ind w:firstLine="567"/>
        <w:jc w:val="both"/>
        <w:rPr>
          <w:sz w:val="24"/>
          <w:szCs w:val="24"/>
        </w:rPr>
      </w:pPr>
    </w:p>
    <w:p w14:paraId="7C1CCDF3" w14:textId="77777777" w:rsidR="00C90C21" w:rsidRDefault="00000000">
      <w:pPr>
        <w:shd w:val="clear" w:color="auto" w:fill="FFFFFF"/>
        <w:tabs>
          <w:tab w:val="left" w:pos="-360"/>
        </w:tabs>
        <w:ind w:firstLine="567"/>
        <w:jc w:val="both"/>
        <w:rPr>
          <w:sz w:val="24"/>
          <w:szCs w:val="24"/>
        </w:rPr>
      </w:pPr>
      <w:r>
        <w:rPr>
          <w:sz w:val="24"/>
          <w:szCs w:val="24"/>
        </w:rPr>
        <w:t>Для читателей нестационарного отдела, читающих шрифтом Брайля сотрудники библиотеки напечатали и разослали открытки к государственным праздникам (Новый год, День Победы и т.д.).</w:t>
      </w:r>
    </w:p>
    <w:p w14:paraId="7815DC95" w14:textId="77777777" w:rsidR="00C90C21" w:rsidRDefault="00C90C21">
      <w:pPr>
        <w:shd w:val="clear" w:color="auto" w:fill="FFFFFF"/>
        <w:tabs>
          <w:tab w:val="left" w:pos="-360"/>
        </w:tabs>
        <w:ind w:firstLine="567"/>
        <w:jc w:val="both"/>
        <w:rPr>
          <w:szCs w:val="24"/>
        </w:rPr>
      </w:pPr>
    </w:p>
    <w:p w14:paraId="79BC4353" w14:textId="77777777" w:rsidR="00C90C21" w:rsidRDefault="00000000">
      <w:pPr>
        <w:jc w:val="both"/>
        <w:rPr>
          <w:sz w:val="24"/>
        </w:rPr>
      </w:pPr>
      <w:r>
        <w:rPr>
          <w:sz w:val="24"/>
        </w:rPr>
        <w:t>8.6. Реализация проекта «Электронный гражданин Вологодской области».</w:t>
      </w:r>
    </w:p>
    <w:p w14:paraId="466FC974" w14:textId="77777777" w:rsidR="00C90C21" w:rsidRDefault="00C90C21">
      <w:pPr>
        <w:jc w:val="both"/>
        <w:rPr>
          <w:sz w:val="24"/>
        </w:rPr>
      </w:pPr>
    </w:p>
    <w:tbl>
      <w:tblPr>
        <w:tblW w:w="10313" w:type="dxa"/>
        <w:tblInd w:w="221" w:type="dxa"/>
        <w:tblLayout w:type="fixed"/>
        <w:tblLook w:val="04A0" w:firstRow="1" w:lastRow="0" w:firstColumn="1" w:lastColumn="0" w:noHBand="0" w:noVBand="1"/>
      </w:tblPr>
      <w:tblGrid>
        <w:gridCol w:w="1720"/>
        <w:gridCol w:w="1719"/>
        <w:gridCol w:w="1718"/>
        <w:gridCol w:w="1719"/>
        <w:gridCol w:w="1718"/>
        <w:gridCol w:w="1719"/>
      </w:tblGrid>
      <w:tr w:rsidR="00C90C21" w14:paraId="788F8B86" w14:textId="77777777">
        <w:tc>
          <w:tcPr>
            <w:tcW w:w="5156" w:type="dxa"/>
            <w:gridSpan w:val="3"/>
            <w:tcBorders>
              <w:top w:val="single" w:sz="4" w:space="0" w:color="000000"/>
              <w:left w:val="single" w:sz="4" w:space="0" w:color="000000"/>
              <w:bottom w:val="single" w:sz="4" w:space="0" w:color="000000"/>
              <w:right w:val="single" w:sz="4" w:space="0" w:color="000000"/>
            </w:tcBorders>
            <w:vAlign w:val="center"/>
          </w:tcPr>
          <w:p w14:paraId="49903C2F" w14:textId="77777777" w:rsidR="00C90C21" w:rsidRDefault="00000000">
            <w:pPr>
              <w:tabs>
                <w:tab w:val="left" w:pos="567"/>
              </w:tabs>
              <w:jc w:val="center"/>
            </w:pPr>
            <w:r>
              <w:t>Прошли ИТ подготовку</w:t>
            </w:r>
          </w:p>
          <w:p w14:paraId="3D61B722" w14:textId="77777777" w:rsidR="00C90C21" w:rsidRDefault="00000000">
            <w:pPr>
              <w:tabs>
                <w:tab w:val="left" w:pos="567"/>
              </w:tabs>
              <w:jc w:val="center"/>
            </w:pPr>
            <w:r>
              <w:t>(чел.)</w:t>
            </w:r>
          </w:p>
        </w:tc>
        <w:tc>
          <w:tcPr>
            <w:tcW w:w="5156" w:type="dxa"/>
            <w:gridSpan w:val="3"/>
            <w:tcBorders>
              <w:top w:val="single" w:sz="4" w:space="0" w:color="000000"/>
              <w:left w:val="single" w:sz="4" w:space="0" w:color="000000"/>
              <w:bottom w:val="single" w:sz="4" w:space="0" w:color="000000"/>
              <w:right w:val="single" w:sz="4" w:space="0" w:color="000000"/>
            </w:tcBorders>
            <w:vAlign w:val="center"/>
          </w:tcPr>
          <w:p w14:paraId="68BB67F2" w14:textId="77777777" w:rsidR="00C90C21" w:rsidRDefault="00000000">
            <w:pPr>
              <w:tabs>
                <w:tab w:val="left" w:pos="567"/>
              </w:tabs>
              <w:jc w:val="center"/>
            </w:pPr>
            <w:r>
              <w:t>Зарегистрированы в ЕСИА, чел.</w:t>
            </w:r>
          </w:p>
        </w:tc>
      </w:tr>
      <w:tr w:rsidR="00C90C21" w14:paraId="7414354C" w14:textId="77777777">
        <w:tc>
          <w:tcPr>
            <w:tcW w:w="1719" w:type="dxa"/>
            <w:tcBorders>
              <w:top w:val="single" w:sz="4" w:space="0" w:color="000000"/>
              <w:left w:val="single" w:sz="4" w:space="0" w:color="000000"/>
              <w:bottom w:val="single" w:sz="4" w:space="0" w:color="000000"/>
              <w:right w:val="single" w:sz="4" w:space="0" w:color="000000"/>
            </w:tcBorders>
            <w:vAlign w:val="center"/>
          </w:tcPr>
          <w:p w14:paraId="35E88100" w14:textId="77777777" w:rsidR="00C90C21" w:rsidRDefault="00000000">
            <w:pPr>
              <w:tabs>
                <w:tab w:val="left" w:pos="567"/>
              </w:tabs>
              <w:jc w:val="center"/>
            </w:pPr>
            <w:r>
              <w:t>План</w:t>
            </w:r>
          </w:p>
        </w:tc>
        <w:tc>
          <w:tcPr>
            <w:tcW w:w="1719" w:type="dxa"/>
            <w:tcBorders>
              <w:top w:val="single" w:sz="4" w:space="0" w:color="000000"/>
              <w:left w:val="single" w:sz="4" w:space="0" w:color="000000"/>
              <w:bottom w:val="single" w:sz="4" w:space="0" w:color="000000"/>
              <w:right w:val="single" w:sz="4" w:space="0" w:color="000000"/>
            </w:tcBorders>
            <w:vAlign w:val="center"/>
          </w:tcPr>
          <w:p w14:paraId="33A9B771" w14:textId="77777777" w:rsidR="00C90C21" w:rsidRDefault="00000000">
            <w:pPr>
              <w:tabs>
                <w:tab w:val="left" w:pos="567"/>
              </w:tabs>
              <w:jc w:val="center"/>
            </w:pPr>
            <w:r>
              <w:t>Факт</w:t>
            </w:r>
          </w:p>
        </w:tc>
        <w:tc>
          <w:tcPr>
            <w:tcW w:w="1718" w:type="dxa"/>
            <w:tcBorders>
              <w:top w:val="single" w:sz="4" w:space="0" w:color="000000"/>
              <w:left w:val="single" w:sz="4" w:space="0" w:color="000000"/>
              <w:bottom w:val="single" w:sz="4" w:space="0" w:color="000000"/>
              <w:right w:val="single" w:sz="4" w:space="0" w:color="000000"/>
            </w:tcBorders>
            <w:vAlign w:val="center"/>
          </w:tcPr>
          <w:p w14:paraId="10EF26BF" w14:textId="77777777" w:rsidR="00C90C21" w:rsidRDefault="00000000">
            <w:pPr>
              <w:tabs>
                <w:tab w:val="left" w:pos="567"/>
              </w:tabs>
              <w:jc w:val="center"/>
            </w:pPr>
            <w:r>
              <w:t>Доля выполнения плана</w:t>
            </w:r>
          </w:p>
        </w:tc>
        <w:tc>
          <w:tcPr>
            <w:tcW w:w="1719" w:type="dxa"/>
            <w:tcBorders>
              <w:top w:val="single" w:sz="4" w:space="0" w:color="000000"/>
              <w:left w:val="single" w:sz="4" w:space="0" w:color="000000"/>
              <w:bottom w:val="single" w:sz="4" w:space="0" w:color="000000"/>
              <w:right w:val="single" w:sz="4" w:space="0" w:color="000000"/>
            </w:tcBorders>
            <w:vAlign w:val="center"/>
          </w:tcPr>
          <w:p w14:paraId="41AE25CF" w14:textId="77777777" w:rsidR="00C90C21" w:rsidRDefault="00000000">
            <w:pPr>
              <w:tabs>
                <w:tab w:val="left" w:pos="567"/>
              </w:tabs>
              <w:jc w:val="center"/>
            </w:pPr>
            <w:r>
              <w:t>План</w:t>
            </w:r>
          </w:p>
        </w:tc>
        <w:tc>
          <w:tcPr>
            <w:tcW w:w="1718" w:type="dxa"/>
            <w:tcBorders>
              <w:top w:val="single" w:sz="4" w:space="0" w:color="000000"/>
              <w:left w:val="single" w:sz="4" w:space="0" w:color="000000"/>
              <w:bottom w:val="single" w:sz="4" w:space="0" w:color="000000"/>
              <w:right w:val="single" w:sz="4" w:space="0" w:color="000000"/>
            </w:tcBorders>
            <w:vAlign w:val="center"/>
          </w:tcPr>
          <w:p w14:paraId="50ED476C" w14:textId="77777777" w:rsidR="00C90C21" w:rsidRDefault="00000000">
            <w:pPr>
              <w:tabs>
                <w:tab w:val="left" w:pos="567"/>
              </w:tabs>
              <w:jc w:val="center"/>
            </w:pPr>
            <w:r>
              <w:t>Факт</w:t>
            </w:r>
          </w:p>
        </w:tc>
        <w:tc>
          <w:tcPr>
            <w:tcW w:w="1719" w:type="dxa"/>
            <w:tcBorders>
              <w:top w:val="single" w:sz="4" w:space="0" w:color="000000"/>
              <w:left w:val="single" w:sz="4" w:space="0" w:color="000000"/>
              <w:bottom w:val="single" w:sz="4" w:space="0" w:color="000000"/>
              <w:right w:val="single" w:sz="4" w:space="0" w:color="000000"/>
            </w:tcBorders>
            <w:vAlign w:val="center"/>
          </w:tcPr>
          <w:p w14:paraId="39D9D02E" w14:textId="77777777" w:rsidR="00C90C21" w:rsidRDefault="00000000">
            <w:pPr>
              <w:tabs>
                <w:tab w:val="left" w:pos="567"/>
              </w:tabs>
              <w:jc w:val="center"/>
            </w:pPr>
            <w:r>
              <w:t>Доля выполнения плана</w:t>
            </w:r>
          </w:p>
        </w:tc>
      </w:tr>
      <w:tr w:rsidR="00C90C21" w14:paraId="66622BAE" w14:textId="77777777">
        <w:tc>
          <w:tcPr>
            <w:tcW w:w="1719" w:type="dxa"/>
            <w:tcBorders>
              <w:top w:val="single" w:sz="4" w:space="0" w:color="000000"/>
              <w:left w:val="single" w:sz="4" w:space="0" w:color="000000"/>
              <w:bottom w:val="single" w:sz="4" w:space="0" w:color="000000"/>
              <w:right w:val="single" w:sz="4" w:space="0" w:color="000000"/>
            </w:tcBorders>
            <w:vAlign w:val="center"/>
          </w:tcPr>
          <w:p w14:paraId="464D947A" w14:textId="77777777" w:rsidR="00C90C21" w:rsidRDefault="00000000">
            <w:pPr>
              <w:tabs>
                <w:tab w:val="left" w:pos="567"/>
              </w:tabs>
              <w:jc w:val="center"/>
              <w:rPr>
                <w:lang w:val="en-US"/>
              </w:rPr>
            </w:pPr>
            <w:r>
              <w:rPr>
                <w:lang w:val="en-US"/>
              </w:rPr>
              <w:t>-</w:t>
            </w:r>
          </w:p>
        </w:tc>
        <w:tc>
          <w:tcPr>
            <w:tcW w:w="1719" w:type="dxa"/>
            <w:tcBorders>
              <w:top w:val="single" w:sz="4" w:space="0" w:color="000000"/>
              <w:left w:val="single" w:sz="4" w:space="0" w:color="000000"/>
              <w:bottom w:val="single" w:sz="4" w:space="0" w:color="000000"/>
              <w:right w:val="single" w:sz="4" w:space="0" w:color="000000"/>
            </w:tcBorders>
            <w:vAlign w:val="center"/>
          </w:tcPr>
          <w:p w14:paraId="2945ED81" w14:textId="77777777" w:rsidR="00C90C21" w:rsidRDefault="00000000">
            <w:pPr>
              <w:tabs>
                <w:tab w:val="left" w:pos="567"/>
              </w:tabs>
              <w:jc w:val="center"/>
              <w:rPr>
                <w:lang w:val="en-US"/>
              </w:rPr>
            </w:pPr>
            <w:r>
              <w:rPr>
                <w:lang w:val="en-US"/>
              </w:rPr>
              <w:t>-</w:t>
            </w:r>
          </w:p>
        </w:tc>
        <w:tc>
          <w:tcPr>
            <w:tcW w:w="1718" w:type="dxa"/>
            <w:tcBorders>
              <w:top w:val="single" w:sz="4" w:space="0" w:color="000000"/>
              <w:left w:val="single" w:sz="4" w:space="0" w:color="000000"/>
              <w:bottom w:val="single" w:sz="4" w:space="0" w:color="000000"/>
              <w:right w:val="single" w:sz="4" w:space="0" w:color="000000"/>
            </w:tcBorders>
            <w:vAlign w:val="center"/>
          </w:tcPr>
          <w:p w14:paraId="7AB537E4" w14:textId="77777777" w:rsidR="00C90C21" w:rsidRDefault="00000000">
            <w:pPr>
              <w:tabs>
                <w:tab w:val="left" w:pos="567"/>
              </w:tabs>
              <w:jc w:val="center"/>
              <w:rPr>
                <w:lang w:val="en-US"/>
              </w:rPr>
            </w:pPr>
            <w:r>
              <w:rPr>
                <w:lang w:val="en-US"/>
              </w:rPr>
              <w:t>-</w:t>
            </w:r>
          </w:p>
        </w:tc>
        <w:tc>
          <w:tcPr>
            <w:tcW w:w="1719" w:type="dxa"/>
            <w:tcBorders>
              <w:top w:val="single" w:sz="4" w:space="0" w:color="000000"/>
              <w:left w:val="single" w:sz="4" w:space="0" w:color="000000"/>
              <w:bottom w:val="single" w:sz="4" w:space="0" w:color="000000"/>
              <w:right w:val="single" w:sz="4" w:space="0" w:color="000000"/>
            </w:tcBorders>
            <w:vAlign w:val="center"/>
          </w:tcPr>
          <w:p w14:paraId="152E115A" w14:textId="77777777" w:rsidR="00C90C21" w:rsidRDefault="00000000">
            <w:pPr>
              <w:tabs>
                <w:tab w:val="left" w:pos="567"/>
              </w:tabs>
              <w:jc w:val="center"/>
              <w:rPr>
                <w:lang w:val="en-US"/>
              </w:rPr>
            </w:pPr>
            <w:r>
              <w:rPr>
                <w:lang w:val="en-US"/>
              </w:rPr>
              <w:t>-</w:t>
            </w:r>
          </w:p>
        </w:tc>
        <w:tc>
          <w:tcPr>
            <w:tcW w:w="1718" w:type="dxa"/>
            <w:tcBorders>
              <w:top w:val="single" w:sz="4" w:space="0" w:color="000000"/>
              <w:left w:val="single" w:sz="4" w:space="0" w:color="000000"/>
              <w:bottom w:val="single" w:sz="4" w:space="0" w:color="000000"/>
              <w:right w:val="single" w:sz="4" w:space="0" w:color="000000"/>
            </w:tcBorders>
            <w:vAlign w:val="center"/>
          </w:tcPr>
          <w:p w14:paraId="235C7659" w14:textId="77777777" w:rsidR="00C90C21" w:rsidRDefault="00000000">
            <w:pPr>
              <w:tabs>
                <w:tab w:val="left" w:pos="567"/>
              </w:tabs>
              <w:jc w:val="center"/>
              <w:rPr>
                <w:lang w:val="en-US"/>
              </w:rPr>
            </w:pPr>
            <w:r>
              <w:rPr>
                <w:lang w:val="en-US"/>
              </w:rPr>
              <w:t>-</w:t>
            </w:r>
          </w:p>
        </w:tc>
        <w:tc>
          <w:tcPr>
            <w:tcW w:w="1719" w:type="dxa"/>
            <w:tcBorders>
              <w:top w:val="single" w:sz="4" w:space="0" w:color="000000"/>
              <w:left w:val="single" w:sz="4" w:space="0" w:color="000000"/>
              <w:bottom w:val="single" w:sz="4" w:space="0" w:color="000000"/>
              <w:right w:val="single" w:sz="4" w:space="0" w:color="000000"/>
            </w:tcBorders>
            <w:vAlign w:val="center"/>
          </w:tcPr>
          <w:p w14:paraId="2D350734" w14:textId="77777777" w:rsidR="00C90C21" w:rsidRDefault="00000000">
            <w:pPr>
              <w:tabs>
                <w:tab w:val="left" w:pos="567"/>
              </w:tabs>
              <w:jc w:val="center"/>
              <w:rPr>
                <w:lang w:val="en-US"/>
              </w:rPr>
            </w:pPr>
            <w:r>
              <w:rPr>
                <w:lang w:val="en-US"/>
              </w:rPr>
              <w:t>-</w:t>
            </w:r>
          </w:p>
        </w:tc>
      </w:tr>
    </w:tbl>
    <w:p w14:paraId="5F32B196" w14:textId="77777777" w:rsidR="00C90C21" w:rsidRDefault="00C90C21">
      <w:pPr>
        <w:jc w:val="both"/>
        <w:rPr>
          <w:sz w:val="24"/>
          <w:highlight w:val="yellow"/>
        </w:rPr>
      </w:pPr>
    </w:p>
    <w:p w14:paraId="36D3BF9A" w14:textId="77777777" w:rsidR="00C90C21" w:rsidRDefault="00000000">
      <w:pPr>
        <w:tabs>
          <w:tab w:val="left" w:pos="426"/>
        </w:tabs>
        <w:jc w:val="both"/>
        <w:rPr>
          <w:sz w:val="24"/>
        </w:rPr>
      </w:pPr>
      <w:r>
        <w:rPr>
          <w:b/>
          <w:sz w:val="24"/>
        </w:rPr>
        <w:t>9.</w:t>
      </w:r>
      <w:r>
        <w:rPr>
          <w:b/>
          <w:sz w:val="24"/>
        </w:rPr>
        <w:tab/>
        <w:t>Анализ состояния библиотечного фонда в сравнении с 2023 годом. Комплектование библиотеки.</w:t>
      </w:r>
    </w:p>
    <w:p w14:paraId="746A574D" w14:textId="77777777" w:rsidR="00C90C21" w:rsidRDefault="00C90C21">
      <w:pPr>
        <w:jc w:val="both"/>
        <w:rPr>
          <w:sz w:val="16"/>
        </w:rPr>
      </w:pPr>
    </w:p>
    <w:tbl>
      <w:tblPr>
        <w:tblW w:w="10293" w:type="dxa"/>
        <w:jc w:val="center"/>
        <w:tblLayout w:type="fixed"/>
        <w:tblLook w:val="04A0" w:firstRow="1" w:lastRow="0" w:firstColumn="1" w:lastColumn="0" w:noHBand="0" w:noVBand="1"/>
      </w:tblPr>
      <w:tblGrid>
        <w:gridCol w:w="6056"/>
        <w:gridCol w:w="1411"/>
        <w:gridCol w:w="1414"/>
        <w:gridCol w:w="1412"/>
      </w:tblGrid>
      <w:tr w:rsidR="00C90C21" w14:paraId="46C76826" w14:textId="77777777">
        <w:trPr>
          <w:trHeight w:val="477"/>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2EA41571" w14:textId="77777777" w:rsidR="00C90C21" w:rsidRDefault="00000000">
            <w:pPr>
              <w:jc w:val="center"/>
              <w:rPr>
                <w:sz w:val="24"/>
                <w:szCs w:val="24"/>
              </w:rPr>
            </w:pPr>
            <w:r>
              <w:rPr>
                <w:sz w:val="24"/>
                <w:szCs w:val="24"/>
              </w:rPr>
              <w:t>Показатель</w:t>
            </w:r>
          </w:p>
        </w:tc>
        <w:tc>
          <w:tcPr>
            <w:tcW w:w="1411" w:type="dxa"/>
            <w:tcBorders>
              <w:top w:val="single" w:sz="4" w:space="0" w:color="000000"/>
              <w:left w:val="single" w:sz="4" w:space="0" w:color="000000"/>
              <w:bottom w:val="single" w:sz="4" w:space="0" w:color="000000"/>
              <w:right w:val="single" w:sz="4" w:space="0" w:color="000000"/>
            </w:tcBorders>
            <w:vAlign w:val="center"/>
          </w:tcPr>
          <w:p w14:paraId="67D75C40" w14:textId="77777777" w:rsidR="00C90C21" w:rsidRDefault="00000000">
            <w:pPr>
              <w:jc w:val="center"/>
              <w:rPr>
                <w:sz w:val="24"/>
                <w:szCs w:val="24"/>
              </w:rPr>
            </w:pPr>
            <w:r>
              <w:rPr>
                <w:sz w:val="24"/>
                <w:szCs w:val="24"/>
              </w:rPr>
              <w:t>2024 г.</w:t>
            </w:r>
          </w:p>
        </w:tc>
        <w:tc>
          <w:tcPr>
            <w:tcW w:w="1414" w:type="dxa"/>
            <w:tcBorders>
              <w:top w:val="single" w:sz="4" w:space="0" w:color="000000"/>
              <w:left w:val="single" w:sz="4" w:space="0" w:color="000000"/>
              <w:bottom w:val="single" w:sz="4" w:space="0" w:color="000000"/>
              <w:right w:val="single" w:sz="4" w:space="0" w:color="000000"/>
            </w:tcBorders>
            <w:vAlign w:val="center"/>
          </w:tcPr>
          <w:p w14:paraId="4BFAF909" w14:textId="77777777" w:rsidR="00C90C21" w:rsidRDefault="00000000">
            <w:pPr>
              <w:jc w:val="center"/>
              <w:rPr>
                <w:sz w:val="24"/>
                <w:szCs w:val="24"/>
              </w:rPr>
            </w:pPr>
            <w:r>
              <w:rPr>
                <w:sz w:val="24"/>
                <w:szCs w:val="24"/>
              </w:rPr>
              <w:t>2023 г.</w:t>
            </w:r>
          </w:p>
        </w:tc>
        <w:tc>
          <w:tcPr>
            <w:tcW w:w="1412" w:type="dxa"/>
            <w:tcBorders>
              <w:top w:val="single" w:sz="4" w:space="0" w:color="000000"/>
              <w:left w:val="single" w:sz="4" w:space="0" w:color="000000"/>
              <w:bottom w:val="single" w:sz="4" w:space="0" w:color="000000"/>
              <w:right w:val="single" w:sz="4" w:space="0" w:color="000000"/>
            </w:tcBorders>
            <w:vAlign w:val="center"/>
          </w:tcPr>
          <w:p w14:paraId="7630BCC9" w14:textId="77777777" w:rsidR="00C90C21" w:rsidRDefault="00000000">
            <w:pPr>
              <w:jc w:val="center"/>
              <w:rPr>
                <w:sz w:val="24"/>
                <w:szCs w:val="24"/>
              </w:rPr>
            </w:pPr>
            <w:r>
              <w:rPr>
                <w:sz w:val="24"/>
                <w:szCs w:val="24"/>
              </w:rPr>
              <w:t>+/-</w:t>
            </w:r>
          </w:p>
        </w:tc>
      </w:tr>
      <w:tr w:rsidR="00C90C21" w14:paraId="01E3E022" w14:textId="77777777">
        <w:trPr>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6AF360D4" w14:textId="77777777" w:rsidR="00C90C21" w:rsidRDefault="00000000">
            <w:pPr>
              <w:rPr>
                <w:sz w:val="24"/>
                <w:szCs w:val="24"/>
              </w:rPr>
            </w:pPr>
            <w:r>
              <w:rPr>
                <w:sz w:val="24"/>
                <w:szCs w:val="24"/>
              </w:rPr>
              <w:t>Состоит на конец отчетного года, экз.</w:t>
            </w:r>
          </w:p>
        </w:tc>
        <w:tc>
          <w:tcPr>
            <w:tcW w:w="1411" w:type="dxa"/>
            <w:tcBorders>
              <w:top w:val="single" w:sz="4" w:space="0" w:color="000000"/>
              <w:left w:val="single" w:sz="4" w:space="0" w:color="000000"/>
              <w:bottom w:val="single" w:sz="4" w:space="0" w:color="000000"/>
              <w:right w:val="single" w:sz="4" w:space="0" w:color="000000"/>
            </w:tcBorders>
            <w:vAlign w:val="center"/>
          </w:tcPr>
          <w:p w14:paraId="15D69BDB" w14:textId="77777777" w:rsidR="00C90C21" w:rsidRDefault="00000000">
            <w:pPr>
              <w:jc w:val="center"/>
              <w:rPr>
                <w:sz w:val="24"/>
                <w:szCs w:val="24"/>
              </w:rPr>
            </w:pPr>
            <w:r>
              <w:rPr>
                <w:color w:val="000000" w:themeColor="text1"/>
                <w:sz w:val="24"/>
                <w:szCs w:val="24"/>
              </w:rPr>
              <w:t>82000</w:t>
            </w:r>
          </w:p>
        </w:tc>
        <w:tc>
          <w:tcPr>
            <w:tcW w:w="1414" w:type="dxa"/>
            <w:tcBorders>
              <w:top w:val="single" w:sz="4" w:space="0" w:color="000000"/>
              <w:left w:val="single" w:sz="4" w:space="0" w:color="000000"/>
              <w:bottom w:val="single" w:sz="4" w:space="0" w:color="000000"/>
              <w:right w:val="single" w:sz="4" w:space="0" w:color="000000"/>
            </w:tcBorders>
            <w:vAlign w:val="center"/>
          </w:tcPr>
          <w:p w14:paraId="6525D754" w14:textId="77777777" w:rsidR="00C90C21" w:rsidRDefault="00000000">
            <w:pPr>
              <w:jc w:val="center"/>
              <w:rPr>
                <w:sz w:val="24"/>
                <w:szCs w:val="24"/>
              </w:rPr>
            </w:pPr>
            <w:r>
              <w:rPr>
                <w:color w:val="000000" w:themeColor="text1"/>
                <w:sz w:val="24"/>
                <w:szCs w:val="24"/>
              </w:rPr>
              <w:t>81693</w:t>
            </w:r>
          </w:p>
        </w:tc>
        <w:tc>
          <w:tcPr>
            <w:tcW w:w="1412" w:type="dxa"/>
            <w:tcBorders>
              <w:top w:val="single" w:sz="4" w:space="0" w:color="000000"/>
              <w:left w:val="single" w:sz="4" w:space="0" w:color="000000"/>
              <w:bottom w:val="single" w:sz="4" w:space="0" w:color="000000"/>
              <w:right w:val="single" w:sz="4" w:space="0" w:color="000000"/>
            </w:tcBorders>
          </w:tcPr>
          <w:p w14:paraId="77C2A93F" w14:textId="77777777" w:rsidR="00C90C21" w:rsidRDefault="00000000">
            <w:pPr>
              <w:jc w:val="center"/>
              <w:rPr>
                <w:sz w:val="24"/>
                <w:szCs w:val="24"/>
              </w:rPr>
            </w:pPr>
            <w:r>
              <w:rPr>
                <w:color w:val="000000" w:themeColor="text1"/>
                <w:sz w:val="24"/>
                <w:szCs w:val="24"/>
              </w:rPr>
              <w:t>+307</w:t>
            </w:r>
          </w:p>
        </w:tc>
      </w:tr>
      <w:tr w:rsidR="00C90C21" w14:paraId="73C2A54D" w14:textId="77777777">
        <w:trPr>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1E1A30C6" w14:textId="77777777" w:rsidR="00C90C21" w:rsidRDefault="00000000">
            <w:pPr>
              <w:rPr>
                <w:sz w:val="24"/>
                <w:szCs w:val="24"/>
              </w:rPr>
            </w:pPr>
            <w:r>
              <w:rPr>
                <w:sz w:val="24"/>
                <w:szCs w:val="24"/>
              </w:rPr>
              <w:t>из них книг</w:t>
            </w:r>
          </w:p>
        </w:tc>
        <w:tc>
          <w:tcPr>
            <w:tcW w:w="1411" w:type="dxa"/>
            <w:tcBorders>
              <w:top w:val="single" w:sz="4" w:space="0" w:color="000000"/>
              <w:left w:val="single" w:sz="4" w:space="0" w:color="000000"/>
              <w:bottom w:val="single" w:sz="4" w:space="0" w:color="000000"/>
              <w:right w:val="single" w:sz="4" w:space="0" w:color="000000"/>
            </w:tcBorders>
            <w:vAlign w:val="center"/>
          </w:tcPr>
          <w:p w14:paraId="6DCDED27" w14:textId="77777777" w:rsidR="00C90C21" w:rsidRDefault="00000000">
            <w:pPr>
              <w:jc w:val="center"/>
              <w:rPr>
                <w:sz w:val="24"/>
                <w:szCs w:val="24"/>
              </w:rPr>
            </w:pPr>
            <w:r>
              <w:rPr>
                <w:color w:val="000000" w:themeColor="text1"/>
                <w:sz w:val="24"/>
                <w:szCs w:val="24"/>
              </w:rPr>
              <w:t>79465</w:t>
            </w:r>
          </w:p>
        </w:tc>
        <w:tc>
          <w:tcPr>
            <w:tcW w:w="1414" w:type="dxa"/>
            <w:tcBorders>
              <w:top w:val="single" w:sz="4" w:space="0" w:color="000000"/>
              <w:left w:val="single" w:sz="4" w:space="0" w:color="000000"/>
              <w:bottom w:val="single" w:sz="4" w:space="0" w:color="000000"/>
              <w:right w:val="single" w:sz="4" w:space="0" w:color="000000"/>
            </w:tcBorders>
            <w:vAlign w:val="center"/>
          </w:tcPr>
          <w:p w14:paraId="100FDE1E" w14:textId="77777777" w:rsidR="00C90C21" w:rsidRDefault="00000000">
            <w:pPr>
              <w:jc w:val="center"/>
              <w:rPr>
                <w:sz w:val="24"/>
                <w:szCs w:val="24"/>
              </w:rPr>
            </w:pPr>
            <w:r>
              <w:rPr>
                <w:color w:val="000000" w:themeColor="text1"/>
                <w:sz w:val="24"/>
                <w:szCs w:val="24"/>
              </w:rPr>
              <w:t>79206</w:t>
            </w:r>
          </w:p>
        </w:tc>
        <w:tc>
          <w:tcPr>
            <w:tcW w:w="1412" w:type="dxa"/>
            <w:tcBorders>
              <w:top w:val="single" w:sz="4" w:space="0" w:color="000000"/>
              <w:left w:val="single" w:sz="4" w:space="0" w:color="000000"/>
              <w:bottom w:val="single" w:sz="4" w:space="0" w:color="000000"/>
              <w:right w:val="single" w:sz="4" w:space="0" w:color="000000"/>
            </w:tcBorders>
          </w:tcPr>
          <w:p w14:paraId="4BC8DC92" w14:textId="77777777" w:rsidR="00C90C21" w:rsidRDefault="00000000">
            <w:pPr>
              <w:jc w:val="center"/>
              <w:rPr>
                <w:sz w:val="24"/>
                <w:szCs w:val="24"/>
              </w:rPr>
            </w:pPr>
            <w:r>
              <w:rPr>
                <w:color w:val="000000" w:themeColor="text1"/>
                <w:sz w:val="24"/>
                <w:szCs w:val="24"/>
              </w:rPr>
              <w:t>+259</w:t>
            </w:r>
          </w:p>
        </w:tc>
      </w:tr>
      <w:tr w:rsidR="00C90C21" w14:paraId="1BF4828D" w14:textId="77777777">
        <w:trPr>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0D4C7A21" w14:textId="77777777" w:rsidR="00C90C21" w:rsidRDefault="00000000">
            <w:pPr>
              <w:ind w:left="601"/>
              <w:rPr>
                <w:sz w:val="24"/>
                <w:szCs w:val="24"/>
              </w:rPr>
            </w:pPr>
            <w:r>
              <w:rPr>
                <w:sz w:val="24"/>
                <w:szCs w:val="24"/>
              </w:rPr>
              <w:t xml:space="preserve"> журналов</w:t>
            </w:r>
          </w:p>
        </w:tc>
        <w:tc>
          <w:tcPr>
            <w:tcW w:w="1411" w:type="dxa"/>
            <w:tcBorders>
              <w:top w:val="single" w:sz="4" w:space="0" w:color="000000"/>
              <w:left w:val="single" w:sz="4" w:space="0" w:color="000000"/>
              <w:bottom w:val="single" w:sz="4" w:space="0" w:color="000000"/>
              <w:right w:val="single" w:sz="4" w:space="0" w:color="000000"/>
            </w:tcBorders>
            <w:vAlign w:val="center"/>
          </w:tcPr>
          <w:p w14:paraId="49F600E8" w14:textId="77777777" w:rsidR="00C90C21" w:rsidRDefault="00000000">
            <w:pPr>
              <w:jc w:val="center"/>
              <w:rPr>
                <w:sz w:val="24"/>
                <w:szCs w:val="24"/>
              </w:rPr>
            </w:pPr>
            <w:r>
              <w:rPr>
                <w:color w:val="000000" w:themeColor="text1"/>
                <w:sz w:val="24"/>
                <w:szCs w:val="24"/>
              </w:rPr>
              <w:t>2524</w:t>
            </w:r>
          </w:p>
        </w:tc>
        <w:tc>
          <w:tcPr>
            <w:tcW w:w="1414" w:type="dxa"/>
            <w:tcBorders>
              <w:top w:val="single" w:sz="4" w:space="0" w:color="000000"/>
              <w:left w:val="single" w:sz="4" w:space="0" w:color="000000"/>
              <w:bottom w:val="single" w:sz="4" w:space="0" w:color="000000"/>
              <w:right w:val="single" w:sz="4" w:space="0" w:color="000000"/>
            </w:tcBorders>
            <w:vAlign w:val="center"/>
          </w:tcPr>
          <w:p w14:paraId="7D8D919B" w14:textId="77777777" w:rsidR="00C90C21" w:rsidRDefault="00000000">
            <w:pPr>
              <w:jc w:val="center"/>
              <w:rPr>
                <w:sz w:val="24"/>
                <w:szCs w:val="24"/>
              </w:rPr>
            </w:pPr>
            <w:r>
              <w:rPr>
                <w:color w:val="000000" w:themeColor="text1"/>
                <w:sz w:val="24"/>
                <w:szCs w:val="24"/>
              </w:rPr>
              <w:t>2477</w:t>
            </w:r>
          </w:p>
        </w:tc>
        <w:tc>
          <w:tcPr>
            <w:tcW w:w="1412" w:type="dxa"/>
            <w:tcBorders>
              <w:top w:val="single" w:sz="4" w:space="0" w:color="000000"/>
              <w:left w:val="single" w:sz="4" w:space="0" w:color="000000"/>
              <w:bottom w:val="single" w:sz="4" w:space="0" w:color="000000"/>
              <w:right w:val="single" w:sz="4" w:space="0" w:color="000000"/>
            </w:tcBorders>
          </w:tcPr>
          <w:p w14:paraId="3B17D288" w14:textId="77777777" w:rsidR="00C90C21" w:rsidRDefault="00000000">
            <w:pPr>
              <w:jc w:val="center"/>
              <w:rPr>
                <w:sz w:val="24"/>
                <w:szCs w:val="24"/>
              </w:rPr>
            </w:pPr>
            <w:r>
              <w:rPr>
                <w:color w:val="000000" w:themeColor="text1"/>
                <w:sz w:val="24"/>
                <w:szCs w:val="24"/>
              </w:rPr>
              <w:t>+47</w:t>
            </w:r>
          </w:p>
        </w:tc>
      </w:tr>
      <w:tr w:rsidR="00C90C21" w14:paraId="32062BB3" w14:textId="77777777">
        <w:trPr>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0E411838" w14:textId="77777777" w:rsidR="00C90C21" w:rsidRDefault="00000000">
            <w:pPr>
              <w:ind w:left="601"/>
              <w:rPr>
                <w:sz w:val="24"/>
                <w:szCs w:val="24"/>
              </w:rPr>
            </w:pPr>
            <w:r>
              <w:rPr>
                <w:sz w:val="24"/>
                <w:szCs w:val="24"/>
              </w:rPr>
              <w:t xml:space="preserve"> комплектов газет</w:t>
            </w:r>
          </w:p>
        </w:tc>
        <w:tc>
          <w:tcPr>
            <w:tcW w:w="1411" w:type="dxa"/>
            <w:tcBorders>
              <w:top w:val="single" w:sz="4" w:space="0" w:color="000000"/>
              <w:left w:val="single" w:sz="4" w:space="0" w:color="000000"/>
              <w:bottom w:val="single" w:sz="4" w:space="0" w:color="000000"/>
              <w:right w:val="single" w:sz="4" w:space="0" w:color="000000"/>
            </w:tcBorders>
            <w:vAlign w:val="center"/>
          </w:tcPr>
          <w:p w14:paraId="724ACA46" w14:textId="77777777" w:rsidR="00C90C21" w:rsidRDefault="00000000">
            <w:pPr>
              <w:jc w:val="center"/>
              <w:rPr>
                <w:sz w:val="24"/>
                <w:szCs w:val="24"/>
              </w:rPr>
            </w:pPr>
            <w:r>
              <w:rPr>
                <w:color w:val="000000" w:themeColor="text1"/>
                <w:sz w:val="24"/>
                <w:szCs w:val="24"/>
              </w:rPr>
              <w:t>11</w:t>
            </w:r>
          </w:p>
        </w:tc>
        <w:tc>
          <w:tcPr>
            <w:tcW w:w="1414" w:type="dxa"/>
            <w:tcBorders>
              <w:top w:val="single" w:sz="4" w:space="0" w:color="000000"/>
              <w:left w:val="single" w:sz="4" w:space="0" w:color="000000"/>
              <w:bottom w:val="single" w:sz="4" w:space="0" w:color="000000"/>
              <w:right w:val="single" w:sz="4" w:space="0" w:color="000000"/>
            </w:tcBorders>
            <w:vAlign w:val="center"/>
          </w:tcPr>
          <w:p w14:paraId="3A3EC688" w14:textId="77777777" w:rsidR="00C90C21" w:rsidRDefault="00000000">
            <w:pPr>
              <w:jc w:val="center"/>
              <w:rPr>
                <w:sz w:val="24"/>
                <w:szCs w:val="24"/>
              </w:rPr>
            </w:pPr>
            <w:r>
              <w:rPr>
                <w:color w:val="000000" w:themeColor="text1"/>
                <w:sz w:val="24"/>
                <w:szCs w:val="24"/>
              </w:rPr>
              <w:t>10</w:t>
            </w:r>
          </w:p>
        </w:tc>
        <w:tc>
          <w:tcPr>
            <w:tcW w:w="1412" w:type="dxa"/>
            <w:tcBorders>
              <w:top w:val="single" w:sz="4" w:space="0" w:color="000000"/>
              <w:left w:val="single" w:sz="4" w:space="0" w:color="000000"/>
              <w:bottom w:val="single" w:sz="4" w:space="0" w:color="000000"/>
              <w:right w:val="single" w:sz="4" w:space="0" w:color="000000"/>
            </w:tcBorders>
          </w:tcPr>
          <w:p w14:paraId="155326DA" w14:textId="77777777" w:rsidR="00C90C21" w:rsidRDefault="00000000">
            <w:pPr>
              <w:jc w:val="center"/>
              <w:rPr>
                <w:sz w:val="24"/>
                <w:szCs w:val="24"/>
              </w:rPr>
            </w:pPr>
            <w:r>
              <w:rPr>
                <w:color w:val="000000" w:themeColor="text1"/>
                <w:sz w:val="24"/>
                <w:szCs w:val="24"/>
              </w:rPr>
              <w:t>+1</w:t>
            </w:r>
          </w:p>
        </w:tc>
      </w:tr>
      <w:tr w:rsidR="00C90C21" w14:paraId="11983A75" w14:textId="77777777">
        <w:trPr>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31C735D7" w14:textId="77777777" w:rsidR="00C90C21" w:rsidRDefault="00000000">
            <w:pPr>
              <w:rPr>
                <w:sz w:val="24"/>
                <w:szCs w:val="24"/>
              </w:rPr>
            </w:pPr>
            <w:r>
              <w:rPr>
                <w:sz w:val="24"/>
                <w:szCs w:val="24"/>
              </w:rPr>
              <w:t>Поступило в течение отчетного года, экз.</w:t>
            </w:r>
          </w:p>
        </w:tc>
        <w:tc>
          <w:tcPr>
            <w:tcW w:w="1411" w:type="dxa"/>
            <w:tcBorders>
              <w:top w:val="single" w:sz="4" w:space="0" w:color="000000"/>
              <w:left w:val="single" w:sz="4" w:space="0" w:color="000000"/>
              <w:bottom w:val="single" w:sz="4" w:space="0" w:color="000000"/>
              <w:right w:val="single" w:sz="4" w:space="0" w:color="000000"/>
            </w:tcBorders>
            <w:vAlign w:val="center"/>
          </w:tcPr>
          <w:p w14:paraId="42693B58" w14:textId="77777777" w:rsidR="00C90C21" w:rsidRDefault="00000000">
            <w:pPr>
              <w:jc w:val="center"/>
              <w:rPr>
                <w:sz w:val="24"/>
                <w:szCs w:val="24"/>
              </w:rPr>
            </w:pPr>
            <w:r>
              <w:rPr>
                <w:color w:val="000000" w:themeColor="text1"/>
                <w:sz w:val="24"/>
                <w:szCs w:val="24"/>
              </w:rPr>
              <w:t>2072</w:t>
            </w:r>
          </w:p>
        </w:tc>
        <w:tc>
          <w:tcPr>
            <w:tcW w:w="1414" w:type="dxa"/>
            <w:tcBorders>
              <w:top w:val="single" w:sz="4" w:space="0" w:color="000000"/>
              <w:left w:val="single" w:sz="4" w:space="0" w:color="000000"/>
              <w:bottom w:val="single" w:sz="4" w:space="0" w:color="000000"/>
              <w:right w:val="single" w:sz="4" w:space="0" w:color="000000"/>
            </w:tcBorders>
            <w:vAlign w:val="center"/>
          </w:tcPr>
          <w:p w14:paraId="5A166853" w14:textId="77777777" w:rsidR="00C90C21" w:rsidRDefault="00000000">
            <w:pPr>
              <w:jc w:val="center"/>
              <w:rPr>
                <w:sz w:val="24"/>
                <w:szCs w:val="24"/>
              </w:rPr>
            </w:pPr>
            <w:r>
              <w:rPr>
                <w:color w:val="000000" w:themeColor="text1"/>
                <w:sz w:val="24"/>
                <w:szCs w:val="24"/>
              </w:rPr>
              <w:t>2164</w:t>
            </w:r>
          </w:p>
        </w:tc>
        <w:tc>
          <w:tcPr>
            <w:tcW w:w="1412" w:type="dxa"/>
            <w:tcBorders>
              <w:top w:val="single" w:sz="4" w:space="0" w:color="000000"/>
              <w:left w:val="single" w:sz="4" w:space="0" w:color="000000"/>
              <w:bottom w:val="single" w:sz="4" w:space="0" w:color="000000"/>
              <w:right w:val="single" w:sz="4" w:space="0" w:color="000000"/>
            </w:tcBorders>
          </w:tcPr>
          <w:p w14:paraId="28AD0B53" w14:textId="77777777" w:rsidR="00C90C21" w:rsidRDefault="00000000">
            <w:pPr>
              <w:jc w:val="center"/>
              <w:rPr>
                <w:sz w:val="24"/>
                <w:szCs w:val="24"/>
              </w:rPr>
            </w:pPr>
            <w:r>
              <w:rPr>
                <w:color w:val="000000" w:themeColor="text1"/>
                <w:sz w:val="24"/>
                <w:szCs w:val="24"/>
              </w:rPr>
              <w:t>-92</w:t>
            </w:r>
          </w:p>
        </w:tc>
      </w:tr>
      <w:tr w:rsidR="00C90C21" w14:paraId="3A1D1C0C" w14:textId="77777777">
        <w:trPr>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1807630A" w14:textId="77777777" w:rsidR="00C90C21" w:rsidRDefault="00000000">
            <w:pPr>
              <w:rPr>
                <w:sz w:val="24"/>
                <w:szCs w:val="24"/>
              </w:rPr>
            </w:pPr>
            <w:r>
              <w:rPr>
                <w:sz w:val="24"/>
                <w:szCs w:val="24"/>
              </w:rPr>
              <w:t>из них книг</w:t>
            </w:r>
          </w:p>
        </w:tc>
        <w:tc>
          <w:tcPr>
            <w:tcW w:w="1411" w:type="dxa"/>
            <w:tcBorders>
              <w:top w:val="single" w:sz="4" w:space="0" w:color="000000"/>
              <w:left w:val="single" w:sz="4" w:space="0" w:color="000000"/>
              <w:bottom w:val="single" w:sz="4" w:space="0" w:color="000000"/>
              <w:right w:val="single" w:sz="4" w:space="0" w:color="000000"/>
            </w:tcBorders>
            <w:vAlign w:val="center"/>
          </w:tcPr>
          <w:p w14:paraId="6E6F2383" w14:textId="77777777" w:rsidR="00C90C21" w:rsidRDefault="00000000">
            <w:pPr>
              <w:jc w:val="center"/>
              <w:rPr>
                <w:sz w:val="24"/>
                <w:szCs w:val="24"/>
              </w:rPr>
            </w:pPr>
            <w:r>
              <w:rPr>
                <w:color w:val="000000" w:themeColor="text1"/>
                <w:sz w:val="24"/>
                <w:szCs w:val="24"/>
              </w:rPr>
              <w:t>1650</w:t>
            </w:r>
          </w:p>
        </w:tc>
        <w:tc>
          <w:tcPr>
            <w:tcW w:w="1414" w:type="dxa"/>
            <w:tcBorders>
              <w:top w:val="single" w:sz="4" w:space="0" w:color="000000"/>
              <w:left w:val="single" w:sz="4" w:space="0" w:color="000000"/>
              <w:bottom w:val="single" w:sz="4" w:space="0" w:color="000000"/>
              <w:right w:val="single" w:sz="4" w:space="0" w:color="000000"/>
            </w:tcBorders>
            <w:vAlign w:val="center"/>
          </w:tcPr>
          <w:p w14:paraId="38B2513A" w14:textId="77777777" w:rsidR="00C90C21" w:rsidRDefault="00000000">
            <w:pPr>
              <w:jc w:val="center"/>
              <w:rPr>
                <w:sz w:val="24"/>
                <w:szCs w:val="24"/>
              </w:rPr>
            </w:pPr>
            <w:r>
              <w:rPr>
                <w:color w:val="000000" w:themeColor="text1"/>
                <w:sz w:val="24"/>
                <w:szCs w:val="24"/>
              </w:rPr>
              <w:t>1766</w:t>
            </w:r>
          </w:p>
        </w:tc>
        <w:tc>
          <w:tcPr>
            <w:tcW w:w="1412" w:type="dxa"/>
            <w:tcBorders>
              <w:top w:val="single" w:sz="4" w:space="0" w:color="000000"/>
              <w:left w:val="single" w:sz="4" w:space="0" w:color="000000"/>
              <w:bottom w:val="single" w:sz="4" w:space="0" w:color="000000"/>
              <w:right w:val="single" w:sz="4" w:space="0" w:color="000000"/>
            </w:tcBorders>
          </w:tcPr>
          <w:p w14:paraId="2BE2E2A2" w14:textId="77777777" w:rsidR="00C90C21" w:rsidRDefault="00000000">
            <w:pPr>
              <w:jc w:val="center"/>
              <w:rPr>
                <w:sz w:val="24"/>
                <w:szCs w:val="24"/>
              </w:rPr>
            </w:pPr>
            <w:r>
              <w:rPr>
                <w:color w:val="000000" w:themeColor="text1"/>
                <w:sz w:val="24"/>
                <w:szCs w:val="24"/>
              </w:rPr>
              <w:t>-116</w:t>
            </w:r>
          </w:p>
        </w:tc>
      </w:tr>
      <w:tr w:rsidR="00C90C21" w14:paraId="4B726222" w14:textId="77777777">
        <w:trPr>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09C9BEDF" w14:textId="77777777" w:rsidR="00C90C21" w:rsidRDefault="00000000">
            <w:pPr>
              <w:ind w:left="601"/>
              <w:rPr>
                <w:sz w:val="24"/>
                <w:szCs w:val="24"/>
              </w:rPr>
            </w:pPr>
            <w:r>
              <w:rPr>
                <w:sz w:val="24"/>
                <w:szCs w:val="24"/>
              </w:rPr>
              <w:t xml:space="preserve"> журналов</w:t>
            </w:r>
          </w:p>
        </w:tc>
        <w:tc>
          <w:tcPr>
            <w:tcW w:w="1411" w:type="dxa"/>
            <w:tcBorders>
              <w:top w:val="single" w:sz="4" w:space="0" w:color="000000"/>
              <w:left w:val="single" w:sz="4" w:space="0" w:color="000000"/>
              <w:bottom w:val="single" w:sz="4" w:space="0" w:color="000000"/>
              <w:right w:val="single" w:sz="4" w:space="0" w:color="000000"/>
            </w:tcBorders>
            <w:vAlign w:val="center"/>
          </w:tcPr>
          <w:p w14:paraId="1BAC2191" w14:textId="77777777" w:rsidR="00C90C21" w:rsidRDefault="00000000">
            <w:pPr>
              <w:jc w:val="center"/>
              <w:rPr>
                <w:sz w:val="24"/>
                <w:szCs w:val="24"/>
              </w:rPr>
            </w:pPr>
            <w:r>
              <w:rPr>
                <w:color w:val="000000" w:themeColor="text1"/>
                <w:sz w:val="24"/>
                <w:szCs w:val="24"/>
              </w:rPr>
              <w:t>411</w:t>
            </w:r>
          </w:p>
        </w:tc>
        <w:tc>
          <w:tcPr>
            <w:tcW w:w="1414" w:type="dxa"/>
            <w:tcBorders>
              <w:top w:val="single" w:sz="4" w:space="0" w:color="000000"/>
              <w:left w:val="single" w:sz="4" w:space="0" w:color="000000"/>
              <w:bottom w:val="single" w:sz="4" w:space="0" w:color="000000"/>
              <w:right w:val="single" w:sz="4" w:space="0" w:color="000000"/>
            </w:tcBorders>
            <w:vAlign w:val="center"/>
          </w:tcPr>
          <w:p w14:paraId="35908620" w14:textId="77777777" w:rsidR="00C90C21" w:rsidRDefault="00000000">
            <w:pPr>
              <w:jc w:val="center"/>
              <w:rPr>
                <w:sz w:val="24"/>
                <w:szCs w:val="24"/>
              </w:rPr>
            </w:pPr>
            <w:r>
              <w:rPr>
                <w:color w:val="000000" w:themeColor="text1"/>
                <w:sz w:val="24"/>
                <w:szCs w:val="24"/>
              </w:rPr>
              <w:t>391</w:t>
            </w:r>
          </w:p>
        </w:tc>
        <w:tc>
          <w:tcPr>
            <w:tcW w:w="1412" w:type="dxa"/>
            <w:tcBorders>
              <w:top w:val="single" w:sz="4" w:space="0" w:color="000000"/>
              <w:left w:val="single" w:sz="4" w:space="0" w:color="000000"/>
              <w:bottom w:val="single" w:sz="4" w:space="0" w:color="000000"/>
              <w:right w:val="single" w:sz="4" w:space="0" w:color="000000"/>
            </w:tcBorders>
          </w:tcPr>
          <w:p w14:paraId="04765A49" w14:textId="77777777" w:rsidR="00C90C21" w:rsidRDefault="00000000">
            <w:pPr>
              <w:jc w:val="center"/>
              <w:rPr>
                <w:sz w:val="24"/>
                <w:szCs w:val="24"/>
              </w:rPr>
            </w:pPr>
            <w:r>
              <w:rPr>
                <w:color w:val="000000" w:themeColor="text1"/>
                <w:sz w:val="24"/>
                <w:szCs w:val="24"/>
              </w:rPr>
              <w:t>+20</w:t>
            </w:r>
          </w:p>
        </w:tc>
      </w:tr>
      <w:tr w:rsidR="00C90C21" w14:paraId="1EAB96D1" w14:textId="77777777">
        <w:trPr>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7E2B945B" w14:textId="77777777" w:rsidR="00C90C21" w:rsidRDefault="00000000">
            <w:pPr>
              <w:ind w:left="601"/>
              <w:rPr>
                <w:sz w:val="24"/>
                <w:szCs w:val="24"/>
              </w:rPr>
            </w:pPr>
            <w:r>
              <w:rPr>
                <w:sz w:val="24"/>
                <w:szCs w:val="24"/>
              </w:rPr>
              <w:t xml:space="preserve"> комплектов газет</w:t>
            </w:r>
          </w:p>
        </w:tc>
        <w:tc>
          <w:tcPr>
            <w:tcW w:w="1411" w:type="dxa"/>
            <w:tcBorders>
              <w:top w:val="single" w:sz="4" w:space="0" w:color="000000"/>
              <w:left w:val="single" w:sz="4" w:space="0" w:color="000000"/>
              <w:bottom w:val="single" w:sz="4" w:space="0" w:color="000000"/>
              <w:right w:val="single" w:sz="4" w:space="0" w:color="000000"/>
            </w:tcBorders>
            <w:vAlign w:val="center"/>
          </w:tcPr>
          <w:p w14:paraId="68E75760" w14:textId="77777777" w:rsidR="00C90C21" w:rsidRDefault="00000000">
            <w:pPr>
              <w:jc w:val="center"/>
              <w:rPr>
                <w:sz w:val="24"/>
                <w:szCs w:val="24"/>
              </w:rPr>
            </w:pPr>
            <w:r>
              <w:rPr>
                <w:color w:val="000000" w:themeColor="text1"/>
                <w:sz w:val="24"/>
                <w:szCs w:val="24"/>
              </w:rPr>
              <w:t>11</w:t>
            </w:r>
          </w:p>
        </w:tc>
        <w:tc>
          <w:tcPr>
            <w:tcW w:w="1414" w:type="dxa"/>
            <w:tcBorders>
              <w:top w:val="single" w:sz="4" w:space="0" w:color="000000"/>
              <w:left w:val="single" w:sz="4" w:space="0" w:color="000000"/>
              <w:bottom w:val="single" w:sz="4" w:space="0" w:color="000000"/>
              <w:right w:val="single" w:sz="4" w:space="0" w:color="000000"/>
            </w:tcBorders>
            <w:vAlign w:val="center"/>
          </w:tcPr>
          <w:p w14:paraId="0E0FE282" w14:textId="77777777" w:rsidR="00C90C21" w:rsidRDefault="00000000">
            <w:pPr>
              <w:jc w:val="center"/>
              <w:rPr>
                <w:sz w:val="24"/>
                <w:szCs w:val="24"/>
              </w:rPr>
            </w:pPr>
            <w:r>
              <w:rPr>
                <w:color w:val="000000" w:themeColor="text1"/>
                <w:sz w:val="24"/>
                <w:szCs w:val="24"/>
              </w:rPr>
              <w:t>7</w:t>
            </w:r>
          </w:p>
        </w:tc>
        <w:tc>
          <w:tcPr>
            <w:tcW w:w="1412" w:type="dxa"/>
            <w:tcBorders>
              <w:top w:val="single" w:sz="4" w:space="0" w:color="000000"/>
              <w:left w:val="single" w:sz="4" w:space="0" w:color="000000"/>
              <w:bottom w:val="single" w:sz="4" w:space="0" w:color="000000"/>
              <w:right w:val="single" w:sz="4" w:space="0" w:color="000000"/>
            </w:tcBorders>
          </w:tcPr>
          <w:p w14:paraId="12714688" w14:textId="77777777" w:rsidR="00C90C21" w:rsidRDefault="00000000">
            <w:pPr>
              <w:jc w:val="center"/>
              <w:rPr>
                <w:sz w:val="24"/>
                <w:szCs w:val="24"/>
              </w:rPr>
            </w:pPr>
            <w:r>
              <w:rPr>
                <w:color w:val="000000" w:themeColor="text1"/>
                <w:sz w:val="24"/>
                <w:szCs w:val="24"/>
              </w:rPr>
              <w:t>+4</w:t>
            </w:r>
          </w:p>
        </w:tc>
      </w:tr>
      <w:tr w:rsidR="00C90C21" w14:paraId="481F9D58" w14:textId="77777777">
        <w:trPr>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37C58760" w14:textId="77777777" w:rsidR="00C90C21" w:rsidRDefault="00000000">
            <w:pPr>
              <w:rPr>
                <w:sz w:val="24"/>
                <w:szCs w:val="24"/>
              </w:rPr>
            </w:pPr>
            <w:r>
              <w:rPr>
                <w:sz w:val="24"/>
                <w:szCs w:val="24"/>
              </w:rPr>
              <w:t>Выбыло в течение отчетного года, экз.</w:t>
            </w:r>
          </w:p>
        </w:tc>
        <w:tc>
          <w:tcPr>
            <w:tcW w:w="1411" w:type="dxa"/>
            <w:tcBorders>
              <w:top w:val="single" w:sz="4" w:space="0" w:color="000000"/>
              <w:left w:val="single" w:sz="4" w:space="0" w:color="000000"/>
              <w:bottom w:val="single" w:sz="4" w:space="0" w:color="000000"/>
              <w:right w:val="single" w:sz="4" w:space="0" w:color="000000"/>
            </w:tcBorders>
            <w:vAlign w:val="center"/>
          </w:tcPr>
          <w:p w14:paraId="2FE7313D" w14:textId="77777777" w:rsidR="00C90C21" w:rsidRDefault="00000000">
            <w:pPr>
              <w:jc w:val="center"/>
              <w:rPr>
                <w:sz w:val="24"/>
                <w:szCs w:val="24"/>
              </w:rPr>
            </w:pPr>
            <w:r>
              <w:rPr>
                <w:color w:val="000000" w:themeColor="text1"/>
                <w:sz w:val="24"/>
                <w:szCs w:val="24"/>
              </w:rPr>
              <w:t>1765</w:t>
            </w:r>
          </w:p>
        </w:tc>
        <w:tc>
          <w:tcPr>
            <w:tcW w:w="1414" w:type="dxa"/>
            <w:tcBorders>
              <w:top w:val="single" w:sz="4" w:space="0" w:color="000000"/>
              <w:left w:val="single" w:sz="4" w:space="0" w:color="000000"/>
              <w:bottom w:val="single" w:sz="4" w:space="0" w:color="000000"/>
              <w:right w:val="single" w:sz="4" w:space="0" w:color="000000"/>
            </w:tcBorders>
            <w:vAlign w:val="center"/>
          </w:tcPr>
          <w:p w14:paraId="5358AFF3" w14:textId="77777777" w:rsidR="00C90C21" w:rsidRDefault="00000000">
            <w:pPr>
              <w:jc w:val="center"/>
              <w:rPr>
                <w:sz w:val="24"/>
                <w:szCs w:val="24"/>
              </w:rPr>
            </w:pPr>
            <w:r>
              <w:rPr>
                <w:color w:val="000000" w:themeColor="text1"/>
                <w:sz w:val="24"/>
                <w:szCs w:val="24"/>
              </w:rPr>
              <w:t>1898</w:t>
            </w:r>
          </w:p>
        </w:tc>
        <w:tc>
          <w:tcPr>
            <w:tcW w:w="1412" w:type="dxa"/>
            <w:tcBorders>
              <w:top w:val="single" w:sz="4" w:space="0" w:color="000000"/>
              <w:left w:val="single" w:sz="4" w:space="0" w:color="000000"/>
              <w:bottom w:val="single" w:sz="4" w:space="0" w:color="000000"/>
              <w:right w:val="single" w:sz="4" w:space="0" w:color="000000"/>
            </w:tcBorders>
          </w:tcPr>
          <w:p w14:paraId="0C62DF5D" w14:textId="77777777" w:rsidR="00C90C21" w:rsidRDefault="00000000">
            <w:pPr>
              <w:jc w:val="center"/>
              <w:rPr>
                <w:sz w:val="24"/>
                <w:szCs w:val="24"/>
              </w:rPr>
            </w:pPr>
            <w:r>
              <w:rPr>
                <w:color w:val="000000" w:themeColor="text1"/>
                <w:sz w:val="24"/>
                <w:szCs w:val="24"/>
              </w:rPr>
              <w:t>-133</w:t>
            </w:r>
          </w:p>
        </w:tc>
      </w:tr>
      <w:tr w:rsidR="00C90C21" w14:paraId="1A52AED2" w14:textId="77777777">
        <w:trPr>
          <w:jc w:val="center"/>
        </w:trPr>
        <w:tc>
          <w:tcPr>
            <w:tcW w:w="6055" w:type="dxa"/>
            <w:tcBorders>
              <w:top w:val="single" w:sz="4" w:space="0" w:color="000000"/>
              <w:left w:val="single" w:sz="4" w:space="0" w:color="000000"/>
              <w:bottom w:val="single" w:sz="4" w:space="0" w:color="000000"/>
              <w:right w:val="single" w:sz="4" w:space="0" w:color="000000"/>
            </w:tcBorders>
          </w:tcPr>
          <w:p w14:paraId="7FE41966" w14:textId="77777777" w:rsidR="00C90C21" w:rsidRDefault="00000000">
            <w:pPr>
              <w:spacing w:line="276" w:lineRule="auto"/>
              <w:ind w:firstLine="142"/>
              <w:rPr>
                <w:sz w:val="24"/>
                <w:szCs w:val="24"/>
              </w:rPr>
            </w:pPr>
            <w:r>
              <w:rPr>
                <w:sz w:val="24"/>
                <w:szCs w:val="24"/>
              </w:rPr>
              <w:t>в т.ч. исключено по ветхости</w:t>
            </w:r>
          </w:p>
        </w:tc>
        <w:tc>
          <w:tcPr>
            <w:tcW w:w="1411" w:type="dxa"/>
            <w:tcBorders>
              <w:top w:val="single" w:sz="4" w:space="0" w:color="000000"/>
              <w:left w:val="single" w:sz="4" w:space="0" w:color="000000"/>
              <w:bottom w:val="single" w:sz="4" w:space="0" w:color="000000"/>
              <w:right w:val="single" w:sz="4" w:space="0" w:color="000000"/>
            </w:tcBorders>
            <w:vAlign w:val="center"/>
          </w:tcPr>
          <w:p w14:paraId="6CAF557D" w14:textId="77777777" w:rsidR="00C90C21" w:rsidRDefault="00000000">
            <w:pPr>
              <w:jc w:val="center"/>
              <w:rPr>
                <w:sz w:val="24"/>
                <w:szCs w:val="24"/>
              </w:rPr>
            </w:pPr>
            <w:r>
              <w:rPr>
                <w:color w:val="000000" w:themeColor="text1"/>
                <w:sz w:val="24"/>
                <w:szCs w:val="24"/>
              </w:rPr>
              <w:t>336</w:t>
            </w:r>
          </w:p>
        </w:tc>
        <w:tc>
          <w:tcPr>
            <w:tcW w:w="1414" w:type="dxa"/>
            <w:tcBorders>
              <w:top w:val="single" w:sz="4" w:space="0" w:color="000000"/>
              <w:left w:val="single" w:sz="4" w:space="0" w:color="000000"/>
              <w:bottom w:val="single" w:sz="4" w:space="0" w:color="000000"/>
              <w:right w:val="single" w:sz="4" w:space="0" w:color="000000"/>
            </w:tcBorders>
            <w:vAlign w:val="center"/>
          </w:tcPr>
          <w:p w14:paraId="1D6F8AEF" w14:textId="77777777" w:rsidR="00C90C21" w:rsidRDefault="00000000">
            <w:pPr>
              <w:jc w:val="center"/>
              <w:rPr>
                <w:sz w:val="24"/>
                <w:szCs w:val="24"/>
              </w:rPr>
            </w:pPr>
            <w:r>
              <w:rPr>
                <w:color w:val="000000" w:themeColor="text1"/>
                <w:sz w:val="24"/>
                <w:szCs w:val="24"/>
              </w:rPr>
              <w:t>1164</w:t>
            </w:r>
          </w:p>
        </w:tc>
        <w:tc>
          <w:tcPr>
            <w:tcW w:w="1412" w:type="dxa"/>
            <w:tcBorders>
              <w:top w:val="single" w:sz="4" w:space="0" w:color="000000"/>
              <w:left w:val="single" w:sz="4" w:space="0" w:color="000000"/>
              <w:bottom w:val="single" w:sz="4" w:space="0" w:color="000000"/>
              <w:right w:val="single" w:sz="4" w:space="0" w:color="000000"/>
            </w:tcBorders>
          </w:tcPr>
          <w:p w14:paraId="5B31A34D" w14:textId="77777777" w:rsidR="00C90C21" w:rsidRDefault="00000000">
            <w:pPr>
              <w:jc w:val="center"/>
              <w:rPr>
                <w:sz w:val="24"/>
                <w:szCs w:val="24"/>
              </w:rPr>
            </w:pPr>
            <w:r>
              <w:rPr>
                <w:color w:val="000000" w:themeColor="text1"/>
                <w:sz w:val="24"/>
                <w:szCs w:val="24"/>
              </w:rPr>
              <w:t>-828</w:t>
            </w:r>
          </w:p>
        </w:tc>
      </w:tr>
      <w:tr w:rsidR="00C90C21" w14:paraId="718DCF96" w14:textId="77777777">
        <w:trPr>
          <w:jc w:val="center"/>
        </w:trPr>
        <w:tc>
          <w:tcPr>
            <w:tcW w:w="6055" w:type="dxa"/>
            <w:tcBorders>
              <w:top w:val="single" w:sz="4" w:space="0" w:color="000000"/>
              <w:left w:val="single" w:sz="4" w:space="0" w:color="000000"/>
              <w:bottom w:val="single" w:sz="4" w:space="0" w:color="000000"/>
              <w:right w:val="single" w:sz="4" w:space="0" w:color="000000"/>
            </w:tcBorders>
          </w:tcPr>
          <w:p w14:paraId="71096CB4" w14:textId="77777777" w:rsidR="00C90C21" w:rsidRDefault="00000000">
            <w:pPr>
              <w:spacing w:line="276" w:lineRule="auto"/>
              <w:ind w:firstLine="601"/>
              <w:rPr>
                <w:sz w:val="24"/>
                <w:szCs w:val="24"/>
              </w:rPr>
            </w:pPr>
            <w:r>
              <w:rPr>
                <w:sz w:val="24"/>
                <w:szCs w:val="24"/>
              </w:rPr>
              <w:t xml:space="preserve"> исключено морально-устаревшей</w:t>
            </w:r>
          </w:p>
        </w:tc>
        <w:tc>
          <w:tcPr>
            <w:tcW w:w="1411" w:type="dxa"/>
            <w:tcBorders>
              <w:top w:val="single" w:sz="4" w:space="0" w:color="000000"/>
              <w:left w:val="single" w:sz="4" w:space="0" w:color="000000"/>
              <w:bottom w:val="single" w:sz="4" w:space="0" w:color="000000"/>
              <w:right w:val="single" w:sz="4" w:space="0" w:color="000000"/>
            </w:tcBorders>
            <w:vAlign w:val="center"/>
          </w:tcPr>
          <w:p w14:paraId="119C1AFF" w14:textId="77777777" w:rsidR="00C90C21" w:rsidRDefault="00000000">
            <w:pPr>
              <w:jc w:val="center"/>
              <w:rPr>
                <w:sz w:val="24"/>
                <w:szCs w:val="24"/>
              </w:rPr>
            </w:pPr>
            <w:r>
              <w:rPr>
                <w:color w:val="000000" w:themeColor="text1"/>
                <w:sz w:val="24"/>
                <w:szCs w:val="24"/>
              </w:rPr>
              <w:t>374</w:t>
            </w:r>
          </w:p>
        </w:tc>
        <w:tc>
          <w:tcPr>
            <w:tcW w:w="1414" w:type="dxa"/>
            <w:tcBorders>
              <w:top w:val="single" w:sz="4" w:space="0" w:color="000000"/>
              <w:left w:val="single" w:sz="4" w:space="0" w:color="000000"/>
              <w:bottom w:val="single" w:sz="4" w:space="0" w:color="000000"/>
              <w:right w:val="single" w:sz="4" w:space="0" w:color="000000"/>
            </w:tcBorders>
            <w:vAlign w:val="center"/>
          </w:tcPr>
          <w:p w14:paraId="2CC467CE" w14:textId="77777777" w:rsidR="00C90C21" w:rsidRDefault="00000000">
            <w:pPr>
              <w:jc w:val="center"/>
              <w:rPr>
                <w:sz w:val="24"/>
                <w:szCs w:val="24"/>
              </w:rPr>
            </w:pPr>
            <w:r>
              <w:rPr>
                <w:color w:val="000000" w:themeColor="text1"/>
                <w:sz w:val="24"/>
                <w:szCs w:val="24"/>
              </w:rPr>
              <w:t>351</w:t>
            </w:r>
          </w:p>
        </w:tc>
        <w:tc>
          <w:tcPr>
            <w:tcW w:w="1412" w:type="dxa"/>
            <w:tcBorders>
              <w:top w:val="single" w:sz="4" w:space="0" w:color="000000"/>
              <w:left w:val="single" w:sz="4" w:space="0" w:color="000000"/>
              <w:bottom w:val="single" w:sz="4" w:space="0" w:color="000000"/>
              <w:right w:val="single" w:sz="4" w:space="0" w:color="000000"/>
            </w:tcBorders>
          </w:tcPr>
          <w:p w14:paraId="05CF0209" w14:textId="77777777" w:rsidR="00C90C21" w:rsidRDefault="00000000">
            <w:pPr>
              <w:jc w:val="center"/>
              <w:rPr>
                <w:sz w:val="24"/>
                <w:szCs w:val="24"/>
              </w:rPr>
            </w:pPr>
            <w:r>
              <w:rPr>
                <w:color w:val="000000" w:themeColor="text1"/>
                <w:sz w:val="24"/>
                <w:szCs w:val="24"/>
              </w:rPr>
              <w:t>+23</w:t>
            </w:r>
          </w:p>
        </w:tc>
      </w:tr>
      <w:tr w:rsidR="00C90C21" w14:paraId="0F8625CC" w14:textId="77777777">
        <w:trPr>
          <w:jc w:val="center"/>
        </w:trPr>
        <w:tc>
          <w:tcPr>
            <w:tcW w:w="6055" w:type="dxa"/>
            <w:tcBorders>
              <w:top w:val="single" w:sz="4" w:space="0" w:color="000000"/>
              <w:left w:val="single" w:sz="4" w:space="0" w:color="000000"/>
              <w:bottom w:val="single" w:sz="4" w:space="0" w:color="000000"/>
              <w:right w:val="single" w:sz="4" w:space="0" w:color="000000"/>
            </w:tcBorders>
          </w:tcPr>
          <w:p w14:paraId="68618FCC" w14:textId="77777777" w:rsidR="00C90C21" w:rsidRDefault="00000000">
            <w:pPr>
              <w:spacing w:line="276" w:lineRule="auto"/>
              <w:ind w:firstLine="601"/>
              <w:rPr>
                <w:sz w:val="24"/>
                <w:szCs w:val="24"/>
              </w:rPr>
            </w:pPr>
            <w:r>
              <w:rPr>
                <w:sz w:val="24"/>
                <w:szCs w:val="24"/>
              </w:rPr>
              <w:t xml:space="preserve"> передано через обменно-резервный фонд</w:t>
            </w:r>
          </w:p>
        </w:tc>
        <w:tc>
          <w:tcPr>
            <w:tcW w:w="1411" w:type="dxa"/>
            <w:tcBorders>
              <w:top w:val="single" w:sz="4" w:space="0" w:color="000000"/>
              <w:left w:val="single" w:sz="4" w:space="0" w:color="000000"/>
              <w:bottom w:val="single" w:sz="4" w:space="0" w:color="000000"/>
              <w:right w:val="single" w:sz="4" w:space="0" w:color="000000"/>
            </w:tcBorders>
            <w:vAlign w:val="center"/>
          </w:tcPr>
          <w:p w14:paraId="01D66AF1" w14:textId="77777777" w:rsidR="00C90C21" w:rsidRDefault="00000000">
            <w:pPr>
              <w:jc w:val="center"/>
              <w:rPr>
                <w:sz w:val="24"/>
                <w:szCs w:val="24"/>
              </w:rPr>
            </w:pPr>
            <w:r>
              <w:rPr>
                <w:color w:val="000000" w:themeColor="text1"/>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19D14D42" w14:textId="77777777" w:rsidR="00C90C21" w:rsidRDefault="00000000">
            <w:pPr>
              <w:jc w:val="center"/>
              <w:rPr>
                <w:sz w:val="24"/>
                <w:szCs w:val="24"/>
              </w:rPr>
            </w:pPr>
            <w:r>
              <w:rPr>
                <w:color w:val="000000" w:themeColor="text1"/>
                <w:sz w:val="24"/>
                <w:szCs w:val="24"/>
              </w:rPr>
              <w:t>-</w:t>
            </w:r>
          </w:p>
        </w:tc>
        <w:tc>
          <w:tcPr>
            <w:tcW w:w="1412" w:type="dxa"/>
            <w:tcBorders>
              <w:top w:val="single" w:sz="4" w:space="0" w:color="000000"/>
              <w:left w:val="single" w:sz="4" w:space="0" w:color="000000"/>
              <w:bottom w:val="single" w:sz="4" w:space="0" w:color="000000"/>
              <w:right w:val="single" w:sz="4" w:space="0" w:color="000000"/>
            </w:tcBorders>
          </w:tcPr>
          <w:p w14:paraId="0D8DAF2E" w14:textId="77777777" w:rsidR="00C90C21" w:rsidRDefault="00000000">
            <w:pPr>
              <w:jc w:val="center"/>
              <w:rPr>
                <w:sz w:val="24"/>
                <w:szCs w:val="24"/>
              </w:rPr>
            </w:pPr>
            <w:r>
              <w:rPr>
                <w:color w:val="000000" w:themeColor="text1"/>
                <w:sz w:val="24"/>
                <w:szCs w:val="24"/>
              </w:rPr>
              <w:t>-</w:t>
            </w:r>
          </w:p>
        </w:tc>
      </w:tr>
      <w:tr w:rsidR="00C90C21" w14:paraId="72265F2D" w14:textId="77777777">
        <w:trPr>
          <w:jc w:val="center"/>
        </w:trPr>
        <w:tc>
          <w:tcPr>
            <w:tcW w:w="6055" w:type="dxa"/>
            <w:tcBorders>
              <w:top w:val="single" w:sz="4" w:space="0" w:color="000000"/>
              <w:left w:val="single" w:sz="4" w:space="0" w:color="000000"/>
              <w:bottom w:val="single" w:sz="4" w:space="0" w:color="000000"/>
              <w:right w:val="single" w:sz="4" w:space="0" w:color="000000"/>
            </w:tcBorders>
          </w:tcPr>
          <w:p w14:paraId="2864AB6C" w14:textId="77777777" w:rsidR="00C90C21" w:rsidRDefault="00000000">
            <w:pPr>
              <w:ind w:left="601"/>
              <w:jc w:val="both"/>
              <w:rPr>
                <w:sz w:val="24"/>
                <w:szCs w:val="24"/>
              </w:rPr>
            </w:pPr>
            <w:r>
              <w:rPr>
                <w:sz w:val="24"/>
                <w:szCs w:val="24"/>
              </w:rPr>
              <w:t xml:space="preserve"> не возвращены читателями</w:t>
            </w:r>
          </w:p>
        </w:tc>
        <w:tc>
          <w:tcPr>
            <w:tcW w:w="1411" w:type="dxa"/>
            <w:tcBorders>
              <w:top w:val="single" w:sz="4" w:space="0" w:color="000000"/>
              <w:left w:val="single" w:sz="4" w:space="0" w:color="000000"/>
              <w:bottom w:val="single" w:sz="4" w:space="0" w:color="000000"/>
              <w:right w:val="single" w:sz="4" w:space="0" w:color="000000"/>
            </w:tcBorders>
            <w:vAlign w:val="center"/>
          </w:tcPr>
          <w:p w14:paraId="39111D6F" w14:textId="77777777" w:rsidR="00C90C21" w:rsidRDefault="00000000">
            <w:pPr>
              <w:jc w:val="center"/>
              <w:rPr>
                <w:sz w:val="24"/>
                <w:szCs w:val="24"/>
              </w:rPr>
            </w:pPr>
            <w:r>
              <w:rPr>
                <w:color w:val="000000" w:themeColor="text1"/>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60A304F0" w14:textId="77777777" w:rsidR="00C90C21" w:rsidRDefault="00000000">
            <w:pPr>
              <w:jc w:val="center"/>
              <w:rPr>
                <w:sz w:val="24"/>
                <w:szCs w:val="24"/>
              </w:rPr>
            </w:pPr>
            <w:r>
              <w:rPr>
                <w:color w:val="000000" w:themeColor="text1"/>
                <w:sz w:val="24"/>
                <w:szCs w:val="24"/>
              </w:rPr>
              <w:t>-</w:t>
            </w:r>
          </w:p>
        </w:tc>
        <w:tc>
          <w:tcPr>
            <w:tcW w:w="1412" w:type="dxa"/>
            <w:tcBorders>
              <w:top w:val="single" w:sz="4" w:space="0" w:color="000000"/>
              <w:left w:val="single" w:sz="4" w:space="0" w:color="000000"/>
              <w:bottom w:val="single" w:sz="4" w:space="0" w:color="000000"/>
              <w:right w:val="single" w:sz="4" w:space="0" w:color="000000"/>
            </w:tcBorders>
          </w:tcPr>
          <w:p w14:paraId="69014E51" w14:textId="77777777" w:rsidR="00C90C21" w:rsidRDefault="00000000">
            <w:pPr>
              <w:jc w:val="center"/>
              <w:rPr>
                <w:sz w:val="24"/>
                <w:szCs w:val="24"/>
              </w:rPr>
            </w:pPr>
            <w:r>
              <w:rPr>
                <w:color w:val="000000" w:themeColor="text1"/>
                <w:sz w:val="24"/>
                <w:szCs w:val="24"/>
              </w:rPr>
              <w:t>-</w:t>
            </w:r>
          </w:p>
        </w:tc>
      </w:tr>
      <w:tr w:rsidR="00C90C21" w14:paraId="0704D94A" w14:textId="77777777">
        <w:trPr>
          <w:jc w:val="center"/>
        </w:trPr>
        <w:tc>
          <w:tcPr>
            <w:tcW w:w="6055" w:type="dxa"/>
            <w:tcBorders>
              <w:top w:val="single" w:sz="4" w:space="0" w:color="000000"/>
              <w:left w:val="single" w:sz="4" w:space="0" w:color="000000"/>
              <w:bottom w:val="single" w:sz="4" w:space="0" w:color="000000"/>
              <w:right w:val="single" w:sz="4" w:space="0" w:color="000000"/>
            </w:tcBorders>
          </w:tcPr>
          <w:p w14:paraId="451E34D0" w14:textId="77777777" w:rsidR="00C90C21" w:rsidRDefault="00000000">
            <w:pPr>
              <w:ind w:left="601"/>
              <w:jc w:val="both"/>
              <w:rPr>
                <w:sz w:val="24"/>
                <w:szCs w:val="24"/>
              </w:rPr>
            </w:pPr>
            <w:r>
              <w:rPr>
                <w:sz w:val="24"/>
                <w:szCs w:val="24"/>
              </w:rPr>
              <w:t xml:space="preserve"> другие причины</w:t>
            </w:r>
          </w:p>
        </w:tc>
        <w:tc>
          <w:tcPr>
            <w:tcW w:w="1411" w:type="dxa"/>
            <w:tcBorders>
              <w:top w:val="single" w:sz="4" w:space="0" w:color="000000"/>
              <w:left w:val="single" w:sz="4" w:space="0" w:color="000000"/>
              <w:bottom w:val="single" w:sz="4" w:space="0" w:color="000000"/>
              <w:right w:val="single" w:sz="4" w:space="0" w:color="000000"/>
            </w:tcBorders>
            <w:vAlign w:val="center"/>
          </w:tcPr>
          <w:p w14:paraId="32DCE5F5" w14:textId="77777777" w:rsidR="00C90C21" w:rsidRDefault="00000000">
            <w:pPr>
              <w:jc w:val="center"/>
              <w:rPr>
                <w:sz w:val="24"/>
                <w:szCs w:val="24"/>
              </w:rPr>
            </w:pPr>
            <w:r>
              <w:rPr>
                <w:color w:val="000000" w:themeColor="text1"/>
                <w:sz w:val="24"/>
                <w:szCs w:val="24"/>
              </w:rPr>
              <w:t>1055</w:t>
            </w:r>
          </w:p>
        </w:tc>
        <w:tc>
          <w:tcPr>
            <w:tcW w:w="1414" w:type="dxa"/>
            <w:tcBorders>
              <w:top w:val="single" w:sz="4" w:space="0" w:color="000000"/>
              <w:left w:val="single" w:sz="4" w:space="0" w:color="000000"/>
              <w:bottom w:val="single" w:sz="4" w:space="0" w:color="000000"/>
              <w:right w:val="single" w:sz="4" w:space="0" w:color="000000"/>
            </w:tcBorders>
            <w:vAlign w:val="center"/>
          </w:tcPr>
          <w:p w14:paraId="5F6EAC0A" w14:textId="77777777" w:rsidR="00C90C21" w:rsidRDefault="00000000">
            <w:pPr>
              <w:jc w:val="center"/>
              <w:rPr>
                <w:sz w:val="24"/>
                <w:szCs w:val="24"/>
              </w:rPr>
            </w:pPr>
            <w:r>
              <w:rPr>
                <w:color w:val="000000" w:themeColor="text1"/>
                <w:sz w:val="24"/>
                <w:szCs w:val="24"/>
              </w:rPr>
              <w:t>383</w:t>
            </w:r>
          </w:p>
        </w:tc>
        <w:tc>
          <w:tcPr>
            <w:tcW w:w="1412" w:type="dxa"/>
            <w:tcBorders>
              <w:top w:val="single" w:sz="4" w:space="0" w:color="000000"/>
              <w:left w:val="single" w:sz="4" w:space="0" w:color="000000"/>
              <w:bottom w:val="single" w:sz="4" w:space="0" w:color="000000"/>
              <w:right w:val="single" w:sz="4" w:space="0" w:color="000000"/>
            </w:tcBorders>
          </w:tcPr>
          <w:p w14:paraId="33CAD2C7" w14:textId="77777777" w:rsidR="00C90C21" w:rsidRDefault="00000000">
            <w:pPr>
              <w:jc w:val="center"/>
              <w:rPr>
                <w:sz w:val="24"/>
                <w:szCs w:val="24"/>
              </w:rPr>
            </w:pPr>
            <w:r>
              <w:rPr>
                <w:color w:val="000000" w:themeColor="text1"/>
                <w:sz w:val="24"/>
                <w:szCs w:val="24"/>
              </w:rPr>
              <w:t>+672</w:t>
            </w:r>
          </w:p>
        </w:tc>
      </w:tr>
      <w:tr w:rsidR="00C90C21" w14:paraId="0D090B60" w14:textId="77777777">
        <w:trPr>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601099D0" w14:textId="77777777" w:rsidR="00C90C21" w:rsidRDefault="00000000">
            <w:pPr>
              <w:rPr>
                <w:sz w:val="24"/>
                <w:szCs w:val="24"/>
              </w:rPr>
            </w:pPr>
            <w:r>
              <w:rPr>
                <w:sz w:val="24"/>
                <w:szCs w:val="24"/>
              </w:rPr>
              <w:lastRenderedPageBreak/>
              <w:t>Обновляемость книжного фонда, %</w:t>
            </w:r>
          </w:p>
        </w:tc>
        <w:tc>
          <w:tcPr>
            <w:tcW w:w="1411" w:type="dxa"/>
            <w:tcBorders>
              <w:top w:val="single" w:sz="4" w:space="0" w:color="000000"/>
              <w:left w:val="single" w:sz="4" w:space="0" w:color="000000"/>
              <w:bottom w:val="single" w:sz="4" w:space="0" w:color="000000"/>
              <w:right w:val="single" w:sz="4" w:space="0" w:color="000000"/>
            </w:tcBorders>
            <w:vAlign w:val="center"/>
          </w:tcPr>
          <w:p w14:paraId="77E9A7A9" w14:textId="77777777" w:rsidR="00C90C21" w:rsidRDefault="00000000">
            <w:pPr>
              <w:jc w:val="center"/>
              <w:rPr>
                <w:sz w:val="24"/>
                <w:szCs w:val="24"/>
              </w:rPr>
            </w:pPr>
            <w:r>
              <w:rPr>
                <w:color w:val="000000" w:themeColor="text1"/>
                <w:sz w:val="24"/>
                <w:szCs w:val="24"/>
              </w:rPr>
              <w:t>3</w:t>
            </w:r>
          </w:p>
        </w:tc>
        <w:tc>
          <w:tcPr>
            <w:tcW w:w="1414" w:type="dxa"/>
            <w:tcBorders>
              <w:top w:val="single" w:sz="4" w:space="0" w:color="000000"/>
              <w:left w:val="single" w:sz="4" w:space="0" w:color="000000"/>
              <w:bottom w:val="single" w:sz="4" w:space="0" w:color="000000"/>
              <w:right w:val="single" w:sz="4" w:space="0" w:color="000000"/>
            </w:tcBorders>
            <w:vAlign w:val="center"/>
          </w:tcPr>
          <w:p w14:paraId="59D1FC33" w14:textId="77777777" w:rsidR="00C90C21" w:rsidRDefault="00000000">
            <w:pPr>
              <w:jc w:val="center"/>
              <w:rPr>
                <w:sz w:val="24"/>
                <w:szCs w:val="24"/>
              </w:rPr>
            </w:pPr>
            <w:r>
              <w:rPr>
                <w:color w:val="000000" w:themeColor="text1"/>
                <w:sz w:val="24"/>
                <w:szCs w:val="24"/>
              </w:rPr>
              <w:t>2,65</w:t>
            </w:r>
          </w:p>
        </w:tc>
        <w:tc>
          <w:tcPr>
            <w:tcW w:w="1412" w:type="dxa"/>
            <w:tcBorders>
              <w:top w:val="single" w:sz="4" w:space="0" w:color="000000"/>
              <w:left w:val="single" w:sz="4" w:space="0" w:color="000000"/>
              <w:bottom w:val="single" w:sz="4" w:space="0" w:color="000000"/>
              <w:right w:val="single" w:sz="4" w:space="0" w:color="000000"/>
            </w:tcBorders>
          </w:tcPr>
          <w:p w14:paraId="67C50977" w14:textId="77777777" w:rsidR="00C90C21" w:rsidRDefault="00000000">
            <w:pPr>
              <w:jc w:val="center"/>
              <w:rPr>
                <w:sz w:val="24"/>
                <w:szCs w:val="24"/>
              </w:rPr>
            </w:pPr>
            <w:r>
              <w:rPr>
                <w:color w:val="000000" w:themeColor="text1"/>
                <w:sz w:val="24"/>
                <w:szCs w:val="24"/>
              </w:rPr>
              <w:t>+0,35</w:t>
            </w:r>
          </w:p>
        </w:tc>
      </w:tr>
      <w:tr w:rsidR="00C90C21" w14:paraId="6C5A6992" w14:textId="77777777">
        <w:trPr>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2F061FFE" w14:textId="77777777" w:rsidR="00C90C21" w:rsidRDefault="00000000">
            <w:pPr>
              <w:rPr>
                <w:sz w:val="24"/>
                <w:szCs w:val="24"/>
              </w:rPr>
            </w:pPr>
            <w:r>
              <w:rPr>
                <w:sz w:val="24"/>
                <w:szCs w:val="24"/>
              </w:rPr>
              <w:t>Количество документов книжного библиотечного фонда по отношению к которым применялись методы защиты (реставрация, консервация, стабилизация)</w:t>
            </w:r>
          </w:p>
        </w:tc>
        <w:tc>
          <w:tcPr>
            <w:tcW w:w="1411" w:type="dxa"/>
            <w:tcBorders>
              <w:top w:val="single" w:sz="4" w:space="0" w:color="000000"/>
              <w:left w:val="single" w:sz="4" w:space="0" w:color="000000"/>
              <w:bottom w:val="single" w:sz="4" w:space="0" w:color="000000"/>
              <w:right w:val="single" w:sz="4" w:space="0" w:color="000000"/>
            </w:tcBorders>
            <w:vAlign w:val="center"/>
          </w:tcPr>
          <w:p w14:paraId="19061D01" w14:textId="77777777" w:rsidR="00C90C21" w:rsidRDefault="00000000">
            <w:pPr>
              <w:jc w:val="center"/>
              <w:rPr>
                <w:sz w:val="24"/>
                <w:szCs w:val="24"/>
              </w:rPr>
            </w:pPr>
            <w:r>
              <w:rPr>
                <w:color w:val="000000" w:themeColor="text1"/>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1A937F04" w14:textId="77777777" w:rsidR="00C90C21" w:rsidRDefault="00000000">
            <w:pPr>
              <w:jc w:val="center"/>
              <w:rPr>
                <w:sz w:val="24"/>
                <w:szCs w:val="24"/>
              </w:rPr>
            </w:pPr>
            <w:r>
              <w:rPr>
                <w:color w:val="000000" w:themeColor="text1"/>
                <w:sz w:val="24"/>
                <w:szCs w:val="24"/>
              </w:rPr>
              <w:t>-</w:t>
            </w:r>
          </w:p>
        </w:tc>
        <w:tc>
          <w:tcPr>
            <w:tcW w:w="1412" w:type="dxa"/>
            <w:tcBorders>
              <w:top w:val="single" w:sz="4" w:space="0" w:color="000000"/>
              <w:left w:val="single" w:sz="4" w:space="0" w:color="000000"/>
              <w:bottom w:val="single" w:sz="4" w:space="0" w:color="000000"/>
              <w:right w:val="single" w:sz="4" w:space="0" w:color="000000"/>
            </w:tcBorders>
            <w:vAlign w:val="center"/>
          </w:tcPr>
          <w:p w14:paraId="277C7327" w14:textId="77777777" w:rsidR="00C90C21" w:rsidRDefault="00000000">
            <w:pPr>
              <w:jc w:val="center"/>
              <w:rPr>
                <w:sz w:val="24"/>
                <w:szCs w:val="24"/>
              </w:rPr>
            </w:pPr>
            <w:r>
              <w:rPr>
                <w:color w:val="000000" w:themeColor="text1"/>
                <w:sz w:val="24"/>
                <w:szCs w:val="24"/>
              </w:rPr>
              <w:t>-</w:t>
            </w:r>
          </w:p>
        </w:tc>
      </w:tr>
      <w:tr w:rsidR="00C90C21" w14:paraId="1D0D9D22" w14:textId="77777777">
        <w:trPr>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6390EE0A" w14:textId="77777777" w:rsidR="00C90C21" w:rsidRDefault="00000000">
            <w:pPr>
              <w:rPr>
                <w:sz w:val="24"/>
                <w:szCs w:val="24"/>
              </w:rPr>
            </w:pPr>
            <w:r>
              <w:rPr>
                <w:sz w:val="24"/>
                <w:szCs w:val="24"/>
              </w:rPr>
              <w:t>Число документов библиотечного фонда, переведенных в электронную форму (нарастающим итогом), ед.</w:t>
            </w:r>
          </w:p>
        </w:tc>
        <w:tc>
          <w:tcPr>
            <w:tcW w:w="1411" w:type="dxa"/>
            <w:tcBorders>
              <w:top w:val="single" w:sz="4" w:space="0" w:color="000000"/>
              <w:left w:val="single" w:sz="4" w:space="0" w:color="000000"/>
              <w:bottom w:val="single" w:sz="4" w:space="0" w:color="000000"/>
              <w:right w:val="single" w:sz="4" w:space="0" w:color="000000"/>
            </w:tcBorders>
            <w:vAlign w:val="center"/>
          </w:tcPr>
          <w:p w14:paraId="4A08D3F8" w14:textId="77777777" w:rsidR="00C90C21" w:rsidRDefault="00000000">
            <w:pPr>
              <w:jc w:val="center"/>
              <w:rPr>
                <w:sz w:val="24"/>
                <w:szCs w:val="24"/>
              </w:rPr>
            </w:pPr>
            <w:r>
              <w:rPr>
                <w:color w:val="000000" w:themeColor="text1"/>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4FB89EDE" w14:textId="77777777" w:rsidR="00C90C21" w:rsidRDefault="00000000">
            <w:pPr>
              <w:jc w:val="center"/>
              <w:rPr>
                <w:sz w:val="24"/>
                <w:szCs w:val="24"/>
              </w:rPr>
            </w:pPr>
            <w:r>
              <w:rPr>
                <w:color w:val="000000" w:themeColor="text1"/>
                <w:sz w:val="24"/>
                <w:szCs w:val="24"/>
              </w:rPr>
              <w:t>-</w:t>
            </w:r>
          </w:p>
        </w:tc>
        <w:tc>
          <w:tcPr>
            <w:tcW w:w="1412" w:type="dxa"/>
            <w:tcBorders>
              <w:top w:val="single" w:sz="4" w:space="0" w:color="000000"/>
              <w:left w:val="single" w:sz="4" w:space="0" w:color="000000"/>
              <w:bottom w:val="single" w:sz="4" w:space="0" w:color="000000"/>
              <w:right w:val="single" w:sz="4" w:space="0" w:color="000000"/>
            </w:tcBorders>
            <w:vAlign w:val="center"/>
          </w:tcPr>
          <w:p w14:paraId="78B39950" w14:textId="77777777" w:rsidR="00C90C21" w:rsidRDefault="00000000">
            <w:pPr>
              <w:jc w:val="center"/>
              <w:rPr>
                <w:sz w:val="24"/>
                <w:szCs w:val="24"/>
              </w:rPr>
            </w:pPr>
            <w:r>
              <w:rPr>
                <w:color w:val="000000" w:themeColor="text1"/>
                <w:sz w:val="24"/>
                <w:szCs w:val="24"/>
              </w:rPr>
              <w:t>-</w:t>
            </w:r>
          </w:p>
        </w:tc>
      </w:tr>
      <w:tr w:rsidR="00C90C21" w14:paraId="6D126748" w14:textId="77777777">
        <w:trPr>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2E51D9A0" w14:textId="77777777" w:rsidR="00C90C21" w:rsidRDefault="00000000">
            <w:pPr>
              <w:ind w:left="645"/>
              <w:rPr>
                <w:sz w:val="24"/>
                <w:szCs w:val="24"/>
              </w:rPr>
            </w:pPr>
            <w:r>
              <w:rPr>
                <w:sz w:val="24"/>
                <w:szCs w:val="24"/>
              </w:rPr>
              <w:t>в том числе:</w:t>
            </w:r>
          </w:p>
          <w:p w14:paraId="1516926A" w14:textId="77777777" w:rsidR="00C90C21" w:rsidRDefault="00000000">
            <w:pPr>
              <w:ind w:left="645"/>
              <w:rPr>
                <w:sz w:val="24"/>
                <w:szCs w:val="24"/>
              </w:rPr>
            </w:pPr>
            <w:r>
              <w:rPr>
                <w:sz w:val="24"/>
                <w:szCs w:val="24"/>
              </w:rPr>
              <w:t>число документов редкого фонда, переведенных в электронную форму (нарастающим итогом), ед.</w:t>
            </w:r>
          </w:p>
        </w:tc>
        <w:tc>
          <w:tcPr>
            <w:tcW w:w="1411" w:type="dxa"/>
            <w:tcBorders>
              <w:top w:val="single" w:sz="4" w:space="0" w:color="000000"/>
              <w:left w:val="single" w:sz="4" w:space="0" w:color="000000"/>
              <w:bottom w:val="single" w:sz="4" w:space="0" w:color="000000"/>
              <w:right w:val="single" w:sz="4" w:space="0" w:color="000000"/>
            </w:tcBorders>
            <w:vAlign w:val="center"/>
          </w:tcPr>
          <w:p w14:paraId="1DFBA455" w14:textId="77777777" w:rsidR="00C90C21" w:rsidRDefault="00000000">
            <w:pPr>
              <w:jc w:val="center"/>
              <w:rPr>
                <w:sz w:val="24"/>
                <w:szCs w:val="24"/>
              </w:rPr>
            </w:pPr>
            <w:r>
              <w:rPr>
                <w:color w:val="000000" w:themeColor="text1"/>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14:paraId="59DC10B7" w14:textId="77777777" w:rsidR="00C90C21" w:rsidRDefault="00000000">
            <w:pPr>
              <w:jc w:val="center"/>
              <w:rPr>
                <w:sz w:val="24"/>
                <w:szCs w:val="24"/>
              </w:rPr>
            </w:pPr>
            <w:r>
              <w:rPr>
                <w:color w:val="000000" w:themeColor="text1"/>
                <w:sz w:val="24"/>
                <w:szCs w:val="24"/>
              </w:rPr>
              <w:t>-</w:t>
            </w:r>
          </w:p>
        </w:tc>
        <w:tc>
          <w:tcPr>
            <w:tcW w:w="1412" w:type="dxa"/>
            <w:tcBorders>
              <w:top w:val="single" w:sz="4" w:space="0" w:color="000000"/>
              <w:left w:val="single" w:sz="4" w:space="0" w:color="000000"/>
              <w:bottom w:val="single" w:sz="4" w:space="0" w:color="000000"/>
              <w:right w:val="single" w:sz="4" w:space="0" w:color="000000"/>
            </w:tcBorders>
            <w:vAlign w:val="center"/>
          </w:tcPr>
          <w:p w14:paraId="6A7A3364" w14:textId="77777777" w:rsidR="00C90C21" w:rsidRDefault="00000000">
            <w:pPr>
              <w:jc w:val="center"/>
              <w:rPr>
                <w:sz w:val="24"/>
                <w:szCs w:val="24"/>
              </w:rPr>
            </w:pPr>
            <w:r>
              <w:rPr>
                <w:color w:val="000000" w:themeColor="text1"/>
                <w:sz w:val="24"/>
                <w:szCs w:val="24"/>
              </w:rPr>
              <w:t>-</w:t>
            </w:r>
          </w:p>
        </w:tc>
      </w:tr>
      <w:tr w:rsidR="00C90C21" w14:paraId="3181CC47" w14:textId="77777777">
        <w:trPr>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76111AD5" w14:textId="77777777" w:rsidR="00C90C21" w:rsidRDefault="00000000">
            <w:pPr>
              <w:rPr>
                <w:sz w:val="24"/>
                <w:szCs w:val="24"/>
              </w:rPr>
            </w:pPr>
            <w:r>
              <w:rPr>
                <w:sz w:val="24"/>
                <w:szCs w:val="24"/>
              </w:rPr>
              <w:t>Количество документов библиотечного фонда в специальных форматах, предназначенных для использования слепыми и слабовидящими</w:t>
            </w:r>
          </w:p>
        </w:tc>
        <w:tc>
          <w:tcPr>
            <w:tcW w:w="1411" w:type="dxa"/>
            <w:tcBorders>
              <w:top w:val="single" w:sz="4" w:space="0" w:color="000000"/>
              <w:left w:val="single" w:sz="4" w:space="0" w:color="000000"/>
              <w:bottom w:val="single" w:sz="4" w:space="0" w:color="000000"/>
              <w:right w:val="single" w:sz="4" w:space="0" w:color="000000"/>
            </w:tcBorders>
            <w:vAlign w:val="center"/>
          </w:tcPr>
          <w:p w14:paraId="093F49F4" w14:textId="77777777" w:rsidR="00C90C21" w:rsidRDefault="00000000">
            <w:pPr>
              <w:jc w:val="center"/>
              <w:rPr>
                <w:sz w:val="24"/>
                <w:szCs w:val="24"/>
              </w:rPr>
            </w:pPr>
            <w:r>
              <w:rPr>
                <w:color w:val="000000" w:themeColor="text1"/>
                <w:sz w:val="24"/>
                <w:szCs w:val="24"/>
              </w:rPr>
              <w:t>58756</w:t>
            </w:r>
          </w:p>
        </w:tc>
        <w:tc>
          <w:tcPr>
            <w:tcW w:w="1414" w:type="dxa"/>
            <w:tcBorders>
              <w:top w:val="single" w:sz="4" w:space="0" w:color="000000"/>
              <w:left w:val="single" w:sz="4" w:space="0" w:color="000000"/>
              <w:bottom w:val="single" w:sz="4" w:space="0" w:color="000000"/>
              <w:right w:val="single" w:sz="4" w:space="0" w:color="000000"/>
            </w:tcBorders>
            <w:vAlign w:val="center"/>
          </w:tcPr>
          <w:p w14:paraId="5C04D0C2" w14:textId="77777777" w:rsidR="00C90C21" w:rsidRDefault="00000000">
            <w:pPr>
              <w:jc w:val="center"/>
              <w:rPr>
                <w:sz w:val="24"/>
                <w:szCs w:val="24"/>
              </w:rPr>
            </w:pPr>
            <w:r>
              <w:rPr>
                <w:color w:val="000000" w:themeColor="text1"/>
                <w:sz w:val="24"/>
                <w:szCs w:val="24"/>
              </w:rPr>
              <w:t>58649</w:t>
            </w:r>
          </w:p>
        </w:tc>
        <w:tc>
          <w:tcPr>
            <w:tcW w:w="1412" w:type="dxa"/>
            <w:tcBorders>
              <w:top w:val="single" w:sz="4" w:space="0" w:color="000000"/>
              <w:left w:val="single" w:sz="4" w:space="0" w:color="000000"/>
              <w:bottom w:val="single" w:sz="4" w:space="0" w:color="000000"/>
              <w:right w:val="single" w:sz="4" w:space="0" w:color="000000"/>
            </w:tcBorders>
            <w:vAlign w:val="center"/>
          </w:tcPr>
          <w:p w14:paraId="3FC98861" w14:textId="77777777" w:rsidR="00C90C21" w:rsidRDefault="00000000">
            <w:pPr>
              <w:jc w:val="center"/>
              <w:rPr>
                <w:sz w:val="24"/>
                <w:szCs w:val="24"/>
              </w:rPr>
            </w:pPr>
            <w:r>
              <w:rPr>
                <w:color w:val="000000" w:themeColor="text1"/>
                <w:sz w:val="24"/>
                <w:szCs w:val="24"/>
              </w:rPr>
              <w:t>-107</w:t>
            </w:r>
          </w:p>
        </w:tc>
      </w:tr>
      <w:tr w:rsidR="00C90C21" w14:paraId="25A3D506" w14:textId="77777777">
        <w:trPr>
          <w:jc w:val="center"/>
        </w:trPr>
        <w:tc>
          <w:tcPr>
            <w:tcW w:w="6055" w:type="dxa"/>
            <w:tcBorders>
              <w:top w:val="single" w:sz="4" w:space="0" w:color="000000"/>
              <w:left w:val="single" w:sz="4" w:space="0" w:color="000000"/>
              <w:bottom w:val="single" w:sz="4" w:space="0" w:color="000000"/>
              <w:right w:val="single" w:sz="4" w:space="0" w:color="000000"/>
            </w:tcBorders>
            <w:vAlign w:val="center"/>
          </w:tcPr>
          <w:p w14:paraId="5B868DDE" w14:textId="77777777" w:rsidR="00C90C21" w:rsidRDefault="00000000">
            <w:pPr>
              <w:rPr>
                <w:sz w:val="24"/>
                <w:szCs w:val="24"/>
              </w:rPr>
            </w:pPr>
            <w:r>
              <w:rPr>
                <w:sz w:val="24"/>
                <w:szCs w:val="24"/>
              </w:rPr>
              <w:t>Объем электронного каталога</w:t>
            </w:r>
          </w:p>
        </w:tc>
        <w:tc>
          <w:tcPr>
            <w:tcW w:w="1411" w:type="dxa"/>
            <w:tcBorders>
              <w:top w:val="single" w:sz="4" w:space="0" w:color="000000"/>
              <w:left w:val="single" w:sz="4" w:space="0" w:color="000000"/>
              <w:bottom w:val="single" w:sz="4" w:space="0" w:color="000000"/>
              <w:right w:val="single" w:sz="4" w:space="0" w:color="000000"/>
            </w:tcBorders>
            <w:vAlign w:val="center"/>
          </w:tcPr>
          <w:p w14:paraId="53FD61D4" w14:textId="77777777" w:rsidR="00C90C21" w:rsidRDefault="00000000">
            <w:pPr>
              <w:jc w:val="center"/>
              <w:rPr>
                <w:sz w:val="24"/>
                <w:szCs w:val="24"/>
              </w:rPr>
            </w:pPr>
            <w:r>
              <w:rPr>
                <w:color w:val="000000" w:themeColor="text1"/>
                <w:sz w:val="24"/>
                <w:szCs w:val="24"/>
              </w:rPr>
              <w:t>35360</w:t>
            </w:r>
          </w:p>
        </w:tc>
        <w:tc>
          <w:tcPr>
            <w:tcW w:w="1414" w:type="dxa"/>
            <w:tcBorders>
              <w:top w:val="single" w:sz="4" w:space="0" w:color="000000"/>
              <w:left w:val="single" w:sz="4" w:space="0" w:color="000000"/>
              <w:bottom w:val="single" w:sz="4" w:space="0" w:color="000000"/>
              <w:right w:val="single" w:sz="4" w:space="0" w:color="000000"/>
            </w:tcBorders>
            <w:vAlign w:val="center"/>
          </w:tcPr>
          <w:p w14:paraId="3A9ED63C" w14:textId="77777777" w:rsidR="00C90C21" w:rsidRDefault="00000000">
            <w:pPr>
              <w:jc w:val="center"/>
              <w:rPr>
                <w:sz w:val="24"/>
                <w:szCs w:val="24"/>
              </w:rPr>
            </w:pPr>
            <w:r>
              <w:rPr>
                <w:color w:val="000000" w:themeColor="text1"/>
                <w:sz w:val="24"/>
                <w:szCs w:val="24"/>
              </w:rPr>
              <w:t>13093</w:t>
            </w:r>
          </w:p>
        </w:tc>
        <w:tc>
          <w:tcPr>
            <w:tcW w:w="1412" w:type="dxa"/>
            <w:tcBorders>
              <w:top w:val="single" w:sz="4" w:space="0" w:color="000000"/>
              <w:left w:val="single" w:sz="4" w:space="0" w:color="000000"/>
              <w:bottom w:val="single" w:sz="4" w:space="0" w:color="000000"/>
              <w:right w:val="single" w:sz="4" w:space="0" w:color="000000"/>
            </w:tcBorders>
            <w:vAlign w:val="center"/>
          </w:tcPr>
          <w:p w14:paraId="7A8D9BED" w14:textId="77777777" w:rsidR="00C90C21" w:rsidRDefault="00000000">
            <w:pPr>
              <w:jc w:val="center"/>
              <w:rPr>
                <w:sz w:val="24"/>
                <w:szCs w:val="24"/>
              </w:rPr>
            </w:pPr>
            <w:r>
              <w:rPr>
                <w:color w:val="000000" w:themeColor="text1"/>
                <w:sz w:val="24"/>
                <w:szCs w:val="24"/>
              </w:rPr>
              <w:t>+22267</w:t>
            </w:r>
          </w:p>
        </w:tc>
      </w:tr>
    </w:tbl>
    <w:p w14:paraId="19301FD3" w14:textId="77777777" w:rsidR="00C90C21" w:rsidRDefault="00000000">
      <w:pPr>
        <w:ind w:firstLine="567"/>
        <w:jc w:val="both"/>
        <w:rPr>
          <w:sz w:val="24"/>
          <w:szCs w:val="24"/>
          <w:shd w:val="clear" w:color="auto" w:fill="FFFFFF"/>
        </w:rPr>
      </w:pPr>
      <w:r>
        <w:rPr>
          <w:sz w:val="24"/>
          <w:szCs w:val="24"/>
          <w:shd w:val="clear" w:color="auto" w:fill="FFFFFF"/>
        </w:rPr>
        <w:t xml:space="preserve">В фонд библиотеки в 2024 году книг поступило меньше, чем в предыдущем году. Списание также было на меньшее количество, поэтому общий показатель фонда увеличен на 307 единицы. </w:t>
      </w:r>
    </w:p>
    <w:p w14:paraId="6641908E" w14:textId="77777777" w:rsidR="00C90C21" w:rsidRDefault="00000000">
      <w:pPr>
        <w:ind w:firstLine="567"/>
        <w:jc w:val="both"/>
        <w:rPr>
          <w:sz w:val="24"/>
          <w:szCs w:val="24"/>
        </w:rPr>
      </w:pPr>
      <w:r>
        <w:rPr>
          <w:sz w:val="24"/>
          <w:szCs w:val="24"/>
          <w:shd w:val="clear" w:color="auto" w:fill="FFFFFF"/>
        </w:rPr>
        <w:t>Основные направления работы отдела комплектования в 2024году:</w:t>
      </w:r>
    </w:p>
    <w:p w14:paraId="7C538C8C" w14:textId="77777777" w:rsidR="00C90C21" w:rsidRDefault="00000000">
      <w:pPr>
        <w:ind w:left="480" w:firstLine="567"/>
        <w:jc w:val="both"/>
        <w:rPr>
          <w:sz w:val="24"/>
          <w:szCs w:val="24"/>
          <w:shd w:val="clear" w:color="auto" w:fill="FFFFFF"/>
        </w:rPr>
      </w:pPr>
      <w:r>
        <w:rPr>
          <w:sz w:val="24"/>
          <w:szCs w:val="24"/>
          <w:shd w:val="clear" w:color="auto" w:fill="FFFFFF"/>
        </w:rPr>
        <w:t xml:space="preserve">Изучение фонда, комплектование фонда, работа по сохранности фонда, Работа с подпиской на периодику, работа с каталогами, издательская деятельность </w:t>
      </w:r>
    </w:p>
    <w:p w14:paraId="2C43C574" w14:textId="77777777" w:rsidR="00C90C21" w:rsidRDefault="00000000">
      <w:pPr>
        <w:ind w:firstLine="567"/>
        <w:jc w:val="both"/>
        <w:rPr>
          <w:sz w:val="24"/>
          <w:szCs w:val="24"/>
          <w:shd w:val="clear" w:color="auto" w:fill="FFFFFF"/>
        </w:rPr>
      </w:pPr>
      <w:r>
        <w:rPr>
          <w:i/>
          <w:sz w:val="24"/>
          <w:szCs w:val="24"/>
          <w:u w:val="single"/>
          <w:shd w:val="clear" w:color="auto" w:fill="FFFFFF"/>
        </w:rPr>
        <w:t>1. Изучение фонда</w:t>
      </w:r>
    </w:p>
    <w:p w14:paraId="3EFAD0E0" w14:textId="77777777" w:rsidR="00C90C21" w:rsidRDefault="00000000">
      <w:pPr>
        <w:ind w:firstLine="567"/>
        <w:jc w:val="both"/>
        <w:rPr>
          <w:sz w:val="24"/>
          <w:szCs w:val="24"/>
          <w:shd w:val="clear" w:color="auto" w:fill="FFFFFF"/>
        </w:rPr>
      </w:pPr>
      <w:r>
        <w:rPr>
          <w:sz w:val="24"/>
          <w:szCs w:val="24"/>
          <w:shd w:val="clear" w:color="auto" w:fill="FFFFFF"/>
        </w:rPr>
        <w:t>1.1. В 2024 году наиболее востребованной  остается современная художественная  литература,  а также детские книги по школьной программе.</w:t>
      </w:r>
    </w:p>
    <w:p w14:paraId="372C0422" w14:textId="77777777" w:rsidR="00C90C21" w:rsidRDefault="00000000">
      <w:pPr>
        <w:ind w:firstLine="567"/>
        <w:jc w:val="both"/>
        <w:rPr>
          <w:sz w:val="24"/>
          <w:szCs w:val="24"/>
          <w:shd w:val="clear" w:color="auto" w:fill="FFFFFF"/>
        </w:rPr>
      </w:pPr>
      <w:r>
        <w:rPr>
          <w:sz w:val="24"/>
          <w:szCs w:val="24"/>
          <w:shd w:val="clear" w:color="auto" w:fill="FFFFFF"/>
        </w:rPr>
        <w:t>Среди «говорящих» книг  популярны издания по истории, детективы, романы.   Среди читателе</w:t>
      </w:r>
      <w:r>
        <w:rPr>
          <w:sz w:val="24"/>
          <w:szCs w:val="24"/>
        </w:rPr>
        <w:t>й востребована услуга записи книг с жесткого диска на их флеш-карты. За год было записано 290 книг.</w:t>
      </w:r>
    </w:p>
    <w:p w14:paraId="2EA74F44" w14:textId="77777777" w:rsidR="00C90C21" w:rsidRDefault="00000000">
      <w:pPr>
        <w:ind w:firstLine="567"/>
        <w:jc w:val="both"/>
        <w:rPr>
          <w:sz w:val="24"/>
          <w:szCs w:val="24"/>
        </w:rPr>
      </w:pPr>
      <w:r>
        <w:rPr>
          <w:sz w:val="24"/>
          <w:szCs w:val="24"/>
        </w:rPr>
        <w:t xml:space="preserve">Библиотека выписывает как специальные издания для слепых и слабовидящих, так и плоскопечатные научно-популярные, литературно-художественные периодические издания в агентствах  подписки и  доставки  периодических изданий «Почта России». (Таблица 1). При формировании заявок в первую очередь учитываются интересы читателей и популярность изданий.  Журналы «1000 советов», «За рулем», «Наука и жизнь», «Историк», «Вокруг света», «Загадки истории» пользуются наибольшим спросом среди пользователей библиотеки. </w:t>
      </w:r>
    </w:p>
    <w:p w14:paraId="63989F0B" w14:textId="77777777" w:rsidR="00C90C21" w:rsidRDefault="00000000">
      <w:pPr>
        <w:ind w:firstLine="567"/>
        <w:jc w:val="both"/>
        <w:rPr>
          <w:sz w:val="24"/>
          <w:szCs w:val="24"/>
        </w:rPr>
      </w:pPr>
      <w:r>
        <w:rPr>
          <w:sz w:val="24"/>
          <w:szCs w:val="24"/>
        </w:rPr>
        <w:t>Важным остается комплектование фонда периодическими изданиями в специальных форматах. Библиотека продолжает сотрудничать с издательствами, выпускающими адаптированную литературу:</w:t>
      </w:r>
    </w:p>
    <w:p w14:paraId="711A63CD" w14:textId="77777777" w:rsidR="00C90C21" w:rsidRDefault="00000000">
      <w:pPr>
        <w:ind w:firstLine="567"/>
        <w:jc w:val="both"/>
        <w:rPr>
          <w:sz w:val="24"/>
          <w:szCs w:val="24"/>
        </w:rPr>
      </w:pPr>
      <w:r>
        <w:rPr>
          <w:sz w:val="24"/>
          <w:szCs w:val="24"/>
        </w:rPr>
        <w:t>- ООО «ИПТК «ЛогосВос» г. Москва: «говорящие» книги на флеш-картах, книги укрупненного шрифта, книги РТШ, рельефно-графические пособия;</w:t>
      </w:r>
    </w:p>
    <w:p w14:paraId="1C73A483" w14:textId="77777777" w:rsidR="00C90C21" w:rsidRDefault="00000000">
      <w:pPr>
        <w:ind w:firstLine="567"/>
        <w:jc w:val="both"/>
        <w:rPr>
          <w:sz w:val="24"/>
          <w:szCs w:val="24"/>
        </w:rPr>
      </w:pPr>
      <w:r>
        <w:rPr>
          <w:sz w:val="24"/>
          <w:szCs w:val="24"/>
        </w:rPr>
        <w:t>- ООО «МИПО Репро»,  г. Москва: издания, напечатанные рельефно-точечным шрифтом;</w:t>
      </w:r>
    </w:p>
    <w:p w14:paraId="1B7B04F1" w14:textId="77777777" w:rsidR="00C90C21" w:rsidRDefault="00000000">
      <w:pPr>
        <w:ind w:firstLine="567"/>
        <w:jc w:val="both"/>
        <w:rPr>
          <w:sz w:val="24"/>
          <w:szCs w:val="24"/>
        </w:rPr>
      </w:pPr>
      <w:r>
        <w:rPr>
          <w:sz w:val="24"/>
          <w:szCs w:val="24"/>
        </w:rPr>
        <w:t>- ИПО  «Чтение» ВОС, г. Санкт-Петербург: издания, напечатанные рельефно-точечным шрифтом;</w:t>
      </w:r>
    </w:p>
    <w:p w14:paraId="597952BD" w14:textId="77777777" w:rsidR="00C90C21" w:rsidRDefault="00000000">
      <w:pPr>
        <w:ind w:firstLine="567"/>
        <w:jc w:val="both"/>
        <w:rPr>
          <w:sz w:val="24"/>
          <w:szCs w:val="24"/>
        </w:rPr>
      </w:pPr>
      <w:r>
        <w:rPr>
          <w:sz w:val="24"/>
          <w:szCs w:val="24"/>
        </w:rPr>
        <w:t>- ФГУК «Российская государственная библиотека для слепых», г. Москва: методические материалы.</w:t>
      </w:r>
    </w:p>
    <w:p w14:paraId="1E67F78D" w14:textId="77777777" w:rsidR="00C90C21" w:rsidRDefault="00C90C21">
      <w:pPr>
        <w:ind w:firstLine="567"/>
        <w:jc w:val="both"/>
        <w:rPr>
          <w:sz w:val="24"/>
          <w:szCs w:val="24"/>
          <w:highlight w:val="yellow"/>
        </w:rPr>
      </w:pPr>
    </w:p>
    <w:p w14:paraId="15909C5D" w14:textId="77777777" w:rsidR="00C90C21" w:rsidRDefault="00000000">
      <w:pPr>
        <w:tabs>
          <w:tab w:val="left" w:pos="567"/>
        </w:tabs>
        <w:rPr>
          <w:color w:val="000000" w:themeColor="text1"/>
          <w:sz w:val="24"/>
          <w:szCs w:val="24"/>
        </w:rPr>
      </w:pPr>
      <w:r>
        <w:rPr>
          <w:color w:val="000000" w:themeColor="text1"/>
          <w:sz w:val="24"/>
          <w:szCs w:val="24"/>
        </w:rPr>
        <w:tab/>
        <w:t>Расходы на комплектование библиотечного фонда по источникам финансирования</w:t>
      </w:r>
    </w:p>
    <w:p w14:paraId="67CB61D7" w14:textId="77777777" w:rsidR="00C90C21" w:rsidRDefault="00C90C21">
      <w:pPr>
        <w:jc w:val="both"/>
        <w:rPr>
          <w:color w:val="000000" w:themeColor="text1"/>
          <w:sz w:val="24"/>
          <w:szCs w:val="24"/>
        </w:rPr>
      </w:pPr>
    </w:p>
    <w:tbl>
      <w:tblPr>
        <w:tblW w:w="10153" w:type="dxa"/>
        <w:tblInd w:w="109" w:type="dxa"/>
        <w:tblLayout w:type="fixed"/>
        <w:tblLook w:val="04A0" w:firstRow="1" w:lastRow="0" w:firstColumn="1" w:lastColumn="0" w:noHBand="0" w:noVBand="1"/>
      </w:tblPr>
      <w:tblGrid>
        <w:gridCol w:w="1811"/>
        <w:gridCol w:w="1113"/>
        <w:gridCol w:w="1861"/>
        <w:gridCol w:w="1669"/>
        <w:gridCol w:w="1570"/>
        <w:gridCol w:w="2129"/>
      </w:tblGrid>
      <w:tr w:rsidR="00C90C21" w14:paraId="67E4A868" w14:textId="77777777">
        <w:tc>
          <w:tcPr>
            <w:tcW w:w="1810" w:type="dxa"/>
            <w:vMerge w:val="restart"/>
            <w:tcBorders>
              <w:top w:val="single" w:sz="4" w:space="0" w:color="000000"/>
              <w:left w:val="single" w:sz="4" w:space="0" w:color="000000"/>
              <w:bottom w:val="single" w:sz="4" w:space="0" w:color="000000"/>
              <w:right w:val="single" w:sz="4" w:space="0" w:color="000000"/>
            </w:tcBorders>
          </w:tcPr>
          <w:p w14:paraId="00756EF1" w14:textId="77777777" w:rsidR="00C90C21" w:rsidRDefault="00C90C21">
            <w:pPr>
              <w:jc w:val="both"/>
              <w:rPr>
                <w:color w:val="000000" w:themeColor="text1"/>
                <w:sz w:val="24"/>
                <w:szCs w:val="24"/>
              </w:rPr>
            </w:pPr>
          </w:p>
        </w:tc>
        <w:tc>
          <w:tcPr>
            <w:tcW w:w="1113" w:type="dxa"/>
            <w:vMerge w:val="restart"/>
            <w:tcBorders>
              <w:top w:val="single" w:sz="4" w:space="0" w:color="000000"/>
              <w:left w:val="single" w:sz="4" w:space="0" w:color="000000"/>
              <w:bottom w:val="single" w:sz="4" w:space="0" w:color="000000"/>
              <w:right w:val="single" w:sz="4" w:space="0" w:color="000000"/>
            </w:tcBorders>
            <w:vAlign w:val="center"/>
          </w:tcPr>
          <w:p w14:paraId="342DD45D" w14:textId="77777777" w:rsidR="00C90C21" w:rsidRDefault="00000000">
            <w:pPr>
              <w:jc w:val="center"/>
              <w:rPr>
                <w:color w:val="000000" w:themeColor="text1"/>
                <w:sz w:val="24"/>
                <w:szCs w:val="24"/>
              </w:rPr>
            </w:pPr>
            <w:r>
              <w:rPr>
                <w:color w:val="000000" w:themeColor="text1"/>
                <w:sz w:val="24"/>
                <w:szCs w:val="24"/>
              </w:rPr>
              <w:t>Всего</w:t>
            </w:r>
          </w:p>
        </w:tc>
        <w:tc>
          <w:tcPr>
            <w:tcW w:w="7229" w:type="dxa"/>
            <w:gridSpan w:val="4"/>
            <w:tcBorders>
              <w:top w:val="single" w:sz="4" w:space="0" w:color="000000"/>
              <w:left w:val="single" w:sz="4" w:space="0" w:color="000000"/>
              <w:bottom w:val="single" w:sz="4" w:space="0" w:color="000000"/>
              <w:right w:val="single" w:sz="4" w:space="0" w:color="000000"/>
            </w:tcBorders>
          </w:tcPr>
          <w:p w14:paraId="5D38D232" w14:textId="77777777" w:rsidR="00C90C21" w:rsidRDefault="00000000">
            <w:pPr>
              <w:jc w:val="center"/>
              <w:rPr>
                <w:color w:val="000000" w:themeColor="text1"/>
                <w:sz w:val="24"/>
                <w:szCs w:val="24"/>
              </w:rPr>
            </w:pPr>
            <w:r>
              <w:rPr>
                <w:color w:val="000000" w:themeColor="text1"/>
                <w:sz w:val="24"/>
                <w:szCs w:val="24"/>
              </w:rPr>
              <w:t>в т.ч. за счет</w:t>
            </w:r>
          </w:p>
        </w:tc>
      </w:tr>
      <w:tr w:rsidR="00C90C21" w14:paraId="2676677F" w14:textId="77777777">
        <w:tc>
          <w:tcPr>
            <w:tcW w:w="1810" w:type="dxa"/>
            <w:vMerge/>
            <w:tcBorders>
              <w:top w:val="single" w:sz="4" w:space="0" w:color="000000"/>
              <w:left w:val="single" w:sz="4" w:space="0" w:color="000000"/>
              <w:bottom w:val="single" w:sz="4" w:space="0" w:color="000000"/>
              <w:right w:val="single" w:sz="4" w:space="0" w:color="000000"/>
            </w:tcBorders>
          </w:tcPr>
          <w:p w14:paraId="4A1D9704" w14:textId="77777777" w:rsidR="00C90C21" w:rsidRDefault="00C90C21">
            <w:pPr>
              <w:rPr>
                <w:sz w:val="24"/>
                <w:szCs w:val="24"/>
              </w:rPr>
            </w:pPr>
          </w:p>
        </w:tc>
        <w:tc>
          <w:tcPr>
            <w:tcW w:w="1113" w:type="dxa"/>
            <w:vMerge/>
            <w:tcBorders>
              <w:top w:val="single" w:sz="4" w:space="0" w:color="000000"/>
              <w:left w:val="single" w:sz="4" w:space="0" w:color="000000"/>
              <w:bottom w:val="single" w:sz="4" w:space="0" w:color="000000"/>
              <w:right w:val="single" w:sz="4" w:space="0" w:color="000000"/>
            </w:tcBorders>
            <w:vAlign w:val="center"/>
          </w:tcPr>
          <w:p w14:paraId="6C374A3E" w14:textId="77777777" w:rsidR="00C90C21" w:rsidRDefault="00C90C21">
            <w:pPr>
              <w:rPr>
                <w:sz w:val="24"/>
                <w:szCs w:val="24"/>
              </w:rPr>
            </w:pPr>
          </w:p>
        </w:tc>
        <w:tc>
          <w:tcPr>
            <w:tcW w:w="1861" w:type="dxa"/>
            <w:tcBorders>
              <w:top w:val="single" w:sz="4" w:space="0" w:color="000000"/>
              <w:left w:val="single" w:sz="4" w:space="0" w:color="000000"/>
              <w:bottom w:val="single" w:sz="4" w:space="0" w:color="000000"/>
              <w:right w:val="single" w:sz="4" w:space="0" w:color="000000"/>
            </w:tcBorders>
          </w:tcPr>
          <w:p w14:paraId="20282BE7" w14:textId="77777777" w:rsidR="00C90C21" w:rsidRDefault="00000000">
            <w:pPr>
              <w:jc w:val="center"/>
              <w:rPr>
                <w:color w:val="000000" w:themeColor="text1"/>
                <w:sz w:val="24"/>
                <w:szCs w:val="24"/>
              </w:rPr>
            </w:pPr>
            <w:r>
              <w:rPr>
                <w:color w:val="000000" w:themeColor="text1"/>
                <w:sz w:val="24"/>
                <w:szCs w:val="24"/>
              </w:rPr>
              <w:t>средств муниципального бюджета</w:t>
            </w:r>
          </w:p>
        </w:tc>
        <w:tc>
          <w:tcPr>
            <w:tcW w:w="1669" w:type="dxa"/>
            <w:tcBorders>
              <w:top w:val="single" w:sz="4" w:space="0" w:color="000000"/>
              <w:left w:val="single" w:sz="4" w:space="0" w:color="000000"/>
              <w:bottom w:val="single" w:sz="4" w:space="0" w:color="000000"/>
              <w:right w:val="single" w:sz="4" w:space="0" w:color="000000"/>
            </w:tcBorders>
          </w:tcPr>
          <w:p w14:paraId="40290EAA" w14:textId="77777777" w:rsidR="00C90C21" w:rsidRDefault="00000000">
            <w:pPr>
              <w:jc w:val="center"/>
              <w:rPr>
                <w:color w:val="000000" w:themeColor="text1"/>
                <w:sz w:val="24"/>
                <w:szCs w:val="24"/>
              </w:rPr>
            </w:pPr>
            <w:r>
              <w:rPr>
                <w:color w:val="000000" w:themeColor="text1"/>
                <w:sz w:val="24"/>
                <w:szCs w:val="24"/>
              </w:rPr>
              <w:t>средств регионального бюджета</w:t>
            </w:r>
          </w:p>
        </w:tc>
        <w:tc>
          <w:tcPr>
            <w:tcW w:w="1570" w:type="dxa"/>
            <w:tcBorders>
              <w:top w:val="single" w:sz="4" w:space="0" w:color="000000"/>
              <w:left w:val="single" w:sz="4" w:space="0" w:color="000000"/>
              <w:bottom w:val="single" w:sz="4" w:space="0" w:color="000000"/>
              <w:right w:val="single" w:sz="4" w:space="0" w:color="000000"/>
            </w:tcBorders>
          </w:tcPr>
          <w:p w14:paraId="0224701F" w14:textId="77777777" w:rsidR="00C90C21" w:rsidRDefault="00000000">
            <w:pPr>
              <w:jc w:val="center"/>
              <w:rPr>
                <w:color w:val="000000" w:themeColor="text1"/>
                <w:sz w:val="24"/>
                <w:szCs w:val="24"/>
              </w:rPr>
            </w:pPr>
            <w:r>
              <w:rPr>
                <w:color w:val="000000" w:themeColor="text1"/>
                <w:sz w:val="24"/>
                <w:szCs w:val="24"/>
              </w:rPr>
              <w:t>средств федерального бюджета</w:t>
            </w:r>
          </w:p>
        </w:tc>
        <w:tc>
          <w:tcPr>
            <w:tcW w:w="2129" w:type="dxa"/>
            <w:tcBorders>
              <w:top w:val="single" w:sz="4" w:space="0" w:color="000000"/>
              <w:left w:val="single" w:sz="4" w:space="0" w:color="000000"/>
              <w:bottom w:val="single" w:sz="4" w:space="0" w:color="000000"/>
              <w:right w:val="single" w:sz="4" w:space="0" w:color="000000"/>
            </w:tcBorders>
          </w:tcPr>
          <w:p w14:paraId="4AEDF901" w14:textId="77777777" w:rsidR="00C90C21" w:rsidRDefault="00000000">
            <w:pPr>
              <w:jc w:val="center"/>
              <w:rPr>
                <w:color w:val="000000" w:themeColor="text1"/>
                <w:sz w:val="24"/>
                <w:szCs w:val="24"/>
              </w:rPr>
            </w:pPr>
            <w:r>
              <w:rPr>
                <w:color w:val="000000" w:themeColor="text1"/>
                <w:sz w:val="24"/>
                <w:szCs w:val="24"/>
              </w:rPr>
              <w:t>собственных средства (внебюджета)</w:t>
            </w:r>
          </w:p>
        </w:tc>
      </w:tr>
      <w:tr w:rsidR="00C90C21" w14:paraId="6F80A929" w14:textId="77777777">
        <w:tc>
          <w:tcPr>
            <w:tcW w:w="1810" w:type="dxa"/>
            <w:tcBorders>
              <w:top w:val="single" w:sz="4" w:space="0" w:color="000000"/>
              <w:left w:val="single" w:sz="4" w:space="0" w:color="000000"/>
              <w:bottom w:val="single" w:sz="4" w:space="0" w:color="000000"/>
              <w:right w:val="single" w:sz="4" w:space="0" w:color="000000"/>
            </w:tcBorders>
          </w:tcPr>
          <w:p w14:paraId="276D2C3C" w14:textId="77777777" w:rsidR="00C90C21" w:rsidRDefault="00000000">
            <w:pPr>
              <w:rPr>
                <w:color w:val="000000" w:themeColor="text1"/>
                <w:sz w:val="24"/>
                <w:szCs w:val="24"/>
              </w:rPr>
            </w:pPr>
            <w:r>
              <w:rPr>
                <w:color w:val="000000" w:themeColor="text1"/>
                <w:sz w:val="24"/>
                <w:szCs w:val="24"/>
              </w:rPr>
              <w:t>Израсходовано на книги, тыс.руб.</w:t>
            </w:r>
          </w:p>
        </w:tc>
        <w:tc>
          <w:tcPr>
            <w:tcW w:w="1113" w:type="dxa"/>
            <w:tcBorders>
              <w:top w:val="single" w:sz="4" w:space="0" w:color="000000"/>
              <w:left w:val="single" w:sz="4" w:space="0" w:color="000000"/>
              <w:bottom w:val="single" w:sz="4" w:space="0" w:color="000000"/>
              <w:right w:val="single" w:sz="4" w:space="0" w:color="000000"/>
            </w:tcBorders>
            <w:vAlign w:val="center"/>
          </w:tcPr>
          <w:p w14:paraId="2246BD02" w14:textId="77777777" w:rsidR="00C90C21" w:rsidRDefault="00000000">
            <w:pPr>
              <w:jc w:val="center"/>
              <w:rPr>
                <w:color w:val="000000" w:themeColor="text1"/>
                <w:sz w:val="24"/>
                <w:szCs w:val="24"/>
              </w:rPr>
            </w:pPr>
            <w:r>
              <w:rPr>
                <w:color w:val="000000" w:themeColor="text1"/>
                <w:sz w:val="24"/>
                <w:szCs w:val="24"/>
              </w:rPr>
              <w:t>674110.35</w:t>
            </w:r>
          </w:p>
        </w:tc>
        <w:tc>
          <w:tcPr>
            <w:tcW w:w="1861" w:type="dxa"/>
            <w:tcBorders>
              <w:top w:val="single" w:sz="4" w:space="0" w:color="000000"/>
              <w:left w:val="single" w:sz="4" w:space="0" w:color="000000"/>
              <w:bottom w:val="single" w:sz="4" w:space="0" w:color="000000"/>
              <w:right w:val="single" w:sz="4" w:space="0" w:color="000000"/>
            </w:tcBorders>
            <w:vAlign w:val="center"/>
          </w:tcPr>
          <w:p w14:paraId="0ECDCCF2" w14:textId="77777777" w:rsidR="00C90C21" w:rsidRDefault="00C90C21">
            <w:pPr>
              <w:jc w:val="center"/>
              <w:rPr>
                <w:color w:val="000000" w:themeColor="text1"/>
                <w:sz w:val="24"/>
                <w:szCs w:val="24"/>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083C23E1" w14:textId="77777777" w:rsidR="00C90C21" w:rsidRDefault="00000000">
            <w:pPr>
              <w:jc w:val="center"/>
              <w:rPr>
                <w:color w:val="000000" w:themeColor="text1"/>
                <w:sz w:val="24"/>
                <w:szCs w:val="24"/>
              </w:rPr>
            </w:pPr>
            <w:r>
              <w:rPr>
                <w:color w:val="000000" w:themeColor="text1"/>
                <w:sz w:val="24"/>
                <w:szCs w:val="24"/>
              </w:rPr>
              <w:t>174110,35</w:t>
            </w:r>
          </w:p>
        </w:tc>
        <w:tc>
          <w:tcPr>
            <w:tcW w:w="1570" w:type="dxa"/>
            <w:tcBorders>
              <w:top w:val="single" w:sz="4" w:space="0" w:color="000000"/>
              <w:left w:val="single" w:sz="4" w:space="0" w:color="000000"/>
              <w:bottom w:val="single" w:sz="4" w:space="0" w:color="000000"/>
              <w:right w:val="single" w:sz="4" w:space="0" w:color="000000"/>
            </w:tcBorders>
            <w:vAlign w:val="center"/>
          </w:tcPr>
          <w:p w14:paraId="0639188D" w14:textId="77777777" w:rsidR="00C90C21" w:rsidRDefault="00000000">
            <w:pPr>
              <w:jc w:val="center"/>
              <w:rPr>
                <w:color w:val="000000" w:themeColor="text1"/>
                <w:sz w:val="24"/>
                <w:szCs w:val="24"/>
              </w:rPr>
            </w:pPr>
            <w:r>
              <w:rPr>
                <w:color w:val="000000" w:themeColor="text1"/>
                <w:sz w:val="24"/>
                <w:szCs w:val="24"/>
              </w:rPr>
              <w:t>500000,00</w:t>
            </w:r>
          </w:p>
        </w:tc>
        <w:tc>
          <w:tcPr>
            <w:tcW w:w="2129" w:type="dxa"/>
            <w:tcBorders>
              <w:top w:val="single" w:sz="4" w:space="0" w:color="000000"/>
              <w:left w:val="single" w:sz="4" w:space="0" w:color="000000"/>
              <w:bottom w:val="single" w:sz="4" w:space="0" w:color="000000"/>
              <w:right w:val="single" w:sz="4" w:space="0" w:color="000000"/>
            </w:tcBorders>
            <w:vAlign w:val="center"/>
          </w:tcPr>
          <w:p w14:paraId="576F9A56" w14:textId="77777777" w:rsidR="00C90C21" w:rsidRDefault="00C90C21">
            <w:pPr>
              <w:jc w:val="center"/>
              <w:rPr>
                <w:color w:val="000000" w:themeColor="text1"/>
                <w:sz w:val="24"/>
                <w:szCs w:val="24"/>
              </w:rPr>
            </w:pPr>
          </w:p>
        </w:tc>
      </w:tr>
      <w:tr w:rsidR="00C90C21" w14:paraId="3B95EB1C" w14:textId="77777777">
        <w:tc>
          <w:tcPr>
            <w:tcW w:w="1810" w:type="dxa"/>
            <w:tcBorders>
              <w:top w:val="single" w:sz="4" w:space="0" w:color="000000"/>
              <w:left w:val="single" w:sz="4" w:space="0" w:color="000000"/>
              <w:bottom w:val="single" w:sz="4" w:space="0" w:color="000000"/>
              <w:right w:val="single" w:sz="4" w:space="0" w:color="000000"/>
            </w:tcBorders>
          </w:tcPr>
          <w:p w14:paraId="35E67485" w14:textId="77777777" w:rsidR="00C90C21" w:rsidRDefault="00000000">
            <w:pPr>
              <w:jc w:val="both"/>
              <w:rPr>
                <w:color w:val="000000" w:themeColor="text1"/>
                <w:sz w:val="24"/>
                <w:szCs w:val="24"/>
              </w:rPr>
            </w:pPr>
            <w:r>
              <w:rPr>
                <w:color w:val="000000" w:themeColor="text1"/>
                <w:sz w:val="24"/>
                <w:szCs w:val="24"/>
              </w:rPr>
              <w:t>Израсходовано на подписку в I полугодии</w:t>
            </w:r>
          </w:p>
        </w:tc>
        <w:tc>
          <w:tcPr>
            <w:tcW w:w="1113" w:type="dxa"/>
            <w:tcBorders>
              <w:top w:val="single" w:sz="4" w:space="0" w:color="000000"/>
              <w:left w:val="single" w:sz="4" w:space="0" w:color="000000"/>
              <w:bottom w:val="single" w:sz="4" w:space="0" w:color="000000"/>
              <w:right w:val="single" w:sz="4" w:space="0" w:color="000000"/>
            </w:tcBorders>
            <w:vAlign w:val="center"/>
          </w:tcPr>
          <w:p w14:paraId="6510D813" w14:textId="77777777" w:rsidR="00C90C21" w:rsidRDefault="00000000">
            <w:pPr>
              <w:jc w:val="center"/>
              <w:rPr>
                <w:color w:val="000000" w:themeColor="text1"/>
                <w:sz w:val="24"/>
                <w:szCs w:val="24"/>
              </w:rPr>
            </w:pPr>
            <w:r>
              <w:rPr>
                <w:color w:val="000000" w:themeColor="text1"/>
                <w:sz w:val="24"/>
                <w:szCs w:val="24"/>
              </w:rPr>
              <w:t>43314,99</w:t>
            </w:r>
          </w:p>
        </w:tc>
        <w:tc>
          <w:tcPr>
            <w:tcW w:w="1861" w:type="dxa"/>
            <w:tcBorders>
              <w:top w:val="single" w:sz="4" w:space="0" w:color="000000"/>
              <w:left w:val="single" w:sz="4" w:space="0" w:color="000000"/>
              <w:bottom w:val="single" w:sz="4" w:space="0" w:color="000000"/>
              <w:right w:val="single" w:sz="4" w:space="0" w:color="000000"/>
            </w:tcBorders>
            <w:vAlign w:val="center"/>
          </w:tcPr>
          <w:p w14:paraId="523E2EDD" w14:textId="77777777" w:rsidR="00C90C21" w:rsidRDefault="00C90C21">
            <w:pPr>
              <w:jc w:val="center"/>
              <w:rPr>
                <w:color w:val="000000" w:themeColor="text1"/>
                <w:sz w:val="24"/>
                <w:szCs w:val="24"/>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3698A595" w14:textId="77777777" w:rsidR="00C90C21" w:rsidRDefault="00000000">
            <w:pPr>
              <w:jc w:val="center"/>
              <w:rPr>
                <w:color w:val="000000" w:themeColor="text1"/>
                <w:sz w:val="24"/>
                <w:szCs w:val="24"/>
              </w:rPr>
            </w:pPr>
            <w:r>
              <w:rPr>
                <w:color w:val="000000" w:themeColor="text1"/>
                <w:sz w:val="24"/>
                <w:szCs w:val="24"/>
              </w:rPr>
              <w:t>43314,99</w:t>
            </w:r>
          </w:p>
        </w:tc>
        <w:tc>
          <w:tcPr>
            <w:tcW w:w="1570" w:type="dxa"/>
            <w:tcBorders>
              <w:top w:val="single" w:sz="4" w:space="0" w:color="000000"/>
              <w:left w:val="single" w:sz="4" w:space="0" w:color="000000"/>
              <w:bottom w:val="single" w:sz="4" w:space="0" w:color="000000"/>
              <w:right w:val="single" w:sz="4" w:space="0" w:color="000000"/>
            </w:tcBorders>
            <w:vAlign w:val="center"/>
          </w:tcPr>
          <w:p w14:paraId="1915220B" w14:textId="77777777" w:rsidR="00C90C21" w:rsidRDefault="00C90C21">
            <w:pPr>
              <w:jc w:val="center"/>
              <w:rPr>
                <w:color w:val="000000" w:themeColor="text1"/>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5AC7BC76" w14:textId="77777777" w:rsidR="00C90C21" w:rsidRDefault="00C90C21">
            <w:pPr>
              <w:jc w:val="center"/>
              <w:rPr>
                <w:color w:val="000000" w:themeColor="text1"/>
                <w:sz w:val="24"/>
                <w:szCs w:val="24"/>
              </w:rPr>
            </w:pPr>
          </w:p>
        </w:tc>
      </w:tr>
      <w:tr w:rsidR="00C90C21" w14:paraId="75496248" w14:textId="77777777">
        <w:tc>
          <w:tcPr>
            <w:tcW w:w="1810" w:type="dxa"/>
            <w:tcBorders>
              <w:top w:val="single" w:sz="4" w:space="0" w:color="000000"/>
              <w:left w:val="single" w:sz="4" w:space="0" w:color="000000"/>
              <w:bottom w:val="single" w:sz="4" w:space="0" w:color="000000"/>
              <w:right w:val="single" w:sz="4" w:space="0" w:color="000000"/>
            </w:tcBorders>
          </w:tcPr>
          <w:p w14:paraId="01696EC3" w14:textId="77777777" w:rsidR="00C90C21" w:rsidRDefault="00000000">
            <w:pPr>
              <w:jc w:val="both"/>
              <w:rPr>
                <w:color w:val="000000" w:themeColor="text1"/>
                <w:sz w:val="24"/>
                <w:szCs w:val="24"/>
              </w:rPr>
            </w:pPr>
            <w:r>
              <w:rPr>
                <w:color w:val="000000" w:themeColor="text1"/>
                <w:sz w:val="24"/>
                <w:szCs w:val="24"/>
              </w:rPr>
              <w:t xml:space="preserve">Израсходовано на подписку во </w:t>
            </w:r>
            <w:r>
              <w:rPr>
                <w:color w:val="000000" w:themeColor="text1"/>
                <w:sz w:val="24"/>
                <w:szCs w:val="24"/>
              </w:rPr>
              <w:lastRenderedPageBreak/>
              <w:t>II полугодии</w:t>
            </w:r>
          </w:p>
        </w:tc>
        <w:tc>
          <w:tcPr>
            <w:tcW w:w="1113" w:type="dxa"/>
            <w:tcBorders>
              <w:top w:val="single" w:sz="4" w:space="0" w:color="000000"/>
              <w:left w:val="single" w:sz="4" w:space="0" w:color="000000"/>
              <w:bottom w:val="single" w:sz="4" w:space="0" w:color="000000"/>
              <w:right w:val="single" w:sz="4" w:space="0" w:color="000000"/>
            </w:tcBorders>
            <w:vAlign w:val="center"/>
          </w:tcPr>
          <w:p w14:paraId="44CADD4C" w14:textId="77777777" w:rsidR="00C90C21" w:rsidRDefault="00000000">
            <w:pPr>
              <w:jc w:val="center"/>
              <w:rPr>
                <w:color w:val="000000" w:themeColor="text1"/>
                <w:sz w:val="24"/>
                <w:szCs w:val="24"/>
              </w:rPr>
            </w:pPr>
            <w:r>
              <w:rPr>
                <w:color w:val="000000" w:themeColor="text1"/>
                <w:sz w:val="24"/>
                <w:szCs w:val="24"/>
              </w:rPr>
              <w:lastRenderedPageBreak/>
              <w:t>44446,7</w:t>
            </w:r>
          </w:p>
        </w:tc>
        <w:tc>
          <w:tcPr>
            <w:tcW w:w="1861" w:type="dxa"/>
            <w:tcBorders>
              <w:top w:val="single" w:sz="4" w:space="0" w:color="000000"/>
              <w:left w:val="single" w:sz="4" w:space="0" w:color="000000"/>
              <w:bottom w:val="single" w:sz="4" w:space="0" w:color="000000"/>
              <w:right w:val="single" w:sz="4" w:space="0" w:color="000000"/>
            </w:tcBorders>
            <w:vAlign w:val="center"/>
          </w:tcPr>
          <w:p w14:paraId="359877C4" w14:textId="77777777" w:rsidR="00C90C21" w:rsidRDefault="00C90C21">
            <w:pPr>
              <w:jc w:val="center"/>
              <w:rPr>
                <w:color w:val="000000" w:themeColor="text1"/>
                <w:sz w:val="24"/>
                <w:szCs w:val="24"/>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35376043" w14:textId="77777777" w:rsidR="00C90C21" w:rsidRDefault="00000000">
            <w:pPr>
              <w:jc w:val="center"/>
              <w:rPr>
                <w:color w:val="000000" w:themeColor="text1"/>
                <w:sz w:val="24"/>
                <w:szCs w:val="24"/>
              </w:rPr>
            </w:pPr>
            <w:r>
              <w:rPr>
                <w:color w:val="000000" w:themeColor="text1"/>
                <w:sz w:val="24"/>
                <w:szCs w:val="24"/>
              </w:rPr>
              <w:t>44446,7</w:t>
            </w:r>
          </w:p>
        </w:tc>
        <w:tc>
          <w:tcPr>
            <w:tcW w:w="1570" w:type="dxa"/>
            <w:tcBorders>
              <w:top w:val="single" w:sz="4" w:space="0" w:color="000000"/>
              <w:left w:val="single" w:sz="4" w:space="0" w:color="000000"/>
              <w:bottom w:val="single" w:sz="4" w:space="0" w:color="000000"/>
              <w:right w:val="single" w:sz="4" w:space="0" w:color="000000"/>
            </w:tcBorders>
            <w:vAlign w:val="center"/>
          </w:tcPr>
          <w:p w14:paraId="2874BDD0" w14:textId="77777777" w:rsidR="00C90C21" w:rsidRDefault="00C90C21">
            <w:pPr>
              <w:jc w:val="center"/>
              <w:rPr>
                <w:color w:val="000000" w:themeColor="text1"/>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21A29561" w14:textId="77777777" w:rsidR="00C90C21" w:rsidRDefault="00C90C21">
            <w:pPr>
              <w:jc w:val="center"/>
              <w:rPr>
                <w:color w:val="000000" w:themeColor="text1"/>
                <w:sz w:val="24"/>
                <w:szCs w:val="24"/>
              </w:rPr>
            </w:pPr>
          </w:p>
        </w:tc>
      </w:tr>
    </w:tbl>
    <w:p w14:paraId="1B4C5F44" w14:textId="77777777" w:rsidR="00C90C21" w:rsidRDefault="00C90C21">
      <w:pPr>
        <w:jc w:val="both"/>
        <w:rPr>
          <w:color w:val="000000" w:themeColor="text1"/>
          <w:szCs w:val="24"/>
        </w:rPr>
      </w:pPr>
    </w:p>
    <w:p w14:paraId="5BEF77F6" w14:textId="77777777" w:rsidR="00C90C21" w:rsidRDefault="00000000">
      <w:pPr>
        <w:ind w:firstLine="567"/>
        <w:jc w:val="both"/>
        <w:rPr>
          <w:b/>
          <w:sz w:val="24"/>
          <w:szCs w:val="24"/>
          <w:u w:val="single"/>
        </w:rPr>
      </w:pPr>
      <w:r>
        <w:rPr>
          <w:b/>
          <w:i/>
          <w:sz w:val="24"/>
          <w:szCs w:val="24"/>
          <w:u w:val="single"/>
        </w:rPr>
        <w:t>2.Комплектование фонда</w:t>
      </w:r>
      <w:r>
        <w:rPr>
          <w:b/>
          <w:sz w:val="24"/>
          <w:szCs w:val="24"/>
          <w:u w:val="single"/>
        </w:rPr>
        <w:t xml:space="preserve"> </w:t>
      </w:r>
    </w:p>
    <w:p w14:paraId="0CDA046B" w14:textId="77777777" w:rsidR="00C90C21" w:rsidRDefault="00000000">
      <w:pPr>
        <w:ind w:firstLine="567"/>
        <w:rPr>
          <w:sz w:val="24"/>
          <w:szCs w:val="24"/>
        </w:rPr>
      </w:pPr>
      <w:r>
        <w:rPr>
          <w:sz w:val="24"/>
          <w:szCs w:val="24"/>
        </w:rPr>
        <w:t xml:space="preserve">Комплектование фонда – одна из самых главных задач библиотеки. </w:t>
      </w:r>
    </w:p>
    <w:p w14:paraId="22E82D80" w14:textId="77777777" w:rsidR="00C90C21" w:rsidRDefault="00000000">
      <w:pPr>
        <w:spacing w:before="57" w:after="57"/>
        <w:ind w:firstLine="567"/>
        <w:jc w:val="center"/>
        <w:rPr>
          <w:sz w:val="24"/>
          <w:szCs w:val="24"/>
        </w:rPr>
      </w:pPr>
      <w:r>
        <w:rPr>
          <w:sz w:val="24"/>
          <w:szCs w:val="24"/>
        </w:rPr>
        <w:t xml:space="preserve">В течение 2024 года книжный фонд библиотеки пополнялся классической и современной художественной, детской литературой,  изданной обычным, укрупненным и рельефно-точечным шрифтом, озвученной  на флэш-картах. Средняя цена флеш-карты в 2024 году составила 1750 руб. </w:t>
      </w:r>
    </w:p>
    <w:p w14:paraId="40265CEB" w14:textId="77777777" w:rsidR="00C90C21" w:rsidRDefault="00000000">
      <w:pPr>
        <w:spacing w:before="57" w:after="57"/>
        <w:ind w:firstLine="567"/>
        <w:jc w:val="both"/>
        <w:rPr>
          <w:sz w:val="24"/>
          <w:szCs w:val="24"/>
        </w:rPr>
      </w:pPr>
      <w:r>
        <w:rPr>
          <w:sz w:val="24"/>
          <w:szCs w:val="24"/>
        </w:rPr>
        <w:t>В течение года проводилась работа по выявлению малоиспользуемой, дефектной литературы. Всего за 2024 год было подготовлено к списанию 1391 экземпляр книг, составлено 4 акта на списание.</w:t>
      </w:r>
    </w:p>
    <w:tbl>
      <w:tblPr>
        <w:tblpPr w:leftFromText="180" w:rightFromText="180" w:vertAnchor="text" w:horzAnchor="margin" w:tblpXSpec="right" w:tblpY="-26"/>
        <w:tblW w:w="8388" w:type="dxa"/>
        <w:jc w:val="right"/>
        <w:tblLayout w:type="fixed"/>
        <w:tblLook w:val="01E0" w:firstRow="1" w:lastRow="1" w:firstColumn="1" w:lastColumn="1" w:noHBand="0" w:noVBand="0"/>
      </w:tblPr>
      <w:tblGrid>
        <w:gridCol w:w="686"/>
        <w:gridCol w:w="2451"/>
        <w:gridCol w:w="1586"/>
        <w:gridCol w:w="1547"/>
        <w:gridCol w:w="2118"/>
      </w:tblGrid>
      <w:tr w:rsidR="00C90C21" w14:paraId="155A5A86" w14:textId="77777777">
        <w:trPr>
          <w:jc w:val="right"/>
        </w:trPr>
        <w:tc>
          <w:tcPr>
            <w:tcW w:w="686" w:type="dxa"/>
            <w:vAlign w:val="center"/>
          </w:tcPr>
          <w:p w14:paraId="1AC77FE9" w14:textId="77777777" w:rsidR="00C90C21" w:rsidRDefault="00000000">
            <w:pPr>
              <w:jc w:val="center"/>
              <w:rPr>
                <w:sz w:val="23"/>
                <w:szCs w:val="23"/>
              </w:rPr>
            </w:pPr>
            <w:r>
              <w:rPr>
                <w:sz w:val="23"/>
                <w:szCs w:val="23"/>
              </w:rPr>
              <w:t>№ акта</w:t>
            </w:r>
          </w:p>
        </w:tc>
        <w:tc>
          <w:tcPr>
            <w:tcW w:w="2451" w:type="dxa"/>
            <w:vAlign w:val="center"/>
          </w:tcPr>
          <w:p w14:paraId="7282CDA1" w14:textId="77777777" w:rsidR="00C90C21" w:rsidRDefault="00000000">
            <w:pPr>
              <w:jc w:val="center"/>
              <w:rPr>
                <w:sz w:val="23"/>
                <w:szCs w:val="23"/>
              </w:rPr>
            </w:pPr>
            <w:r>
              <w:rPr>
                <w:sz w:val="23"/>
                <w:szCs w:val="23"/>
              </w:rPr>
              <w:t>Вид исключенных изданий</w:t>
            </w:r>
          </w:p>
        </w:tc>
        <w:tc>
          <w:tcPr>
            <w:tcW w:w="1586" w:type="dxa"/>
            <w:vAlign w:val="center"/>
          </w:tcPr>
          <w:p w14:paraId="1F179E57" w14:textId="77777777" w:rsidR="00C90C21" w:rsidRDefault="00000000">
            <w:pPr>
              <w:jc w:val="center"/>
              <w:rPr>
                <w:sz w:val="23"/>
                <w:szCs w:val="23"/>
              </w:rPr>
            </w:pPr>
            <w:r>
              <w:rPr>
                <w:sz w:val="23"/>
                <w:szCs w:val="23"/>
              </w:rPr>
              <w:t>Количество экземпляров</w:t>
            </w:r>
          </w:p>
        </w:tc>
        <w:tc>
          <w:tcPr>
            <w:tcW w:w="1547" w:type="dxa"/>
            <w:vAlign w:val="center"/>
          </w:tcPr>
          <w:p w14:paraId="68222507" w14:textId="77777777" w:rsidR="00C90C21" w:rsidRDefault="00000000">
            <w:pPr>
              <w:jc w:val="center"/>
              <w:rPr>
                <w:sz w:val="23"/>
                <w:szCs w:val="23"/>
              </w:rPr>
            </w:pPr>
            <w:r>
              <w:rPr>
                <w:sz w:val="23"/>
                <w:szCs w:val="23"/>
              </w:rPr>
              <w:t>Количество названий</w:t>
            </w:r>
          </w:p>
        </w:tc>
        <w:tc>
          <w:tcPr>
            <w:tcW w:w="2118" w:type="dxa"/>
            <w:vAlign w:val="center"/>
          </w:tcPr>
          <w:p w14:paraId="00F36AF1" w14:textId="77777777" w:rsidR="00C90C21" w:rsidRDefault="00000000">
            <w:pPr>
              <w:jc w:val="center"/>
              <w:rPr>
                <w:sz w:val="23"/>
                <w:szCs w:val="23"/>
              </w:rPr>
            </w:pPr>
            <w:r>
              <w:rPr>
                <w:sz w:val="23"/>
                <w:szCs w:val="23"/>
              </w:rPr>
              <w:t>Причина исключения</w:t>
            </w:r>
          </w:p>
        </w:tc>
      </w:tr>
      <w:tr w:rsidR="00C90C21" w14:paraId="2AF02E9E" w14:textId="77777777">
        <w:trPr>
          <w:jc w:val="right"/>
        </w:trPr>
        <w:tc>
          <w:tcPr>
            <w:tcW w:w="686" w:type="dxa"/>
            <w:vAlign w:val="center"/>
          </w:tcPr>
          <w:p w14:paraId="464F7849" w14:textId="77777777" w:rsidR="00C90C21" w:rsidRDefault="00000000">
            <w:pPr>
              <w:jc w:val="center"/>
              <w:rPr>
                <w:sz w:val="23"/>
                <w:szCs w:val="23"/>
              </w:rPr>
            </w:pPr>
            <w:r>
              <w:rPr>
                <w:sz w:val="23"/>
                <w:szCs w:val="23"/>
              </w:rPr>
              <w:t>1</w:t>
            </w:r>
          </w:p>
        </w:tc>
        <w:tc>
          <w:tcPr>
            <w:tcW w:w="2451" w:type="dxa"/>
            <w:vAlign w:val="center"/>
          </w:tcPr>
          <w:p w14:paraId="71C650EF" w14:textId="77777777" w:rsidR="00C90C21" w:rsidRDefault="00000000">
            <w:pPr>
              <w:rPr>
                <w:sz w:val="23"/>
                <w:szCs w:val="23"/>
              </w:rPr>
            </w:pPr>
            <w:r>
              <w:rPr>
                <w:sz w:val="23"/>
                <w:szCs w:val="23"/>
              </w:rPr>
              <w:t>Плоскопечатные книги</w:t>
            </w:r>
          </w:p>
        </w:tc>
        <w:tc>
          <w:tcPr>
            <w:tcW w:w="1586" w:type="dxa"/>
            <w:vAlign w:val="center"/>
          </w:tcPr>
          <w:p w14:paraId="601BE333" w14:textId="77777777" w:rsidR="00C90C21" w:rsidRDefault="00000000">
            <w:pPr>
              <w:jc w:val="center"/>
              <w:rPr>
                <w:sz w:val="23"/>
                <w:szCs w:val="23"/>
              </w:rPr>
            </w:pPr>
            <w:r>
              <w:rPr>
                <w:sz w:val="23"/>
                <w:szCs w:val="23"/>
              </w:rPr>
              <w:t>322</w:t>
            </w:r>
          </w:p>
        </w:tc>
        <w:tc>
          <w:tcPr>
            <w:tcW w:w="1547" w:type="dxa"/>
            <w:vAlign w:val="center"/>
          </w:tcPr>
          <w:p w14:paraId="28E7F777" w14:textId="77777777" w:rsidR="00C90C21" w:rsidRDefault="00000000">
            <w:pPr>
              <w:jc w:val="center"/>
              <w:rPr>
                <w:sz w:val="23"/>
                <w:szCs w:val="23"/>
              </w:rPr>
            </w:pPr>
            <w:r>
              <w:rPr>
                <w:sz w:val="23"/>
                <w:szCs w:val="23"/>
              </w:rPr>
              <w:t>322</w:t>
            </w:r>
          </w:p>
        </w:tc>
        <w:tc>
          <w:tcPr>
            <w:tcW w:w="2118" w:type="dxa"/>
            <w:vAlign w:val="center"/>
          </w:tcPr>
          <w:p w14:paraId="660D6532" w14:textId="77777777" w:rsidR="00C90C21" w:rsidRDefault="00000000">
            <w:pPr>
              <w:jc w:val="center"/>
              <w:rPr>
                <w:sz w:val="23"/>
                <w:szCs w:val="23"/>
              </w:rPr>
            </w:pPr>
            <w:r>
              <w:rPr>
                <w:sz w:val="23"/>
                <w:szCs w:val="23"/>
              </w:rPr>
              <w:t>По ветхости</w:t>
            </w:r>
          </w:p>
        </w:tc>
      </w:tr>
      <w:tr w:rsidR="00C90C21" w14:paraId="4CA550E3" w14:textId="77777777">
        <w:trPr>
          <w:jc w:val="right"/>
        </w:trPr>
        <w:tc>
          <w:tcPr>
            <w:tcW w:w="686" w:type="dxa"/>
            <w:vAlign w:val="center"/>
          </w:tcPr>
          <w:p w14:paraId="5B393C1D" w14:textId="77777777" w:rsidR="00C90C21" w:rsidRDefault="00C90C21">
            <w:pPr>
              <w:jc w:val="center"/>
              <w:rPr>
                <w:sz w:val="23"/>
                <w:szCs w:val="23"/>
              </w:rPr>
            </w:pPr>
          </w:p>
          <w:p w14:paraId="3DC400C6" w14:textId="77777777" w:rsidR="00C90C21" w:rsidRDefault="00000000">
            <w:pPr>
              <w:jc w:val="center"/>
              <w:rPr>
                <w:sz w:val="23"/>
                <w:szCs w:val="23"/>
              </w:rPr>
            </w:pPr>
            <w:r>
              <w:rPr>
                <w:sz w:val="23"/>
                <w:szCs w:val="23"/>
              </w:rPr>
              <w:t>2</w:t>
            </w:r>
          </w:p>
        </w:tc>
        <w:tc>
          <w:tcPr>
            <w:tcW w:w="2451" w:type="dxa"/>
            <w:vAlign w:val="center"/>
          </w:tcPr>
          <w:p w14:paraId="235E7669" w14:textId="77777777" w:rsidR="00C90C21" w:rsidRDefault="00000000">
            <w:pPr>
              <w:rPr>
                <w:sz w:val="23"/>
                <w:szCs w:val="23"/>
              </w:rPr>
            </w:pPr>
            <w:r>
              <w:rPr>
                <w:sz w:val="23"/>
                <w:szCs w:val="23"/>
              </w:rPr>
              <w:t>Книги  укрупненного шрифта</w:t>
            </w:r>
          </w:p>
        </w:tc>
        <w:tc>
          <w:tcPr>
            <w:tcW w:w="1586" w:type="dxa"/>
            <w:vAlign w:val="center"/>
          </w:tcPr>
          <w:p w14:paraId="79F162BF" w14:textId="77777777" w:rsidR="00C90C21" w:rsidRDefault="00000000">
            <w:pPr>
              <w:jc w:val="center"/>
              <w:rPr>
                <w:sz w:val="23"/>
                <w:szCs w:val="23"/>
              </w:rPr>
            </w:pPr>
            <w:r>
              <w:rPr>
                <w:sz w:val="23"/>
                <w:szCs w:val="23"/>
              </w:rPr>
              <w:t>14</w:t>
            </w:r>
          </w:p>
        </w:tc>
        <w:tc>
          <w:tcPr>
            <w:tcW w:w="1547" w:type="dxa"/>
            <w:vAlign w:val="center"/>
          </w:tcPr>
          <w:p w14:paraId="3C6639F7" w14:textId="77777777" w:rsidR="00C90C21" w:rsidRDefault="00000000">
            <w:pPr>
              <w:jc w:val="center"/>
              <w:rPr>
                <w:sz w:val="23"/>
                <w:szCs w:val="23"/>
              </w:rPr>
            </w:pPr>
            <w:r>
              <w:rPr>
                <w:sz w:val="23"/>
                <w:szCs w:val="23"/>
              </w:rPr>
              <w:t>5</w:t>
            </w:r>
          </w:p>
        </w:tc>
        <w:tc>
          <w:tcPr>
            <w:tcW w:w="2118" w:type="dxa"/>
            <w:vAlign w:val="center"/>
          </w:tcPr>
          <w:p w14:paraId="38CA86E2" w14:textId="77777777" w:rsidR="00C90C21" w:rsidRDefault="00000000">
            <w:pPr>
              <w:jc w:val="center"/>
              <w:rPr>
                <w:sz w:val="23"/>
                <w:szCs w:val="23"/>
              </w:rPr>
            </w:pPr>
            <w:r>
              <w:rPr>
                <w:sz w:val="23"/>
                <w:szCs w:val="23"/>
              </w:rPr>
              <w:t>По ветхости</w:t>
            </w:r>
          </w:p>
        </w:tc>
      </w:tr>
      <w:tr w:rsidR="00C90C21" w14:paraId="733BE160" w14:textId="77777777">
        <w:trPr>
          <w:jc w:val="right"/>
        </w:trPr>
        <w:tc>
          <w:tcPr>
            <w:tcW w:w="686" w:type="dxa"/>
            <w:vAlign w:val="center"/>
          </w:tcPr>
          <w:p w14:paraId="7D1CE48F" w14:textId="77777777" w:rsidR="00C90C21" w:rsidRDefault="00000000">
            <w:pPr>
              <w:jc w:val="center"/>
              <w:rPr>
                <w:sz w:val="23"/>
                <w:szCs w:val="23"/>
              </w:rPr>
            </w:pPr>
            <w:r>
              <w:rPr>
                <w:sz w:val="23"/>
                <w:szCs w:val="23"/>
              </w:rPr>
              <w:t>3</w:t>
            </w:r>
          </w:p>
        </w:tc>
        <w:tc>
          <w:tcPr>
            <w:tcW w:w="2451" w:type="dxa"/>
            <w:vAlign w:val="center"/>
          </w:tcPr>
          <w:p w14:paraId="587948D2" w14:textId="77777777" w:rsidR="00C90C21" w:rsidRDefault="00000000">
            <w:pPr>
              <w:rPr>
                <w:sz w:val="23"/>
                <w:szCs w:val="23"/>
              </w:rPr>
            </w:pPr>
            <w:r>
              <w:rPr>
                <w:sz w:val="23"/>
                <w:szCs w:val="23"/>
              </w:rPr>
              <w:t>Плоскопечатные книги</w:t>
            </w:r>
          </w:p>
        </w:tc>
        <w:tc>
          <w:tcPr>
            <w:tcW w:w="1586" w:type="dxa"/>
            <w:vAlign w:val="center"/>
          </w:tcPr>
          <w:p w14:paraId="3FEB7855" w14:textId="77777777" w:rsidR="00C90C21" w:rsidRDefault="00000000">
            <w:pPr>
              <w:jc w:val="center"/>
              <w:rPr>
                <w:sz w:val="23"/>
                <w:szCs w:val="23"/>
              </w:rPr>
            </w:pPr>
            <w:r>
              <w:rPr>
                <w:sz w:val="23"/>
                <w:szCs w:val="23"/>
              </w:rPr>
              <w:t>133</w:t>
            </w:r>
          </w:p>
        </w:tc>
        <w:tc>
          <w:tcPr>
            <w:tcW w:w="1547" w:type="dxa"/>
            <w:vAlign w:val="center"/>
          </w:tcPr>
          <w:p w14:paraId="477418C4" w14:textId="77777777" w:rsidR="00C90C21" w:rsidRDefault="00000000">
            <w:pPr>
              <w:jc w:val="center"/>
              <w:rPr>
                <w:sz w:val="23"/>
                <w:szCs w:val="23"/>
              </w:rPr>
            </w:pPr>
            <w:r>
              <w:rPr>
                <w:sz w:val="23"/>
                <w:szCs w:val="23"/>
              </w:rPr>
              <w:t>133</w:t>
            </w:r>
          </w:p>
        </w:tc>
        <w:tc>
          <w:tcPr>
            <w:tcW w:w="2118" w:type="dxa"/>
            <w:vAlign w:val="center"/>
          </w:tcPr>
          <w:p w14:paraId="4BE6E068" w14:textId="77777777" w:rsidR="00C90C21" w:rsidRDefault="00000000">
            <w:pPr>
              <w:jc w:val="center"/>
              <w:rPr>
                <w:sz w:val="23"/>
                <w:szCs w:val="23"/>
              </w:rPr>
            </w:pPr>
            <w:r>
              <w:rPr>
                <w:sz w:val="23"/>
                <w:szCs w:val="23"/>
              </w:rPr>
              <w:t>По непрофильности</w:t>
            </w:r>
          </w:p>
        </w:tc>
      </w:tr>
      <w:tr w:rsidR="00C90C21" w14:paraId="3D9A1590" w14:textId="77777777">
        <w:trPr>
          <w:jc w:val="right"/>
        </w:trPr>
        <w:tc>
          <w:tcPr>
            <w:tcW w:w="686" w:type="dxa"/>
            <w:vAlign w:val="center"/>
          </w:tcPr>
          <w:p w14:paraId="5B4219C8" w14:textId="77777777" w:rsidR="00C90C21" w:rsidRDefault="00000000">
            <w:pPr>
              <w:jc w:val="center"/>
              <w:rPr>
                <w:sz w:val="23"/>
                <w:szCs w:val="23"/>
              </w:rPr>
            </w:pPr>
            <w:r>
              <w:rPr>
                <w:sz w:val="23"/>
                <w:szCs w:val="23"/>
              </w:rPr>
              <w:t>4</w:t>
            </w:r>
          </w:p>
          <w:p w14:paraId="11E3FBE1" w14:textId="77777777" w:rsidR="00C90C21" w:rsidRDefault="00C90C21">
            <w:pPr>
              <w:jc w:val="center"/>
              <w:rPr>
                <w:sz w:val="23"/>
                <w:szCs w:val="23"/>
              </w:rPr>
            </w:pPr>
          </w:p>
        </w:tc>
        <w:tc>
          <w:tcPr>
            <w:tcW w:w="2451" w:type="dxa"/>
            <w:vAlign w:val="center"/>
          </w:tcPr>
          <w:p w14:paraId="7242A1A1" w14:textId="77777777" w:rsidR="00C90C21" w:rsidRDefault="00000000">
            <w:pPr>
              <w:rPr>
                <w:sz w:val="23"/>
                <w:szCs w:val="23"/>
                <w:highlight w:val="yellow"/>
              </w:rPr>
            </w:pPr>
            <w:r>
              <w:rPr>
                <w:sz w:val="23"/>
                <w:szCs w:val="23"/>
              </w:rPr>
              <w:t>«Говорящие» книги на кассетах</w:t>
            </w:r>
          </w:p>
        </w:tc>
        <w:tc>
          <w:tcPr>
            <w:tcW w:w="1586" w:type="dxa"/>
            <w:vAlign w:val="center"/>
          </w:tcPr>
          <w:p w14:paraId="013F94DA" w14:textId="77777777" w:rsidR="00C90C21" w:rsidRDefault="00000000">
            <w:pPr>
              <w:jc w:val="center"/>
              <w:rPr>
                <w:sz w:val="23"/>
                <w:szCs w:val="23"/>
              </w:rPr>
            </w:pPr>
            <w:r>
              <w:rPr>
                <w:sz w:val="23"/>
                <w:szCs w:val="23"/>
              </w:rPr>
              <w:t>922</w:t>
            </w:r>
          </w:p>
        </w:tc>
        <w:tc>
          <w:tcPr>
            <w:tcW w:w="1547" w:type="dxa"/>
            <w:vAlign w:val="center"/>
          </w:tcPr>
          <w:p w14:paraId="7F3E304E" w14:textId="77777777" w:rsidR="00C90C21" w:rsidRDefault="00000000">
            <w:pPr>
              <w:jc w:val="center"/>
              <w:rPr>
                <w:sz w:val="23"/>
                <w:szCs w:val="23"/>
              </w:rPr>
            </w:pPr>
            <w:r>
              <w:rPr>
                <w:sz w:val="23"/>
                <w:szCs w:val="23"/>
              </w:rPr>
              <w:t>193</w:t>
            </w:r>
          </w:p>
        </w:tc>
        <w:tc>
          <w:tcPr>
            <w:tcW w:w="2118" w:type="dxa"/>
            <w:vAlign w:val="center"/>
          </w:tcPr>
          <w:p w14:paraId="0FD01AA0" w14:textId="77777777" w:rsidR="00C90C21" w:rsidRDefault="00000000">
            <w:pPr>
              <w:jc w:val="center"/>
              <w:rPr>
                <w:sz w:val="23"/>
                <w:szCs w:val="23"/>
              </w:rPr>
            </w:pPr>
            <w:r>
              <w:rPr>
                <w:sz w:val="23"/>
                <w:szCs w:val="23"/>
              </w:rPr>
              <w:t>Дефект носителя</w:t>
            </w:r>
          </w:p>
        </w:tc>
      </w:tr>
      <w:tr w:rsidR="00C90C21" w14:paraId="43654930" w14:textId="77777777">
        <w:trPr>
          <w:jc w:val="right"/>
        </w:trPr>
        <w:tc>
          <w:tcPr>
            <w:tcW w:w="3137" w:type="dxa"/>
            <w:gridSpan w:val="2"/>
            <w:vAlign w:val="center"/>
          </w:tcPr>
          <w:p w14:paraId="5B39F9F2" w14:textId="77777777" w:rsidR="00C90C21" w:rsidRDefault="00000000">
            <w:pPr>
              <w:jc w:val="right"/>
              <w:rPr>
                <w:sz w:val="23"/>
                <w:szCs w:val="23"/>
              </w:rPr>
            </w:pPr>
            <w:r>
              <w:rPr>
                <w:sz w:val="23"/>
                <w:szCs w:val="23"/>
              </w:rPr>
              <w:t>ИТОГО</w:t>
            </w:r>
          </w:p>
        </w:tc>
        <w:tc>
          <w:tcPr>
            <w:tcW w:w="1586" w:type="dxa"/>
            <w:vAlign w:val="center"/>
          </w:tcPr>
          <w:p w14:paraId="5A36A170" w14:textId="77777777" w:rsidR="00C90C21" w:rsidRDefault="00000000">
            <w:pPr>
              <w:jc w:val="center"/>
              <w:rPr>
                <w:sz w:val="23"/>
                <w:szCs w:val="23"/>
              </w:rPr>
            </w:pPr>
            <w:r>
              <w:rPr>
                <w:sz w:val="23"/>
                <w:szCs w:val="23"/>
              </w:rPr>
              <w:t>1391</w:t>
            </w:r>
          </w:p>
        </w:tc>
        <w:tc>
          <w:tcPr>
            <w:tcW w:w="1547" w:type="dxa"/>
            <w:vAlign w:val="center"/>
          </w:tcPr>
          <w:p w14:paraId="7CDC2E6F" w14:textId="77777777" w:rsidR="00C90C21" w:rsidRDefault="00000000">
            <w:pPr>
              <w:jc w:val="center"/>
              <w:rPr>
                <w:sz w:val="23"/>
                <w:szCs w:val="23"/>
              </w:rPr>
            </w:pPr>
            <w:r>
              <w:rPr>
                <w:sz w:val="23"/>
                <w:szCs w:val="23"/>
              </w:rPr>
              <w:t>653</w:t>
            </w:r>
          </w:p>
        </w:tc>
        <w:tc>
          <w:tcPr>
            <w:tcW w:w="2118" w:type="dxa"/>
            <w:vAlign w:val="center"/>
          </w:tcPr>
          <w:p w14:paraId="25EE55FB" w14:textId="77777777" w:rsidR="00C90C21" w:rsidRDefault="00C90C21">
            <w:pPr>
              <w:jc w:val="center"/>
              <w:rPr>
                <w:sz w:val="23"/>
                <w:szCs w:val="23"/>
                <w:highlight w:val="yellow"/>
              </w:rPr>
            </w:pPr>
          </w:p>
        </w:tc>
      </w:tr>
    </w:tbl>
    <w:p w14:paraId="1FB58976" w14:textId="77777777" w:rsidR="00C90C21" w:rsidRDefault="00C90C21">
      <w:pPr>
        <w:spacing w:line="360" w:lineRule="auto"/>
        <w:ind w:firstLine="567"/>
        <w:jc w:val="both"/>
        <w:rPr>
          <w:sz w:val="24"/>
          <w:szCs w:val="24"/>
        </w:rPr>
      </w:pPr>
    </w:p>
    <w:p w14:paraId="1267313D" w14:textId="77777777" w:rsidR="00C90C21" w:rsidRDefault="00000000">
      <w:pPr>
        <w:spacing w:line="360" w:lineRule="auto"/>
        <w:ind w:firstLine="567"/>
        <w:jc w:val="both"/>
        <w:rPr>
          <w:sz w:val="24"/>
          <w:szCs w:val="24"/>
        </w:rPr>
      </w:pPr>
      <w:r>
        <w:rPr>
          <w:sz w:val="24"/>
          <w:szCs w:val="24"/>
        </w:rPr>
        <w:t xml:space="preserve"> </w:t>
      </w:r>
    </w:p>
    <w:p w14:paraId="1BD89B92" w14:textId="77777777" w:rsidR="00C90C21" w:rsidRDefault="00C90C21">
      <w:pPr>
        <w:spacing w:line="360" w:lineRule="auto"/>
        <w:ind w:firstLine="567"/>
        <w:jc w:val="both"/>
        <w:rPr>
          <w:sz w:val="24"/>
          <w:szCs w:val="24"/>
        </w:rPr>
      </w:pPr>
    </w:p>
    <w:p w14:paraId="5FD50289" w14:textId="77777777" w:rsidR="00C90C21" w:rsidRDefault="00C90C21">
      <w:pPr>
        <w:spacing w:line="360" w:lineRule="auto"/>
        <w:ind w:firstLine="567"/>
        <w:jc w:val="both"/>
        <w:rPr>
          <w:sz w:val="24"/>
          <w:szCs w:val="24"/>
        </w:rPr>
      </w:pPr>
    </w:p>
    <w:p w14:paraId="09CF1B16" w14:textId="77777777" w:rsidR="00C90C21" w:rsidRDefault="00C90C21">
      <w:pPr>
        <w:spacing w:line="360" w:lineRule="auto"/>
        <w:ind w:firstLine="567"/>
        <w:jc w:val="both"/>
        <w:rPr>
          <w:sz w:val="24"/>
          <w:szCs w:val="24"/>
        </w:rPr>
      </w:pPr>
    </w:p>
    <w:p w14:paraId="694EE23F" w14:textId="77777777" w:rsidR="00C90C21" w:rsidRDefault="00C90C21">
      <w:pPr>
        <w:spacing w:line="360" w:lineRule="auto"/>
        <w:ind w:firstLine="567"/>
        <w:jc w:val="both"/>
        <w:rPr>
          <w:sz w:val="24"/>
          <w:szCs w:val="24"/>
        </w:rPr>
      </w:pPr>
    </w:p>
    <w:p w14:paraId="124A8120" w14:textId="77777777" w:rsidR="00C90C21" w:rsidRDefault="00C90C21">
      <w:pPr>
        <w:spacing w:line="360" w:lineRule="auto"/>
        <w:ind w:firstLine="567"/>
        <w:jc w:val="both"/>
        <w:rPr>
          <w:sz w:val="24"/>
          <w:szCs w:val="24"/>
        </w:rPr>
      </w:pPr>
    </w:p>
    <w:p w14:paraId="4F48743A" w14:textId="77777777" w:rsidR="00C90C21" w:rsidRDefault="00C90C21">
      <w:pPr>
        <w:spacing w:line="360" w:lineRule="auto"/>
        <w:ind w:firstLine="567"/>
        <w:jc w:val="both"/>
        <w:rPr>
          <w:sz w:val="24"/>
          <w:szCs w:val="24"/>
        </w:rPr>
      </w:pPr>
    </w:p>
    <w:p w14:paraId="299FB97A" w14:textId="77777777" w:rsidR="00C90C21" w:rsidRDefault="00000000">
      <w:pPr>
        <w:jc w:val="both"/>
        <w:rPr>
          <w:sz w:val="24"/>
          <w:szCs w:val="24"/>
        </w:rPr>
      </w:pPr>
      <w:r>
        <w:rPr>
          <w:sz w:val="24"/>
          <w:szCs w:val="24"/>
          <w:u w:val="single"/>
        </w:rPr>
        <w:t xml:space="preserve">Также было составлен 1 акт на списание периодических изданий по причине истечения срока хранения. Всего списано – 374 экз. </w:t>
      </w:r>
    </w:p>
    <w:p w14:paraId="6F9B4014" w14:textId="77777777" w:rsidR="00C90C21" w:rsidRDefault="00C90C21">
      <w:pPr>
        <w:ind w:firstLine="567"/>
        <w:jc w:val="center"/>
        <w:rPr>
          <w:sz w:val="24"/>
          <w:szCs w:val="24"/>
        </w:rPr>
      </w:pPr>
    </w:p>
    <w:p w14:paraId="31F63966" w14:textId="77777777" w:rsidR="00C90C21" w:rsidRDefault="00000000">
      <w:pPr>
        <w:ind w:firstLine="567"/>
        <w:rPr>
          <w:sz w:val="24"/>
          <w:szCs w:val="24"/>
        </w:rPr>
      </w:pPr>
      <w:r>
        <w:rPr>
          <w:sz w:val="24"/>
          <w:szCs w:val="24"/>
        </w:rPr>
        <w:t>На 1 января 2025 года фонд библиотеки составляет  82000 экземпляра.</w:t>
      </w:r>
    </w:p>
    <w:p w14:paraId="4E04DAE4" w14:textId="77777777" w:rsidR="00C90C21" w:rsidRDefault="00C90C21">
      <w:pPr>
        <w:ind w:firstLine="567"/>
        <w:jc w:val="center"/>
        <w:rPr>
          <w:sz w:val="24"/>
          <w:szCs w:val="24"/>
        </w:rPr>
      </w:pPr>
    </w:p>
    <w:p w14:paraId="2B4E38B1" w14:textId="77777777" w:rsidR="00C90C21" w:rsidRDefault="00000000">
      <w:pPr>
        <w:ind w:left="360" w:firstLine="567"/>
        <w:jc w:val="both"/>
        <w:rPr>
          <w:b/>
          <w:sz w:val="24"/>
          <w:szCs w:val="24"/>
        </w:rPr>
      </w:pPr>
      <w:r>
        <w:rPr>
          <w:b/>
          <w:sz w:val="24"/>
          <w:szCs w:val="24"/>
        </w:rPr>
        <w:t xml:space="preserve">Сравнительная таблица книг, поступивших в 2024 и 2023 году </w:t>
      </w:r>
    </w:p>
    <w:p w14:paraId="72E1AC4C" w14:textId="77777777" w:rsidR="00C90C21" w:rsidRDefault="00C90C21">
      <w:pPr>
        <w:ind w:left="360" w:firstLine="567"/>
        <w:jc w:val="both"/>
        <w:rPr>
          <w:b/>
          <w:sz w:val="24"/>
          <w:szCs w:val="24"/>
        </w:rPr>
      </w:pPr>
    </w:p>
    <w:tbl>
      <w:tblPr>
        <w:tblW w:w="9078" w:type="dxa"/>
        <w:tblInd w:w="468" w:type="dxa"/>
        <w:tblLayout w:type="fixed"/>
        <w:tblLook w:val="01E0" w:firstRow="1" w:lastRow="1" w:firstColumn="1" w:lastColumn="1" w:noHBand="0" w:noVBand="0"/>
      </w:tblPr>
      <w:tblGrid>
        <w:gridCol w:w="2835"/>
        <w:gridCol w:w="3121"/>
        <w:gridCol w:w="3122"/>
      </w:tblGrid>
      <w:tr w:rsidR="00C90C21" w14:paraId="1AED33CA" w14:textId="77777777">
        <w:tc>
          <w:tcPr>
            <w:tcW w:w="2835" w:type="dxa"/>
          </w:tcPr>
          <w:p w14:paraId="569BE32F" w14:textId="77777777" w:rsidR="00C90C21" w:rsidRDefault="00000000">
            <w:pPr>
              <w:jc w:val="center"/>
              <w:rPr>
                <w:b/>
                <w:sz w:val="24"/>
                <w:szCs w:val="24"/>
              </w:rPr>
            </w:pPr>
            <w:r>
              <w:rPr>
                <w:b/>
                <w:sz w:val="24"/>
                <w:szCs w:val="24"/>
              </w:rPr>
              <w:t>Вид издания</w:t>
            </w:r>
          </w:p>
        </w:tc>
        <w:tc>
          <w:tcPr>
            <w:tcW w:w="3121" w:type="dxa"/>
          </w:tcPr>
          <w:p w14:paraId="35675A6A" w14:textId="77777777" w:rsidR="00C90C21" w:rsidRDefault="00000000">
            <w:pPr>
              <w:jc w:val="center"/>
              <w:rPr>
                <w:b/>
                <w:color w:val="FF0000"/>
                <w:sz w:val="24"/>
                <w:szCs w:val="24"/>
                <w:highlight w:val="red"/>
              </w:rPr>
            </w:pPr>
            <w:r>
              <w:rPr>
                <w:b/>
                <w:sz w:val="24"/>
                <w:szCs w:val="24"/>
              </w:rPr>
              <w:t>2023</w:t>
            </w:r>
          </w:p>
        </w:tc>
        <w:tc>
          <w:tcPr>
            <w:tcW w:w="3122" w:type="dxa"/>
          </w:tcPr>
          <w:p w14:paraId="59047444" w14:textId="77777777" w:rsidR="00C90C21" w:rsidRDefault="00000000">
            <w:pPr>
              <w:jc w:val="center"/>
              <w:rPr>
                <w:b/>
                <w:sz w:val="24"/>
                <w:szCs w:val="24"/>
                <w:highlight w:val="red"/>
              </w:rPr>
            </w:pPr>
            <w:r>
              <w:rPr>
                <w:b/>
                <w:sz w:val="24"/>
                <w:szCs w:val="24"/>
              </w:rPr>
              <w:t>2024</w:t>
            </w:r>
          </w:p>
        </w:tc>
      </w:tr>
      <w:tr w:rsidR="00C90C21" w14:paraId="788C1F01" w14:textId="77777777">
        <w:tc>
          <w:tcPr>
            <w:tcW w:w="2835" w:type="dxa"/>
          </w:tcPr>
          <w:p w14:paraId="18E8931E" w14:textId="77777777" w:rsidR="00C90C21" w:rsidRDefault="00000000">
            <w:pPr>
              <w:jc w:val="center"/>
              <w:rPr>
                <w:sz w:val="24"/>
                <w:szCs w:val="24"/>
              </w:rPr>
            </w:pPr>
            <w:r>
              <w:rPr>
                <w:sz w:val="24"/>
                <w:szCs w:val="24"/>
              </w:rPr>
              <w:t>п/п литература</w:t>
            </w:r>
          </w:p>
        </w:tc>
        <w:tc>
          <w:tcPr>
            <w:tcW w:w="3121" w:type="dxa"/>
          </w:tcPr>
          <w:p w14:paraId="2D60AB5C" w14:textId="77777777" w:rsidR="00C90C21" w:rsidRDefault="00000000">
            <w:pPr>
              <w:jc w:val="center"/>
              <w:rPr>
                <w:sz w:val="24"/>
                <w:szCs w:val="24"/>
              </w:rPr>
            </w:pPr>
            <w:r>
              <w:rPr>
                <w:sz w:val="24"/>
                <w:szCs w:val="24"/>
              </w:rPr>
              <w:t>798</w:t>
            </w:r>
          </w:p>
        </w:tc>
        <w:tc>
          <w:tcPr>
            <w:tcW w:w="3122" w:type="dxa"/>
          </w:tcPr>
          <w:p w14:paraId="709AAA82" w14:textId="77777777" w:rsidR="00C90C21" w:rsidRDefault="00000000">
            <w:pPr>
              <w:jc w:val="center"/>
              <w:rPr>
                <w:sz w:val="24"/>
                <w:szCs w:val="24"/>
              </w:rPr>
            </w:pPr>
            <w:r>
              <w:rPr>
                <w:sz w:val="24"/>
                <w:szCs w:val="24"/>
              </w:rPr>
              <w:t>789</w:t>
            </w:r>
          </w:p>
        </w:tc>
      </w:tr>
      <w:tr w:rsidR="00C90C21" w14:paraId="1AC6E1C9" w14:textId="77777777">
        <w:tc>
          <w:tcPr>
            <w:tcW w:w="2835" w:type="dxa"/>
          </w:tcPr>
          <w:p w14:paraId="328E6B37" w14:textId="77777777" w:rsidR="00C90C21" w:rsidRDefault="00000000">
            <w:pPr>
              <w:jc w:val="center"/>
              <w:rPr>
                <w:sz w:val="24"/>
                <w:szCs w:val="24"/>
              </w:rPr>
            </w:pPr>
            <w:r>
              <w:rPr>
                <w:sz w:val="24"/>
                <w:szCs w:val="24"/>
              </w:rPr>
              <w:t>книги укрупненного шрифта</w:t>
            </w:r>
          </w:p>
        </w:tc>
        <w:tc>
          <w:tcPr>
            <w:tcW w:w="3121" w:type="dxa"/>
          </w:tcPr>
          <w:p w14:paraId="1CB3EE94" w14:textId="77777777" w:rsidR="00C90C21" w:rsidRDefault="00000000">
            <w:pPr>
              <w:jc w:val="center"/>
              <w:rPr>
                <w:sz w:val="24"/>
                <w:szCs w:val="24"/>
              </w:rPr>
            </w:pPr>
            <w:r>
              <w:rPr>
                <w:sz w:val="24"/>
                <w:szCs w:val="24"/>
              </w:rPr>
              <w:t>330</w:t>
            </w:r>
          </w:p>
        </w:tc>
        <w:tc>
          <w:tcPr>
            <w:tcW w:w="3122" w:type="dxa"/>
          </w:tcPr>
          <w:p w14:paraId="3DD47630" w14:textId="77777777" w:rsidR="00C90C21" w:rsidRDefault="00000000">
            <w:pPr>
              <w:jc w:val="center"/>
              <w:rPr>
                <w:sz w:val="24"/>
                <w:szCs w:val="24"/>
              </w:rPr>
            </w:pPr>
            <w:r>
              <w:rPr>
                <w:sz w:val="24"/>
                <w:szCs w:val="24"/>
              </w:rPr>
              <w:t>315</w:t>
            </w:r>
          </w:p>
        </w:tc>
      </w:tr>
      <w:tr w:rsidR="00C90C21" w14:paraId="0821ED18" w14:textId="77777777">
        <w:tc>
          <w:tcPr>
            <w:tcW w:w="2835" w:type="dxa"/>
          </w:tcPr>
          <w:p w14:paraId="5AD0A765" w14:textId="77777777" w:rsidR="00C90C21" w:rsidRDefault="00000000">
            <w:pPr>
              <w:jc w:val="center"/>
              <w:rPr>
                <w:sz w:val="24"/>
                <w:szCs w:val="24"/>
              </w:rPr>
            </w:pPr>
            <w:r>
              <w:rPr>
                <w:sz w:val="24"/>
                <w:szCs w:val="24"/>
              </w:rPr>
              <w:t xml:space="preserve">«говорящие» книги </w:t>
            </w:r>
          </w:p>
          <w:p w14:paraId="11B2C38F" w14:textId="77777777" w:rsidR="00C90C21" w:rsidRDefault="00000000">
            <w:pPr>
              <w:jc w:val="center"/>
              <w:rPr>
                <w:sz w:val="24"/>
                <w:szCs w:val="24"/>
              </w:rPr>
            </w:pPr>
            <w:r>
              <w:rPr>
                <w:sz w:val="24"/>
                <w:szCs w:val="24"/>
              </w:rPr>
              <w:t>на кассетах</w:t>
            </w:r>
          </w:p>
        </w:tc>
        <w:tc>
          <w:tcPr>
            <w:tcW w:w="3121" w:type="dxa"/>
          </w:tcPr>
          <w:p w14:paraId="1204EDB7" w14:textId="77777777" w:rsidR="00C90C21" w:rsidRDefault="00000000">
            <w:pPr>
              <w:jc w:val="center"/>
              <w:rPr>
                <w:sz w:val="24"/>
                <w:szCs w:val="24"/>
              </w:rPr>
            </w:pPr>
            <w:r>
              <w:rPr>
                <w:sz w:val="24"/>
                <w:szCs w:val="24"/>
              </w:rPr>
              <w:t>0</w:t>
            </w:r>
          </w:p>
        </w:tc>
        <w:tc>
          <w:tcPr>
            <w:tcW w:w="3122" w:type="dxa"/>
          </w:tcPr>
          <w:p w14:paraId="622031C3" w14:textId="77777777" w:rsidR="00C90C21" w:rsidRDefault="00000000">
            <w:pPr>
              <w:jc w:val="center"/>
              <w:rPr>
                <w:sz w:val="24"/>
                <w:szCs w:val="24"/>
              </w:rPr>
            </w:pPr>
            <w:r>
              <w:rPr>
                <w:sz w:val="24"/>
                <w:szCs w:val="24"/>
              </w:rPr>
              <w:t>0</w:t>
            </w:r>
          </w:p>
        </w:tc>
      </w:tr>
      <w:tr w:rsidR="00C90C21" w14:paraId="1AC09959" w14:textId="77777777">
        <w:tc>
          <w:tcPr>
            <w:tcW w:w="2835" w:type="dxa"/>
          </w:tcPr>
          <w:p w14:paraId="189170BC" w14:textId="77777777" w:rsidR="00C90C21" w:rsidRDefault="00000000">
            <w:pPr>
              <w:jc w:val="center"/>
              <w:rPr>
                <w:sz w:val="24"/>
                <w:szCs w:val="24"/>
              </w:rPr>
            </w:pPr>
            <w:r>
              <w:rPr>
                <w:sz w:val="24"/>
                <w:szCs w:val="24"/>
              </w:rPr>
              <w:t>«говорящие» книги</w:t>
            </w:r>
          </w:p>
          <w:p w14:paraId="1E9EACEC" w14:textId="77777777" w:rsidR="00C90C21" w:rsidRDefault="00000000">
            <w:pPr>
              <w:jc w:val="center"/>
              <w:rPr>
                <w:sz w:val="24"/>
                <w:szCs w:val="24"/>
              </w:rPr>
            </w:pPr>
            <w:r>
              <w:rPr>
                <w:sz w:val="24"/>
                <w:szCs w:val="24"/>
              </w:rPr>
              <w:t xml:space="preserve"> на CD-дисках, </w:t>
            </w:r>
            <w:r>
              <w:rPr>
                <w:sz w:val="24"/>
                <w:szCs w:val="24"/>
                <w:lang w:val="en-US"/>
              </w:rPr>
              <w:t>DWD</w:t>
            </w:r>
          </w:p>
        </w:tc>
        <w:tc>
          <w:tcPr>
            <w:tcW w:w="3121" w:type="dxa"/>
          </w:tcPr>
          <w:p w14:paraId="485C9E4B" w14:textId="77777777" w:rsidR="00C90C21" w:rsidRDefault="00000000">
            <w:pPr>
              <w:jc w:val="center"/>
              <w:rPr>
                <w:sz w:val="24"/>
                <w:szCs w:val="24"/>
              </w:rPr>
            </w:pPr>
            <w:r>
              <w:rPr>
                <w:sz w:val="24"/>
                <w:szCs w:val="24"/>
              </w:rPr>
              <w:t>0</w:t>
            </w:r>
          </w:p>
        </w:tc>
        <w:tc>
          <w:tcPr>
            <w:tcW w:w="3122" w:type="dxa"/>
          </w:tcPr>
          <w:p w14:paraId="243184CE" w14:textId="77777777" w:rsidR="00C90C21" w:rsidRDefault="00000000">
            <w:pPr>
              <w:jc w:val="center"/>
              <w:rPr>
                <w:sz w:val="24"/>
                <w:szCs w:val="24"/>
              </w:rPr>
            </w:pPr>
            <w:r>
              <w:rPr>
                <w:sz w:val="24"/>
                <w:szCs w:val="24"/>
              </w:rPr>
              <w:t>0</w:t>
            </w:r>
          </w:p>
        </w:tc>
      </w:tr>
      <w:tr w:rsidR="00C90C21" w14:paraId="74116F60" w14:textId="77777777">
        <w:tc>
          <w:tcPr>
            <w:tcW w:w="2835" w:type="dxa"/>
          </w:tcPr>
          <w:p w14:paraId="69C79BE2" w14:textId="77777777" w:rsidR="00C90C21" w:rsidRDefault="00000000">
            <w:pPr>
              <w:jc w:val="center"/>
              <w:rPr>
                <w:sz w:val="24"/>
                <w:szCs w:val="24"/>
              </w:rPr>
            </w:pPr>
            <w:r>
              <w:rPr>
                <w:sz w:val="24"/>
                <w:szCs w:val="24"/>
              </w:rPr>
              <w:t>«говорящие» книги</w:t>
            </w:r>
          </w:p>
          <w:p w14:paraId="29B421EB" w14:textId="77777777" w:rsidR="00C90C21" w:rsidRDefault="00000000">
            <w:pPr>
              <w:jc w:val="center"/>
              <w:rPr>
                <w:sz w:val="24"/>
                <w:szCs w:val="24"/>
              </w:rPr>
            </w:pPr>
            <w:r>
              <w:rPr>
                <w:sz w:val="24"/>
                <w:szCs w:val="24"/>
              </w:rPr>
              <w:t xml:space="preserve"> на флэш-картах</w:t>
            </w:r>
          </w:p>
        </w:tc>
        <w:tc>
          <w:tcPr>
            <w:tcW w:w="3121" w:type="dxa"/>
          </w:tcPr>
          <w:p w14:paraId="7E85EEA9" w14:textId="77777777" w:rsidR="00C90C21" w:rsidRDefault="00000000">
            <w:pPr>
              <w:jc w:val="center"/>
              <w:rPr>
                <w:sz w:val="24"/>
                <w:szCs w:val="24"/>
              </w:rPr>
            </w:pPr>
            <w:r>
              <w:rPr>
                <w:sz w:val="24"/>
                <w:szCs w:val="24"/>
              </w:rPr>
              <w:t>251</w:t>
            </w:r>
          </w:p>
        </w:tc>
        <w:tc>
          <w:tcPr>
            <w:tcW w:w="3122" w:type="dxa"/>
          </w:tcPr>
          <w:p w14:paraId="7321D5BC" w14:textId="77777777" w:rsidR="00C90C21" w:rsidRDefault="00000000">
            <w:pPr>
              <w:jc w:val="center"/>
              <w:rPr>
                <w:sz w:val="24"/>
                <w:szCs w:val="24"/>
              </w:rPr>
            </w:pPr>
            <w:r>
              <w:rPr>
                <w:sz w:val="24"/>
                <w:szCs w:val="24"/>
              </w:rPr>
              <w:t>333</w:t>
            </w:r>
          </w:p>
        </w:tc>
      </w:tr>
      <w:tr w:rsidR="00C90C21" w14:paraId="6B97DBF4" w14:textId="77777777">
        <w:tc>
          <w:tcPr>
            <w:tcW w:w="2835" w:type="dxa"/>
          </w:tcPr>
          <w:p w14:paraId="5BEAAD3C" w14:textId="77777777" w:rsidR="00C90C21" w:rsidRDefault="00000000">
            <w:pPr>
              <w:jc w:val="center"/>
              <w:rPr>
                <w:sz w:val="24"/>
                <w:szCs w:val="24"/>
              </w:rPr>
            </w:pPr>
            <w:r>
              <w:rPr>
                <w:sz w:val="24"/>
                <w:szCs w:val="24"/>
              </w:rPr>
              <w:t>книги РТШ</w:t>
            </w:r>
          </w:p>
        </w:tc>
        <w:tc>
          <w:tcPr>
            <w:tcW w:w="3121" w:type="dxa"/>
          </w:tcPr>
          <w:p w14:paraId="5504BE46" w14:textId="77777777" w:rsidR="00C90C21" w:rsidRDefault="00000000">
            <w:pPr>
              <w:jc w:val="center"/>
              <w:rPr>
                <w:sz w:val="24"/>
                <w:szCs w:val="24"/>
              </w:rPr>
            </w:pPr>
            <w:r>
              <w:rPr>
                <w:sz w:val="24"/>
                <w:szCs w:val="24"/>
              </w:rPr>
              <w:t>330</w:t>
            </w:r>
          </w:p>
        </w:tc>
        <w:tc>
          <w:tcPr>
            <w:tcW w:w="3122" w:type="dxa"/>
          </w:tcPr>
          <w:p w14:paraId="3204575A" w14:textId="77777777" w:rsidR="00C90C21" w:rsidRDefault="00000000">
            <w:pPr>
              <w:jc w:val="center"/>
              <w:rPr>
                <w:sz w:val="24"/>
                <w:szCs w:val="24"/>
              </w:rPr>
            </w:pPr>
            <w:r>
              <w:rPr>
                <w:sz w:val="24"/>
                <w:szCs w:val="24"/>
              </w:rPr>
              <w:t>183</w:t>
            </w:r>
          </w:p>
        </w:tc>
      </w:tr>
      <w:tr w:rsidR="00C90C21" w14:paraId="4EC9280E" w14:textId="77777777">
        <w:tc>
          <w:tcPr>
            <w:tcW w:w="2835" w:type="dxa"/>
          </w:tcPr>
          <w:p w14:paraId="3BDE0BB0" w14:textId="77777777" w:rsidR="00C90C21" w:rsidRDefault="00000000">
            <w:pPr>
              <w:jc w:val="center"/>
              <w:rPr>
                <w:sz w:val="24"/>
                <w:szCs w:val="24"/>
              </w:rPr>
            </w:pPr>
            <w:r>
              <w:rPr>
                <w:sz w:val="24"/>
                <w:szCs w:val="24"/>
              </w:rPr>
              <w:t>периодика</w:t>
            </w:r>
          </w:p>
        </w:tc>
        <w:tc>
          <w:tcPr>
            <w:tcW w:w="3121" w:type="dxa"/>
          </w:tcPr>
          <w:p w14:paraId="50733614" w14:textId="77777777" w:rsidR="00C90C21" w:rsidRDefault="00000000">
            <w:pPr>
              <w:jc w:val="center"/>
              <w:rPr>
                <w:sz w:val="24"/>
                <w:szCs w:val="24"/>
              </w:rPr>
            </w:pPr>
            <w:r>
              <w:rPr>
                <w:sz w:val="24"/>
                <w:szCs w:val="24"/>
              </w:rPr>
              <w:t>398</w:t>
            </w:r>
          </w:p>
        </w:tc>
        <w:tc>
          <w:tcPr>
            <w:tcW w:w="3122" w:type="dxa"/>
          </w:tcPr>
          <w:p w14:paraId="6EEE809E" w14:textId="77777777" w:rsidR="00C90C21" w:rsidRDefault="00000000">
            <w:pPr>
              <w:jc w:val="center"/>
              <w:rPr>
                <w:sz w:val="24"/>
                <w:szCs w:val="24"/>
              </w:rPr>
            </w:pPr>
            <w:r>
              <w:rPr>
                <w:sz w:val="24"/>
                <w:szCs w:val="24"/>
              </w:rPr>
              <w:t>422</w:t>
            </w:r>
          </w:p>
        </w:tc>
      </w:tr>
      <w:tr w:rsidR="00C90C21" w14:paraId="6CF98E52" w14:textId="77777777">
        <w:tc>
          <w:tcPr>
            <w:tcW w:w="2835" w:type="dxa"/>
          </w:tcPr>
          <w:p w14:paraId="16128844" w14:textId="77777777" w:rsidR="00C90C21" w:rsidRDefault="00000000">
            <w:pPr>
              <w:jc w:val="center"/>
              <w:rPr>
                <w:sz w:val="24"/>
                <w:szCs w:val="24"/>
              </w:rPr>
            </w:pPr>
            <w:r>
              <w:rPr>
                <w:sz w:val="24"/>
                <w:szCs w:val="24"/>
              </w:rPr>
              <w:t>тактильные книги</w:t>
            </w:r>
          </w:p>
        </w:tc>
        <w:tc>
          <w:tcPr>
            <w:tcW w:w="3121" w:type="dxa"/>
          </w:tcPr>
          <w:p w14:paraId="600250BF" w14:textId="77777777" w:rsidR="00C90C21" w:rsidRDefault="00000000">
            <w:pPr>
              <w:jc w:val="center"/>
              <w:rPr>
                <w:sz w:val="24"/>
                <w:szCs w:val="24"/>
              </w:rPr>
            </w:pPr>
            <w:r>
              <w:rPr>
                <w:sz w:val="24"/>
                <w:szCs w:val="24"/>
              </w:rPr>
              <w:t>0</w:t>
            </w:r>
          </w:p>
        </w:tc>
        <w:tc>
          <w:tcPr>
            <w:tcW w:w="3122" w:type="dxa"/>
          </w:tcPr>
          <w:p w14:paraId="53E0AA7E" w14:textId="77777777" w:rsidR="00C90C21" w:rsidRDefault="00000000">
            <w:pPr>
              <w:jc w:val="center"/>
              <w:rPr>
                <w:sz w:val="24"/>
                <w:szCs w:val="24"/>
              </w:rPr>
            </w:pPr>
            <w:r>
              <w:rPr>
                <w:sz w:val="24"/>
                <w:szCs w:val="24"/>
              </w:rPr>
              <w:t>0</w:t>
            </w:r>
          </w:p>
        </w:tc>
      </w:tr>
      <w:tr w:rsidR="00C90C21" w14:paraId="68100C0C" w14:textId="77777777">
        <w:tc>
          <w:tcPr>
            <w:tcW w:w="2835" w:type="dxa"/>
          </w:tcPr>
          <w:p w14:paraId="3CD5C4DE" w14:textId="77777777" w:rsidR="00C90C21" w:rsidRDefault="00000000">
            <w:pPr>
              <w:jc w:val="center"/>
              <w:rPr>
                <w:sz w:val="24"/>
                <w:szCs w:val="24"/>
              </w:rPr>
            </w:pPr>
            <w:r>
              <w:rPr>
                <w:sz w:val="24"/>
                <w:szCs w:val="24"/>
              </w:rPr>
              <w:t>Рельефно-графические пособия</w:t>
            </w:r>
          </w:p>
        </w:tc>
        <w:tc>
          <w:tcPr>
            <w:tcW w:w="3121" w:type="dxa"/>
          </w:tcPr>
          <w:p w14:paraId="6FEE53D5" w14:textId="77777777" w:rsidR="00C90C21" w:rsidRDefault="00000000">
            <w:pPr>
              <w:jc w:val="center"/>
              <w:rPr>
                <w:sz w:val="24"/>
                <w:szCs w:val="24"/>
              </w:rPr>
            </w:pPr>
            <w:r>
              <w:rPr>
                <w:sz w:val="24"/>
                <w:szCs w:val="24"/>
              </w:rPr>
              <w:t>57</w:t>
            </w:r>
          </w:p>
        </w:tc>
        <w:tc>
          <w:tcPr>
            <w:tcW w:w="3122" w:type="dxa"/>
          </w:tcPr>
          <w:p w14:paraId="251314C2" w14:textId="77777777" w:rsidR="00C90C21" w:rsidRDefault="00000000">
            <w:pPr>
              <w:jc w:val="center"/>
              <w:rPr>
                <w:sz w:val="24"/>
                <w:szCs w:val="24"/>
              </w:rPr>
            </w:pPr>
            <w:r>
              <w:rPr>
                <w:sz w:val="24"/>
                <w:szCs w:val="24"/>
              </w:rPr>
              <w:t>30</w:t>
            </w:r>
          </w:p>
        </w:tc>
      </w:tr>
      <w:tr w:rsidR="00C90C21" w14:paraId="5B85293B" w14:textId="77777777">
        <w:tc>
          <w:tcPr>
            <w:tcW w:w="2835" w:type="dxa"/>
          </w:tcPr>
          <w:p w14:paraId="4AAB23B1" w14:textId="77777777" w:rsidR="00C90C21" w:rsidRDefault="00000000">
            <w:pPr>
              <w:jc w:val="center"/>
              <w:rPr>
                <w:b/>
                <w:sz w:val="24"/>
                <w:szCs w:val="24"/>
              </w:rPr>
            </w:pPr>
            <w:r>
              <w:rPr>
                <w:b/>
                <w:sz w:val="24"/>
                <w:szCs w:val="24"/>
              </w:rPr>
              <w:t>ИТОГО</w:t>
            </w:r>
          </w:p>
        </w:tc>
        <w:tc>
          <w:tcPr>
            <w:tcW w:w="3121" w:type="dxa"/>
          </w:tcPr>
          <w:p w14:paraId="22851665" w14:textId="77777777" w:rsidR="00C90C21" w:rsidRDefault="00000000">
            <w:pPr>
              <w:jc w:val="center"/>
              <w:rPr>
                <w:b/>
                <w:sz w:val="24"/>
                <w:szCs w:val="24"/>
              </w:rPr>
            </w:pPr>
            <w:r>
              <w:rPr>
                <w:b/>
                <w:sz w:val="24"/>
                <w:szCs w:val="24"/>
              </w:rPr>
              <w:t>2164</w:t>
            </w:r>
          </w:p>
        </w:tc>
        <w:tc>
          <w:tcPr>
            <w:tcW w:w="3122" w:type="dxa"/>
          </w:tcPr>
          <w:p w14:paraId="66B8D30B" w14:textId="77777777" w:rsidR="00C90C21" w:rsidRDefault="00000000">
            <w:pPr>
              <w:jc w:val="center"/>
              <w:rPr>
                <w:b/>
                <w:sz w:val="24"/>
                <w:szCs w:val="24"/>
              </w:rPr>
            </w:pPr>
            <w:r>
              <w:rPr>
                <w:b/>
                <w:sz w:val="24"/>
                <w:szCs w:val="24"/>
              </w:rPr>
              <w:t>2072</w:t>
            </w:r>
          </w:p>
        </w:tc>
      </w:tr>
    </w:tbl>
    <w:p w14:paraId="1E8BAD47" w14:textId="77777777" w:rsidR="00C90C21" w:rsidRDefault="00C90C21">
      <w:pPr>
        <w:ind w:left="360" w:firstLine="567"/>
        <w:jc w:val="both"/>
        <w:rPr>
          <w:b/>
          <w:sz w:val="24"/>
          <w:szCs w:val="24"/>
        </w:rPr>
      </w:pPr>
    </w:p>
    <w:p w14:paraId="6F834565" w14:textId="77777777" w:rsidR="00C90C21" w:rsidRDefault="00C90C21">
      <w:pPr>
        <w:jc w:val="both"/>
        <w:rPr>
          <w:sz w:val="24"/>
          <w:szCs w:val="24"/>
        </w:rPr>
      </w:pPr>
    </w:p>
    <w:p w14:paraId="1A0A3445" w14:textId="77777777" w:rsidR="00C90C21" w:rsidRDefault="00000000">
      <w:pPr>
        <w:tabs>
          <w:tab w:val="left" w:pos="426"/>
        </w:tabs>
        <w:jc w:val="both"/>
      </w:pPr>
      <w:r>
        <w:rPr>
          <w:b/>
          <w:sz w:val="24"/>
          <w:szCs w:val="24"/>
        </w:rPr>
        <w:t>10.</w:t>
      </w:r>
      <w:r>
        <w:rPr>
          <w:b/>
          <w:sz w:val="24"/>
          <w:szCs w:val="24"/>
        </w:rPr>
        <w:tab/>
        <w:t xml:space="preserve">Создание и пополнение собственных баз данных и интернет-ресурсов </w:t>
      </w:r>
      <w:r>
        <w:rPr>
          <w:sz w:val="24"/>
          <w:szCs w:val="24"/>
        </w:rPr>
        <w:t>(наименование, объем ресурса).</w:t>
      </w:r>
    </w:p>
    <w:p w14:paraId="14840938" w14:textId="77777777" w:rsidR="00C90C21" w:rsidRDefault="00000000">
      <w:pPr>
        <w:spacing w:line="360" w:lineRule="auto"/>
        <w:ind w:firstLine="720"/>
        <w:jc w:val="both"/>
        <w:rPr>
          <w:sz w:val="24"/>
          <w:szCs w:val="24"/>
        </w:rPr>
      </w:pPr>
      <w:r>
        <w:rPr>
          <w:sz w:val="24"/>
          <w:szCs w:val="24"/>
        </w:rPr>
        <w:t xml:space="preserve">В 2023 году поступило в библиотеку и обработано </w:t>
      </w:r>
      <w:r>
        <w:rPr>
          <w:b/>
          <w:sz w:val="24"/>
          <w:szCs w:val="24"/>
        </w:rPr>
        <w:t>1766</w:t>
      </w:r>
      <w:r>
        <w:rPr>
          <w:sz w:val="24"/>
          <w:szCs w:val="24"/>
        </w:rPr>
        <w:t xml:space="preserve"> экземпляров книг. На каждую книгу составлялось несколько видов библиографических описаний. Всего в каталоги и картотеки было внесено  </w:t>
      </w:r>
      <w:r>
        <w:rPr>
          <w:b/>
          <w:sz w:val="24"/>
          <w:szCs w:val="24"/>
        </w:rPr>
        <w:t>1100</w:t>
      </w:r>
      <w:r>
        <w:rPr>
          <w:sz w:val="24"/>
          <w:szCs w:val="24"/>
        </w:rPr>
        <w:t xml:space="preserve"> записей.</w:t>
      </w:r>
    </w:p>
    <w:tbl>
      <w:tblPr>
        <w:tblW w:w="9674" w:type="dxa"/>
        <w:jc w:val="center"/>
        <w:tblLayout w:type="fixed"/>
        <w:tblLook w:val="01E0" w:firstRow="1" w:lastRow="1" w:firstColumn="1" w:lastColumn="1" w:noHBand="0" w:noVBand="0"/>
      </w:tblPr>
      <w:tblGrid>
        <w:gridCol w:w="6588"/>
        <w:gridCol w:w="3086"/>
      </w:tblGrid>
      <w:tr w:rsidR="00C90C21" w14:paraId="4B8F7A8A" w14:textId="77777777">
        <w:trPr>
          <w:trHeight w:val="508"/>
          <w:tblHeader/>
          <w:jc w:val="center"/>
        </w:trPr>
        <w:tc>
          <w:tcPr>
            <w:tcW w:w="6587" w:type="dxa"/>
            <w:tcBorders>
              <w:top w:val="single" w:sz="4" w:space="0" w:color="000000"/>
              <w:left w:val="single" w:sz="4" w:space="0" w:color="000000"/>
              <w:bottom w:val="single" w:sz="4" w:space="0" w:color="000000"/>
              <w:right w:val="single" w:sz="4" w:space="0" w:color="000000"/>
            </w:tcBorders>
            <w:vAlign w:val="center"/>
          </w:tcPr>
          <w:p w14:paraId="28626E21" w14:textId="77777777" w:rsidR="00C90C21" w:rsidRDefault="00000000">
            <w:pPr>
              <w:jc w:val="center"/>
              <w:rPr>
                <w:b/>
                <w:sz w:val="24"/>
                <w:szCs w:val="24"/>
              </w:rPr>
            </w:pPr>
            <w:r>
              <w:lastRenderedPageBreak/>
              <w:tab/>
            </w:r>
            <w:r>
              <w:rPr>
                <w:b/>
                <w:i/>
                <w:iCs/>
                <w:sz w:val="24"/>
                <w:szCs w:val="24"/>
              </w:rPr>
              <w:t>Тип каталога</w:t>
            </w:r>
          </w:p>
        </w:tc>
        <w:tc>
          <w:tcPr>
            <w:tcW w:w="3086" w:type="dxa"/>
            <w:tcBorders>
              <w:top w:val="single" w:sz="4" w:space="0" w:color="000000"/>
              <w:left w:val="single" w:sz="4" w:space="0" w:color="000000"/>
              <w:bottom w:val="single" w:sz="4" w:space="0" w:color="000000"/>
              <w:right w:val="single" w:sz="4" w:space="0" w:color="000000"/>
            </w:tcBorders>
            <w:vAlign w:val="center"/>
          </w:tcPr>
          <w:p w14:paraId="6327B816" w14:textId="77777777" w:rsidR="00C90C21" w:rsidRDefault="00000000">
            <w:pPr>
              <w:jc w:val="center"/>
              <w:rPr>
                <w:sz w:val="24"/>
                <w:szCs w:val="24"/>
              </w:rPr>
            </w:pPr>
            <w:r>
              <w:rPr>
                <w:sz w:val="24"/>
                <w:szCs w:val="24"/>
              </w:rPr>
              <w:t>кол-во пополнений</w:t>
            </w:r>
          </w:p>
          <w:p w14:paraId="05CE0481" w14:textId="77777777" w:rsidR="00C90C21" w:rsidRDefault="00000000">
            <w:pPr>
              <w:jc w:val="center"/>
              <w:rPr>
                <w:sz w:val="24"/>
                <w:szCs w:val="24"/>
              </w:rPr>
            </w:pPr>
            <w:r>
              <w:rPr>
                <w:sz w:val="24"/>
                <w:szCs w:val="24"/>
              </w:rPr>
              <w:t>за отчетный год</w:t>
            </w:r>
          </w:p>
        </w:tc>
      </w:tr>
      <w:tr w:rsidR="00C90C21" w14:paraId="29AC1C6F" w14:textId="77777777">
        <w:trPr>
          <w:cantSplit/>
          <w:trHeight w:val="254"/>
          <w:jc w:val="center"/>
        </w:trPr>
        <w:tc>
          <w:tcPr>
            <w:tcW w:w="6587" w:type="dxa"/>
            <w:tcBorders>
              <w:top w:val="single" w:sz="4" w:space="0" w:color="000000"/>
              <w:left w:val="single" w:sz="4" w:space="0" w:color="000000"/>
              <w:bottom w:val="single" w:sz="4" w:space="0" w:color="000000"/>
              <w:right w:val="single" w:sz="4" w:space="0" w:color="000000"/>
            </w:tcBorders>
          </w:tcPr>
          <w:p w14:paraId="5A5CEA61" w14:textId="77777777" w:rsidR="00C90C21" w:rsidRDefault="00000000">
            <w:pPr>
              <w:rPr>
                <w:sz w:val="24"/>
                <w:szCs w:val="24"/>
              </w:rPr>
            </w:pPr>
            <w:r>
              <w:rPr>
                <w:sz w:val="24"/>
                <w:szCs w:val="24"/>
              </w:rPr>
              <w:t>Карточный учетный, систематический</w:t>
            </w:r>
          </w:p>
        </w:tc>
        <w:tc>
          <w:tcPr>
            <w:tcW w:w="3086" w:type="dxa"/>
            <w:tcBorders>
              <w:top w:val="single" w:sz="4" w:space="0" w:color="000000"/>
              <w:left w:val="single" w:sz="4" w:space="0" w:color="000000"/>
              <w:bottom w:val="single" w:sz="4" w:space="0" w:color="000000"/>
              <w:right w:val="single" w:sz="4" w:space="0" w:color="000000"/>
            </w:tcBorders>
          </w:tcPr>
          <w:p w14:paraId="39987ACF" w14:textId="77777777" w:rsidR="00C90C21" w:rsidRDefault="00000000">
            <w:pPr>
              <w:jc w:val="center"/>
              <w:rPr>
                <w:b/>
                <w:sz w:val="24"/>
                <w:szCs w:val="24"/>
              </w:rPr>
            </w:pPr>
            <w:r>
              <w:rPr>
                <w:b/>
                <w:sz w:val="24"/>
                <w:szCs w:val="24"/>
              </w:rPr>
              <w:t>2489</w:t>
            </w:r>
          </w:p>
        </w:tc>
      </w:tr>
      <w:tr w:rsidR="00C90C21" w14:paraId="051DD90A" w14:textId="77777777">
        <w:trPr>
          <w:cantSplit/>
          <w:trHeight w:val="268"/>
          <w:jc w:val="center"/>
        </w:trPr>
        <w:tc>
          <w:tcPr>
            <w:tcW w:w="6587" w:type="dxa"/>
            <w:tcBorders>
              <w:top w:val="single" w:sz="4" w:space="0" w:color="000000"/>
              <w:left w:val="single" w:sz="4" w:space="0" w:color="000000"/>
              <w:bottom w:val="single" w:sz="4" w:space="0" w:color="000000"/>
              <w:right w:val="single" w:sz="4" w:space="0" w:color="000000"/>
            </w:tcBorders>
          </w:tcPr>
          <w:p w14:paraId="4ACBA1DE" w14:textId="77777777" w:rsidR="00C90C21" w:rsidRDefault="00000000">
            <w:pPr>
              <w:rPr>
                <w:sz w:val="24"/>
                <w:szCs w:val="24"/>
              </w:rPr>
            </w:pPr>
            <w:r>
              <w:rPr>
                <w:sz w:val="24"/>
                <w:szCs w:val="24"/>
              </w:rPr>
              <w:t xml:space="preserve">Электронный </w:t>
            </w:r>
          </w:p>
        </w:tc>
        <w:tc>
          <w:tcPr>
            <w:tcW w:w="3086" w:type="dxa"/>
            <w:tcBorders>
              <w:top w:val="single" w:sz="4" w:space="0" w:color="000000"/>
              <w:left w:val="single" w:sz="4" w:space="0" w:color="000000"/>
              <w:bottom w:val="single" w:sz="4" w:space="0" w:color="000000"/>
              <w:right w:val="single" w:sz="4" w:space="0" w:color="000000"/>
            </w:tcBorders>
          </w:tcPr>
          <w:p w14:paraId="010DAFCC" w14:textId="77777777" w:rsidR="00C90C21" w:rsidRDefault="00000000">
            <w:pPr>
              <w:jc w:val="center"/>
              <w:rPr>
                <w:b/>
                <w:sz w:val="24"/>
                <w:szCs w:val="24"/>
              </w:rPr>
            </w:pPr>
            <w:r>
              <w:rPr>
                <w:b/>
                <w:sz w:val="24"/>
                <w:szCs w:val="24"/>
              </w:rPr>
              <w:t>2511</w:t>
            </w:r>
          </w:p>
        </w:tc>
      </w:tr>
      <w:tr w:rsidR="00C90C21" w14:paraId="621C95ED" w14:textId="77777777">
        <w:trPr>
          <w:cantSplit/>
          <w:trHeight w:val="254"/>
          <w:jc w:val="center"/>
        </w:trPr>
        <w:tc>
          <w:tcPr>
            <w:tcW w:w="6587" w:type="dxa"/>
            <w:tcBorders>
              <w:top w:val="single" w:sz="4" w:space="0" w:color="000000"/>
              <w:left w:val="single" w:sz="4" w:space="0" w:color="000000"/>
              <w:bottom w:val="single" w:sz="4" w:space="0" w:color="000000"/>
              <w:right w:val="single" w:sz="4" w:space="0" w:color="000000"/>
            </w:tcBorders>
          </w:tcPr>
          <w:p w14:paraId="651C0363" w14:textId="77777777" w:rsidR="00C90C21" w:rsidRDefault="00000000">
            <w:pPr>
              <w:jc w:val="right"/>
              <w:rPr>
                <w:b/>
                <w:sz w:val="24"/>
                <w:szCs w:val="24"/>
              </w:rPr>
            </w:pPr>
            <w:r>
              <w:rPr>
                <w:b/>
                <w:sz w:val="24"/>
                <w:szCs w:val="24"/>
              </w:rPr>
              <w:t>ИТОГО:</w:t>
            </w:r>
          </w:p>
        </w:tc>
        <w:tc>
          <w:tcPr>
            <w:tcW w:w="3086" w:type="dxa"/>
            <w:tcBorders>
              <w:top w:val="single" w:sz="4" w:space="0" w:color="000000"/>
              <w:left w:val="single" w:sz="4" w:space="0" w:color="000000"/>
              <w:bottom w:val="single" w:sz="4" w:space="0" w:color="000000"/>
              <w:right w:val="single" w:sz="4" w:space="0" w:color="000000"/>
            </w:tcBorders>
          </w:tcPr>
          <w:p w14:paraId="7EBADF7C" w14:textId="77777777" w:rsidR="00C90C21" w:rsidRDefault="00000000">
            <w:pPr>
              <w:jc w:val="center"/>
              <w:rPr>
                <w:b/>
                <w:sz w:val="24"/>
                <w:szCs w:val="24"/>
              </w:rPr>
            </w:pPr>
            <w:r>
              <w:rPr>
                <w:b/>
                <w:sz w:val="24"/>
                <w:szCs w:val="24"/>
              </w:rPr>
              <w:t>5000</w:t>
            </w:r>
          </w:p>
        </w:tc>
      </w:tr>
    </w:tbl>
    <w:p w14:paraId="7DB084ED" w14:textId="77777777" w:rsidR="00C90C21" w:rsidRDefault="00000000">
      <w:pPr>
        <w:ind w:firstLine="567"/>
        <w:jc w:val="both"/>
        <w:rPr>
          <w:sz w:val="24"/>
          <w:szCs w:val="24"/>
        </w:rPr>
      </w:pPr>
      <w:r>
        <w:rPr>
          <w:sz w:val="24"/>
          <w:szCs w:val="24"/>
        </w:rPr>
        <w:t>Количество посещений сайта библиотеки в соответствии с госзаданием составила в 2024 году – 5192. На сайте за 2024 год было размещено 260 информационных сообщений. Группа учреждения с социальной сети «ВКонтакте» прошла аутентификацию имеет метку «госорганизация».</w:t>
      </w:r>
    </w:p>
    <w:p w14:paraId="77E88483" w14:textId="77777777" w:rsidR="00C90C21" w:rsidRDefault="00C90C21">
      <w:pPr>
        <w:jc w:val="both"/>
        <w:rPr>
          <w:sz w:val="24"/>
        </w:rPr>
      </w:pPr>
    </w:p>
    <w:p w14:paraId="2E307EB7" w14:textId="77777777" w:rsidR="00C90C21" w:rsidRDefault="00C90C21">
      <w:pPr>
        <w:jc w:val="both"/>
        <w:rPr>
          <w:sz w:val="24"/>
        </w:rPr>
      </w:pPr>
    </w:p>
    <w:p w14:paraId="157A0654" w14:textId="77777777" w:rsidR="00C90C21" w:rsidRDefault="00000000">
      <w:pPr>
        <w:tabs>
          <w:tab w:val="left" w:pos="426"/>
        </w:tabs>
        <w:jc w:val="both"/>
      </w:pPr>
      <w:r>
        <w:rPr>
          <w:b/>
          <w:sz w:val="24"/>
        </w:rPr>
        <w:t>11.</w:t>
      </w:r>
      <w:r>
        <w:rPr>
          <w:b/>
          <w:sz w:val="24"/>
        </w:rPr>
        <w:tab/>
        <w:t>Участие в создании общероссийских библиографических и полнотекстовых баз данных.</w:t>
      </w:r>
      <w:r>
        <w:rPr>
          <w:sz w:val="24"/>
        </w:rPr>
        <w:t xml:space="preserve"> (в том числе: результаты участия в проекте создания общероссийской системы доступа к государственной информационной системе «Национальная электронная библиотека»: количество пользователей, воспользовавшихся терминалом доступа к НЭБ, количество переданных электронных документов по договору с оператором НЭБ).</w:t>
      </w:r>
    </w:p>
    <w:p w14:paraId="055181D0" w14:textId="77777777" w:rsidR="00C90C21" w:rsidRDefault="00000000">
      <w:pPr>
        <w:ind w:firstLine="567"/>
        <w:jc w:val="both"/>
        <w:rPr>
          <w:szCs w:val="24"/>
        </w:rPr>
      </w:pPr>
      <w:r>
        <w:rPr>
          <w:color w:val="000000" w:themeColor="text1"/>
          <w:sz w:val="24"/>
          <w:szCs w:val="24"/>
        </w:rPr>
        <w:t>С</w:t>
      </w:r>
      <w:r>
        <w:rPr>
          <w:color w:val="000000" w:themeColor="text1"/>
          <w:sz w:val="28"/>
          <w:szCs w:val="24"/>
        </w:rPr>
        <w:t xml:space="preserve"> эле</w:t>
      </w:r>
      <w:r>
        <w:rPr>
          <w:color w:val="000000" w:themeColor="text1"/>
          <w:sz w:val="24"/>
          <w:szCs w:val="24"/>
        </w:rPr>
        <w:t>ктронной библиотекой НЭБ заключен договор о сотрудничестве, запросов на использование электронных ресурсов не поступало.</w:t>
      </w:r>
    </w:p>
    <w:p w14:paraId="22EDAC01" w14:textId="77777777" w:rsidR="00C90C21" w:rsidRDefault="00C90C21">
      <w:pPr>
        <w:tabs>
          <w:tab w:val="left" w:pos="426"/>
        </w:tabs>
        <w:jc w:val="both"/>
        <w:rPr>
          <w:color w:val="000000" w:themeColor="text1"/>
          <w:szCs w:val="24"/>
          <w:highlight w:val="yellow"/>
        </w:rPr>
      </w:pPr>
    </w:p>
    <w:tbl>
      <w:tblPr>
        <w:tblW w:w="10154" w:type="dxa"/>
        <w:tblInd w:w="222" w:type="dxa"/>
        <w:tblLayout w:type="fixed"/>
        <w:tblLook w:val="04A0" w:firstRow="1" w:lastRow="0" w:firstColumn="1" w:lastColumn="0" w:noHBand="0" w:noVBand="1"/>
      </w:tblPr>
      <w:tblGrid>
        <w:gridCol w:w="1876"/>
        <w:gridCol w:w="1965"/>
        <w:gridCol w:w="2184"/>
        <w:gridCol w:w="2208"/>
        <w:gridCol w:w="1921"/>
      </w:tblGrid>
      <w:tr w:rsidR="00C90C21" w14:paraId="03AEC40B" w14:textId="77777777">
        <w:tc>
          <w:tcPr>
            <w:tcW w:w="1876" w:type="dxa"/>
            <w:tcBorders>
              <w:top w:val="single" w:sz="4" w:space="0" w:color="000000"/>
              <w:left w:val="single" w:sz="4" w:space="0" w:color="000000"/>
              <w:bottom w:val="single" w:sz="4" w:space="0" w:color="000000"/>
              <w:right w:val="single" w:sz="4" w:space="0" w:color="000000"/>
            </w:tcBorders>
            <w:vAlign w:val="center"/>
          </w:tcPr>
          <w:p w14:paraId="12EC78FC" w14:textId="77777777" w:rsidR="00C90C21" w:rsidRDefault="00000000">
            <w:pPr>
              <w:tabs>
                <w:tab w:val="left" w:pos="567"/>
              </w:tabs>
              <w:jc w:val="center"/>
              <w:rPr>
                <w:sz w:val="24"/>
                <w:szCs w:val="24"/>
              </w:rPr>
            </w:pPr>
            <w:r>
              <w:rPr>
                <w:color w:val="000000" w:themeColor="text1"/>
                <w:sz w:val="24"/>
                <w:szCs w:val="24"/>
              </w:rPr>
              <w:t>Наименование учреждения</w:t>
            </w:r>
          </w:p>
        </w:tc>
        <w:tc>
          <w:tcPr>
            <w:tcW w:w="1965" w:type="dxa"/>
            <w:tcBorders>
              <w:top w:val="single" w:sz="4" w:space="0" w:color="000000"/>
              <w:left w:val="single" w:sz="4" w:space="0" w:color="000000"/>
              <w:bottom w:val="single" w:sz="4" w:space="0" w:color="000000"/>
              <w:right w:val="single" w:sz="4" w:space="0" w:color="000000"/>
            </w:tcBorders>
            <w:vAlign w:val="center"/>
          </w:tcPr>
          <w:p w14:paraId="14EA0E20" w14:textId="77777777" w:rsidR="00C90C21" w:rsidRDefault="00000000">
            <w:pPr>
              <w:tabs>
                <w:tab w:val="left" w:pos="567"/>
              </w:tabs>
              <w:jc w:val="center"/>
              <w:rPr>
                <w:sz w:val="24"/>
                <w:szCs w:val="24"/>
              </w:rPr>
            </w:pPr>
            <w:r>
              <w:rPr>
                <w:color w:val="000000" w:themeColor="text1"/>
                <w:sz w:val="24"/>
                <w:szCs w:val="24"/>
              </w:rPr>
              <w:t>Количество действующих терминалов доступа к НЭБ</w:t>
            </w:r>
          </w:p>
        </w:tc>
        <w:tc>
          <w:tcPr>
            <w:tcW w:w="2184" w:type="dxa"/>
            <w:tcBorders>
              <w:top w:val="single" w:sz="4" w:space="0" w:color="000000"/>
              <w:left w:val="single" w:sz="4" w:space="0" w:color="000000"/>
              <w:bottom w:val="single" w:sz="4" w:space="0" w:color="000000"/>
              <w:right w:val="single" w:sz="4" w:space="0" w:color="000000"/>
            </w:tcBorders>
            <w:vAlign w:val="center"/>
          </w:tcPr>
          <w:p w14:paraId="722CAC67" w14:textId="77777777" w:rsidR="00C90C21" w:rsidRDefault="00000000">
            <w:pPr>
              <w:tabs>
                <w:tab w:val="left" w:pos="567"/>
              </w:tabs>
              <w:jc w:val="center"/>
              <w:rPr>
                <w:sz w:val="24"/>
                <w:szCs w:val="24"/>
              </w:rPr>
            </w:pPr>
            <w:r>
              <w:rPr>
                <w:color w:val="000000" w:themeColor="text1"/>
                <w:sz w:val="24"/>
                <w:szCs w:val="24"/>
              </w:rPr>
              <w:t>Реквизиты договора на создание терминала доступа к НЭБ, заключенного с оператором НЭБ</w:t>
            </w:r>
          </w:p>
        </w:tc>
        <w:tc>
          <w:tcPr>
            <w:tcW w:w="2208" w:type="dxa"/>
            <w:tcBorders>
              <w:top w:val="single" w:sz="4" w:space="0" w:color="000000"/>
              <w:left w:val="single" w:sz="4" w:space="0" w:color="000000"/>
              <w:bottom w:val="single" w:sz="4" w:space="0" w:color="000000"/>
              <w:right w:val="single" w:sz="4" w:space="0" w:color="000000"/>
            </w:tcBorders>
            <w:vAlign w:val="center"/>
          </w:tcPr>
          <w:p w14:paraId="36DECFE6" w14:textId="77777777" w:rsidR="00C90C21" w:rsidRDefault="00000000">
            <w:pPr>
              <w:tabs>
                <w:tab w:val="left" w:pos="567"/>
              </w:tabs>
              <w:jc w:val="center"/>
              <w:rPr>
                <w:sz w:val="24"/>
                <w:szCs w:val="24"/>
              </w:rPr>
            </w:pPr>
            <w:r>
              <w:rPr>
                <w:color w:val="000000" w:themeColor="text1"/>
                <w:sz w:val="24"/>
                <w:szCs w:val="24"/>
              </w:rPr>
              <w:t>Количество пользователей, воспользовавшихся терминалом доступа к НЭБ</w:t>
            </w:r>
          </w:p>
        </w:tc>
        <w:tc>
          <w:tcPr>
            <w:tcW w:w="1921" w:type="dxa"/>
            <w:tcBorders>
              <w:top w:val="single" w:sz="4" w:space="0" w:color="000000"/>
              <w:left w:val="single" w:sz="4" w:space="0" w:color="000000"/>
              <w:bottom w:val="single" w:sz="4" w:space="0" w:color="000000"/>
              <w:right w:val="single" w:sz="4" w:space="0" w:color="000000"/>
            </w:tcBorders>
            <w:vAlign w:val="center"/>
          </w:tcPr>
          <w:p w14:paraId="1CDA745D" w14:textId="77777777" w:rsidR="00C90C21" w:rsidRDefault="00000000">
            <w:pPr>
              <w:tabs>
                <w:tab w:val="left" w:pos="567"/>
              </w:tabs>
              <w:jc w:val="center"/>
              <w:rPr>
                <w:sz w:val="24"/>
                <w:szCs w:val="24"/>
              </w:rPr>
            </w:pPr>
            <w:r>
              <w:rPr>
                <w:color w:val="000000" w:themeColor="text1"/>
                <w:sz w:val="24"/>
                <w:szCs w:val="24"/>
              </w:rPr>
              <w:t>Количество переданных электронных документов по договору с оператором НЭБ</w:t>
            </w:r>
          </w:p>
        </w:tc>
      </w:tr>
      <w:tr w:rsidR="00C90C21" w14:paraId="471DA726" w14:textId="77777777">
        <w:tc>
          <w:tcPr>
            <w:tcW w:w="1876" w:type="dxa"/>
            <w:tcBorders>
              <w:top w:val="single" w:sz="4" w:space="0" w:color="000000"/>
              <w:left w:val="single" w:sz="4" w:space="0" w:color="000000"/>
              <w:bottom w:val="single" w:sz="4" w:space="0" w:color="000000"/>
              <w:right w:val="single" w:sz="4" w:space="0" w:color="000000"/>
            </w:tcBorders>
          </w:tcPr>
          <w:p w14:paraId="62A38C92" w14:textId="77777777" w:rsidR="00C90C21" w:rsidRDefault="00000000">
            <w:pPr>
              <w:tabs>
                <w:tab w:val="left" w:pos="567"/>
              </w:tabs>
              <w:jc w:val="both"/>
              <w:rPr>
                <w:sz w:val="24"/>
                <w:szCs w:val="24"/>
              </w:rPr>
            </w:pPr>
            <w:r>
              <w:rPr>
                <w:color w:val="000000" w:themeColor="text1"/>
                <w:sz w:val="24"/>
                <w:szCs w:val="24"/>
              </w:rPr>
              <w:t>БУК ВО «Вологодская областная специальная библиотека для слепых»</w:t>
            </w:r>
          </w:p>
        </w:tc>
        <w:tc>
          <w:tcPr>
            <w:tcW w:w="1965" w:type="dxa"/>
            <w:tcBorders>
              <w:top w:val="single" w:sz="4" w:space="0" w:color="000000"/>
              <w:left w:val="single" w:sz="4" w:space="0" w:color="000000"/>
              <w:bottom w:val="single" w:sz="4" w:space="0" w:color="000000"/>
              <w:right w:val="single" w:sz="4" w:space="0" w:color="000000"/>
            </w:tcBorders>
          </w:tcPr>
          <w:p w14:paraId="3754AE2E" w14:textId="77777777" w:rsidR="00C90C21" w:rsidRDefault="00C90C21">
            <w:pPr>
              <w:tabs>
                <w:tab w:val="left" w:pos="567"/>
              </w:tabs>
              <w:jc w:val="both"/>
              <w:rPr>
                <w:color w:val="000000" w:themeColor="text1"/>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46AAFF31" w14:textId="77777777" w:rsidR="00C90C21" w:rsidRDefault="00000000">
            <w:pPr>
              <w:ind w:firstLine="567"/>
              <w:jc w:val="both"/>
              <w:rPr>
                <w:sz w:val="24"/>
                <w:szCs w:val="24"/>
              </w:rPr>
            </w:pPr>
            <w:r>
              <w:rPr>
                <w:sz w:val="24"/>
                <w:szCs w:val="24"/>
              </w:rPr>
              <w:t>№ 1446 от 15.04.2015 Г.</w:t>
            </w:r>
          </w:p>
        </w:tc>
        <w:tc>
          <w:tcPr>
            <w:tcW w:w="2208" w:type="dxa"/>
            <w:tcBorders>
              <w:top w:val="single" w:sz="4" w:space="0" w:color="000000"/>
              <w:left w:val="single" w:sz="4" w:space="0" w:color="000000"/>
              <w:bottom w:val="single" w:sz="4" w:space="0" w:color="000000"/>
              <w:right w:val="single" w:sz="4" w:space="0" w:color="000000"/>
            </w:tcBorders>
          </w:tcPr>
          <w:p w14:paraId="290CC488" w14:textId="77777777" w:rsidR="00C90C21" w:rsidRDefault="00000000">
            <w:pPr>
              <w:tabs>
                <w:tab w:val="left" w:pos="567"/>
              </w:tabs>
              <w:jc w:val="both"/>
              <w:rPr>
                <w:sz w:val="24"/>
                <w:szCs w:val="24"/>
              </w:rPr>
            </w:pPr>
            <w:r>
              <w:rPr>
                <w:color w:val="000000" w:themeColor="text1"/>
                <w:sz w:val="24"/>
                <w:szCs w:val="24"/>
              </w:rPr>
              <w:t>-</w:t>
            </w:r>
          </w:p>
        </w:tc>
        <w:tc>
          <w:tcPr>
            <w:tcW w:w="1921" w:type="dxa"/>
            <w:tcBorders>
              <w:top w:val="single" w:sz="4" w:space="0" w:color="000000"/>
              <w:left w:val="single" w:sz="4" w:space="0" w:color="000000"/>
              <w:bottom w:val="single" w:sz="4" w:space="0" w:color="000000"/>
              <w:right w:val="single" w:sz="4" w:space="0" w:color="000000"/>
            </w:tcBorders>
          </w:tcPr>
          <w:p w14:paraId="69DC650E" w14:textId="77777777" w:rsidR="00C90C21" w:rsidRDefault="00000000">
            <w:pPr>
              <w:tabs>
                <w:tab w:val="left" w:pos="567"/>
              </w:tabs>
              <w:jc w:val="both"/>
              <w:rPr>
                <w:sz w:val="24"/>
                <w:szCs w:val="24"/>
              </w:rPr>
            </w:pPr>
            <w:r>
              <w:rPr>
                <w:color w:val="000000" w:themeColor="text1"/>
                <w:sz w:val="24"/>
                <w:szCs w:val="24"/>
              </w:rPr>
              <w:t>-</w:t>
            </w:r>
          </w:p>
        </w:tc>
      </w:tr>
    </w:tbl>
    <w:p w14:paraId="57A22735" w14:textId="77777777" w:rsidR="00C90C21" w:rsidRDefault="00C90C21">
      <w:pPr>
        <w:tabs>
          <w:tab w:val="left" w:pos="993"/>
        </w:tabs>
        <w:jc w:val="both"/>
        <w:rPr>
          <w:color w:val="000000" w:themeColor="text1"/>
          <w:szCs w:val="24"/>
        </w:rPr>
      </w:pPr>
    </w:p>
    <w:p w14:paraId="02C70442" w14:textId="77777777" w:rsidR="00C90C21" w:rsidRDefault="00C90C21">
      <w:pPr>
        <w:jc w:val="both"/>
        <w:rPr>
          <w:sz w:val="24"/>
        </w:rPr>
      </w:pPr>
    </w:p>
    <w:p w14:paraId="27FB0FF3" w14:textId="77777777" w:rsidR="00C90C21" w:rsidRDefault="00000000">
      <w:pPr>
        <w:tabs>
          <w:tab w:val="left" w:pos="426"/>
        </w:tabs>
        <w:jc w:val="both"/>
        <w:rPr>
          <w:sz w:val="24"/>
        </w:rPr>
      </w:pPr>
      <w:r>
        <w:rPr>
          <w:b/>
          <w:sz w:val="24"/>
        </w:rPr>
        <w:t>12.</w:t>
      </w:r>
      <w:r>
        <w:rPr>
          <w:b/>
          <w:sz w:val="24"/>
        </w:rPr>
        <w:tab/>
        <w:t xml:space="preserve">Реализация значимых проектов </w:t>
      </w:r>
      <w:r>
        <w:rPr>
          <w:sz w:val="24"/>
        </w:rPr>
        <w:t>(краткое описание, участники, место проведения, результаты).</w:t>
      </w:r>
    </w:p>
    <w:tbl>
      <w:tblPr>
        <w:tblW w:w="10348" w:type="dxa"/>
        <w:tblInd w:w="222" w:type="dxa"/>
        <w:tblLayout w:type="fixed"/>
        <w:tblLook w:val="04A0" w:firstRow="1" w:lastRow="0" w:firstColumn="1" w:lastColumn="0" w:noHBand="0" w:noVBand="1"/>
      </w:tblPr>
      <w:tblGrid>
        <w:gridCol w:w="1562"/>
        <w:gridCol w:w="1699"/>
        <w:gridCol w:w="1661"/>
        <w:gridCol w:w="1558"/>
        <w:gridCol w:w="1843"/>
        <w:gridCol w:w="2025"/>
      </w:tblGrid>
      <w:tr w:rsidR="00C90C21" w14:paraId="525FAD96" w14:textId="77777777">
        <w:tc>
          <w:tcPr>
            <w:tcW w:w="1561" w:type="dxa"/>
            <w:tcBorders>
              <w:top w:val="single" w:sz="4" w:space="0" w:color="000000"/>
              <w:left w:val="single" w:sz="4" w:space="0" w:color="000000"/>
              <w:bottom w:val="single" w:sz="4" w:space="0" w:color="000000"/>
              <w:right w:val="single" w:sz="4" w:space="0" w:color="000000"/>
            </w:tcBorders>
            <w:vAlign w:val="center"/>
          </w:tcPr>
          <w:p w14:paraId="659FAB0E" w14:textId="77777777" w:rsidR="00C90C21" w:rsidRDefault="00000000">
            <w:pPr>
              <w:jc w:val="center"/>
              <w:rPr>
                <w:sz w:val="24"/>
                <w:szCs w:val="24"/>
              </w:rPr>
            </w:pPr>
            <w:r>
              <w:rPr>
                <w:color w:val="000000" w:themeColor="text1"/>
                <w:sz w:val="24"/>
                <w:szCs w:val="24"/>
              </w:rPr>
              <w:t>Дата и место проведения</w:t>
            </w:r>
          </w:p>
        </w:tc>
        <w:tc>
          <w:tcPr>
            <w:tcW w:w="1699" w:type="dxa"/>
            <w:tcBorders>
              <w:top w:val="single" w:sz="4" w:space="0" w:color="000000"/>
              <w:left w:val="single" w:sz="4" w:space="0" w:color="000000"/>
              <w:bottom w:val="single" w:sz="4" w:space="0" w:color="000000"/>
              <w:right w:val="single" w:sz="4" w:space="0" w:color="000000"/>
            </w:tcBorders>
            <w:vAlign w:val="center"/>
          </w:tcPr>
          <w:p w14:paraId="39721765" w14:textId="77777777" w:rsidR="00C90C21" w:rsidRDefault="00000000">
            <w:pPr>
              <w:jc w:val="center"/>
              <w:rPr>
                <w:sz w:val="24"/>
                <w:szCs w:val="24"/>
              </w:rPr>
            </w:pPr>
            <w:r>
              <w:rPr>
                <w:color w:val="000000" w:themeColor="text1"/>
                <w:sz w:val="24"/>
                <w:szCs w:val="24"/>
              </w:rPr>
              <w:t>Организаторы</w:t>
            </w:r>
          </w:p>
        </w:tc>
        <w:tc>
          <w:tcPr>
            <w:tcW w:w="1661" w:type="dxa"/>
            <w:tcBorders>
              <w:top w:val="single" w:sz="4" w:space="0" w:color="000000"/>
              <w:left w:val="single" w:sz="4" w:space="0" w:color="000000"/>
              <w:bottom w:val="single" w:sz="4" w:space="0" w:color="000000"/>
              <w:right w:val="single" w:sz="4" w:space="0" w:color="000000"/>
            </w:tcBorders>
            <w:vAlign w:val="center"/>
          </w:tcPr>
          <w:p w14:paraId="68F85954" w14:textId="77777777" w:rsidR="00C90C21" w:rsidRDefault="00000000">
            <w:pPr>
              <w:jc w:val="center"/>
              <w:rPr>
                <w:sz w:val="24"/>
                <w:szCs w:val="24"/>
              </w:rPr>
            </w:pPr>
            <w:r>
              <w:rPr>
                <w:color w:val="000000" w:themeColor="text1"/>
                <w:sz w:val="24"/>
                <w:szCs w:val="24"/>
              </w:rPr>
              <w:t>Программа мероприятия</w:t>
            </w:r>
          </w:p>
        </w:tc>
        <w:tc>
          <w:tcPr>
            <w:tcW w:w="1558" w:type="dxa"/>
            <w:tcBorders>
              <w:top w:val="single" w:sz="4" w:space="0" w:color="000000"/>
              <w:left w:val="single" w:sz="4" w:space="0" w:color="000000"/>
              <w:bottom w:val="single" w:sz="4" w:space="0" w:color="000000"/>
              <w:right w:val="single" w:sz="4" w:space="0" w:color="000000"/>
            </w:tcBorders>
            <w:vAlign w:val="center"/>
          </w:tcPr>
          <w:p w14:paraId="1A87CAFA" w14:textId="77777777" w:rsidR="00C90C21" w:rsidRDefault="00000000">
            <w:pPr>
              <w:jc w:val="center"/>
              <w:rPr>
                <w:sz w:val="24"/>
                <w:szCs w:val="24"/>
              </w:rPr>
            </w:pPr>
            <w:r>
              <w:rPr>
                <w:color w:val="000000" w:themeColor="text1"/>
                <w:sz w:val="24"/>
                <w:szCs w:val="24"/>
              </w:rPr>
              <w:t>Число посетителей</w:t>
            </w:r>
          </w:p>
        </w:tc>
        <w:tc>
          <w:tcPr>
            <w:tcW w:w="1843" w:type="dxa"/>
            <w:tcBorders>
              <w:top w:val="single" w:sz="4" w:space="0" w:color="000000"/>
              <w:left w:val="single" w:sz="4" w:space="0" w:color="000000"/>
              <w:bottom w:val="single" w:sz="4" w:space="0" w:color="000000"/>
              <w:right w:val="single" w:sz="4" w:space="0" w:color="000000"/>
            </w:tcBorders>
            <w:vAlign w:val="center"/>
          </w:tcPr>
          <w:p w14:paraId="66829C07" w14:textId="77777777" w:rsidR="00C90C21" w:rsidRDefault="00000000">
            <w:pPr>
              <w:jc w:val="center"/>
              <w:rPr>
                <w:sz w:val="24"/>
                <w:szCs w:val="24"/>
              </w:rPr>
            </w:pPr>
            <w:r>
              <w:rPr>
                <w:color w:val="000000" w:themeColor="text1"/>
                <w:sz w:val="24"/>
                <w:szCs w:val="24"/>
              </w:rPr>
              <w:t>Объем финансирования</w:t>
            </w:r>
          </w:p>
        </w:tc>
        <w:tc>
          <w:tcPr>
            <w:tcW w:w="2025" w:type="dxa"/>
            <w:tcBorders>
              <w:top w:val="single" w:sz="4" w:space="0" w:color="000000"/>
              <w:left w:val="single" w:sz="4" w:space="0" w:color="000000"/>
              <w:bottom w:val="single" w:sz="4" w:space="0" w:color="000000"/>
              <w:right w:val="single" w:sz="4" w:space="0" w:color="000000"/>
            </w:tcBorders>
          </w:tcPr>
          <w:p w14:paraId="3BA8B620" w14:textId="77777777" w:rsidR="00C90C21" w:rsidRDefault="00000000">
            <w:pPr>
              <w:jc w:val="center"/>
              <w:rPr>
                <w:sz w:val="24"/>
                <w:szCs w:val="24"/>
              </w:rPr>
            </w:pPr>
            <w:r>
              <w:rPr>
                <w:color w:val="000000" w:themeColor="text1"/>
                <w:sz w:val="24"/>
                <w:szCs w:val="24"/>
              </w:rPr>
              <w:t>Источник финансирования</w:t>
            </w:r>
          </w:p>
        </w:tc>
      </w:tr>
      <w:tr w:rsidR="00C90C21" w14:paraId="1C9CDD2C" w14:textId="77777777">
        <w:tc>
          <w:tcPr>
            <w:tcW w:w="1561" w:type="dxa"/>
            <w:tcBorders>
              <w:top w:val="single" w:sz="4" w:space="0" w:color="000000"/>
              <w:left w:val="single" w:sz="4" w:space="0" w:color="000000"/>
              <w:bottom w:val="single" w:sz="4" w:space="0" w:color="000000"/>
              <w:right w:val="single" w:sz="4" w:space="0" w:color="000000"/>
            </w:tcBorders>
          </w:tcPr>
          <w:p w14:paraId="3B9323AB" w14:textId="77777777" w:rsidR="00C90C21" w:rsidRDefault="00000000">
            <w:pPr>
              <w:rPr>
                <w:sz w:val="24"/>
                <w:szCs w:val="24"/>
              </w:rPr>
            </w:pPr>
            <w:r>
              <w:rPr>
                <w:color w:val="000000" w:themeColor="text1"/>
                <w:sz w:val="24"/>
                <w:szCs w:val="24"/>
              </w:rPr>
              <w:t>16.01.2024</w:t>
            </w:r>
          </w:p>
          <w:p w14:paraId="16CC183D" w14:textId="77777777" w:rsidR="00C90C21" w:rsidRDefault="00000000">
            <w:pPr>
              <w:rPr>
                <w:sz w:val="24"/>
                <w:szCs w:val="24"/>
              </w:rPr>
            </w:pPr>
            <w:r>
              <w:rPr>
                <w:color w:val="000000" w:themeColor="text1"/>
                <w:sz w:val="24"/>
                <w:szCs w:val="24"/>
              </w:rPr>
              <w:t>БУК ВО «Вологодская областная специальная библиотека для слепых»</w:t>
            </w:r>
          </w:p>
        </w:tc>
        <w:tc>
          <w:tcPr>
            <w:tcW w:w="1699" w:type="dxa"/>
            <w:tcBorders>
              <w:top w:val="single" w:sz="4" w:space="0" w:color="000000"/>
              <w:left w:val="single" w:sz="4" w:space="0" w:color="000000"/>
              <w:bottom w:val="single" w:sz="4" w:space="0" w:color="000000"/>
              <w:right w:val="single" w:sz="4" w:space="0" w:color="000000"/>
            </w:tcBorders>
          </w:tcPr>
          <w:p w14:paraId="2ECA89B8" w14:textId="77777777" w:rsidR="00C90C21" w:rsidRDefault="00000000">
            <w:pPr>
              <w:rPr>
                <w:sz w:val="24"/>
                <w:szCs w:val="24"/>
              </w:rPr>
            </w:pPr>
            <w:r>
              <w:rPr>
                <w:color w:val="000000" w:themeColor="text1"/>
                <w:sz w:val="24"/>
                <w:szCs w:val="24"/>
              </w:rPr>
              <w:t>БУК ВО «Вологодская областная специальная библиотека для слепых»</w:t>
            </w:r>
          </w:p>
        </w:tc>
        <w:tc>
          <w:tcPr>
            <w:tcW w:w="1661" w:type="dxa"/>
            <w:tcBorders>
              <w:top w:val="single" w:sz="4" w:space="0" w:color="000000"/>
              <w:left w:val="single" w:sz="4" w:space="0" w:color="000000"/>
              <w:bottom w:val="single" w:sz="4" w:space="0" w:color="000000"/>
              <w:right w:val="single" w:sz="4" w:space="0" w:color="000000"/>
            </w:tcBorders>
          </w:tcPr>
          <w:p w14:paraId="2B121C1B" w14:textId="77777777" w:rsidR="00C90C21" w:rsidRDefault="00000000">
            <w:pPr>
              <w:rPr>
                <w:sz w:val="24"/>
                <w:szCs w:val="24"/>
              </w:rPr>
            </w:pPr>
            <w:r>
              <w:rPr>
                <w:color w:val="000000" w:themeColor="text1"/>
                <w:sz w:val="24"/>
                <w:szCs w:val="24"/>
              </w:rPr>
              <w:t>Открытие выставка резных панно «Улица моя родная»</w:t>
            </w:r>
          </w:p>
        </w:tc>
        <w:tc>
          <w:tcPr>
            <w:tcW w:w="1558" w:type="dxa"/>
            <w:tcBorders>
              <w:top w:val="single" w:sz="4" w:space="0" w:color="000000"/>
              <w:left w:val="single" w:sz="4" w:space="0" w:color="000000"/>
              <w:bottom w:val="single" w:sz="4" w:space="0" w:color="000000"/>
              <w:right w:val="single" w:sz="4" w:space="0" w:color="000000"/>
            </w:tcBorders>
          </w:tcPr>
          <w:p w14:paraId="70CCFD7D" w14:textId="77777777" w:rsidR="00C90C21" w:rsidRDefault="00000000">
            <w:pPr>
              <w:jc w:val="center"/>
              <w:rPr>
                <w:sz w:val="24"/>
                <w:szCs w:val="24"/>
              </w:rPr>
            </w:pPr>
            <w:r>
              <w:rPr>
                <w:color w:val="000000" w:themeColor="text1"/>
                <w:sz w:val="24"/>
                <w:szCs w:val="24"/>
              </w:rPr>
              <w:t>154</w:t>
            </w:r>
          </w:p>
        </w:tc>
        <w:tc>
          <w:tcPr>
            <w:tcW w:w="1843" w:type="dxa"/>
            <w:tcBorders>
              <w:top w:val="single" w:sz="4" w:space="0" w:color="000000"/>
              <w:left w:val="single" w:sz="4" w:space="0" w:color="000000"/>
              <w:bottom w:val="single" w:sz="4" w:space="0" w:color="000000"/>
              <w:right w:val="single" w:sz="4" w:space="0" w:color="000000"/>
            </w:tcBorders>
            <w:vAlign w:val="center"/>
          </w:tcPr>
          <w:p w14:paraId="0325A1C5" w14:textId="77777777" w:rsidR="00C90C21" w:rsidRDefault="00C90C21">
            <w:pPr>
              <w:jc w:val="center"/>
              <w:rPr>
                <w:color w:val="000000" w:themeColor="text1"/>
                <w:sz w:val="24"/>
                <w:szCs w:val="24"/>
              </w:rPr>
            </w:pPr>
          </w:p>
        </w:tc>
        <w:tc>
          <w:tcPr>
            <w:tcW w:w="2025" w:type="dxa"/>
            <w:tcBorders>
              <w:top w:val="single" w:sz="4" w:space="0" w:color="000000"/>
              <w:left w:val="single" w:sz="4" w:space="0" w:color="000000"/>
              <w:bottom w:val="single" w:sz="4" w:space="0" w:color="000000"/>
              <w:right w:val="single" w:sz="4" w:space="0" w:color="000000"/>
            </w:tcBorders>
          </w:tcPr>
          <w:p w14:paraId="55BBB1B2" w14:textId="77777777" w:rsidR="00C90C21" w:rsidRDefault="00C90C21">
            <w:pPr>
              <w:jc w:val="center"/>
              <w:rPr>
                <w:color w:val="000000" w:themeColor="text1"/>
                <w:sz w:val="24"/>
                <w:szCs w:val="24"/>
              </w:rPr>
            </w:pPr>
          </w:p>
        </w:tc>
      </w:tr>
      <w:tr w:rsidR="00C90C21" w14:paraId="0613DDB2" w14:textId="77777777">
        <w:tc>
          <w:tcPr>
            <w:tcW w:w="1561" w:type="dxa"/>
            <w:tcBorders>
              <w:top w:val="single" w:sz="4" w:space="0" w:color="000000"/>
              <w:left w:val="single" w:sz="4" w:space="0" w:color="000000"/>
              <w:bottom w:val="single" w:sz="4" w:space="0" w:color="000000"/>
              <w:right w:val="single" w:sz="4" w:space="0" w:color="000000"/>
            </w:tcBorders>
          </w:tcPr>
          <w:p w14:paraId="48DDB3DB" w14:textId="77777777" w:rsidR="00C90C21" w:rsidRDefault="00000000">
            <w:pPr>
              <w:rPr>
                <w:sz w:val="24"/>
                <w:szCs w:val="24"/>
              </w:rPr>
            </w:pPr>
            <w:r>
              <w:rPr>
                <w:color w:val="000000" w:themeColor="text1"/>
                <w:sz w:val="24"/>
                <w:szCs w:val="24"/>
              </w:rPr>
              <w:t>24.04.2024</w:t>
            </w:r>
          </w:p>
          <w:p w14:paraId="7C49AE59" w14:textId="77777777" w:rsidR="00C90C21" w:rsidRDefault="00000000">
            <w:pPr>
              <w:rPr>
                <w:sz w:val="24"/>
                <w:szCs w:val="24"/>
              </w:rPr>
            </w:pPr>
            <w:r>
              <w:rPr>
                <w:color w:val="000000" w:themeColor="text1"/>
                <w:sz w:val="24"/>
                <w:szCs w:val="24"/>
              </w:rPr>
              <w:t>БУК ВО «Вологодская областная специальная библиотека для слепых»</w:t>
            </w:r>
          </w:p>
          <w:p w14:paraId="31B28BB6" w14:textId="77777777" w:rsidR="00C90C21" w:rsidRDefault="00C90C21">
            <w:pPr>
              <w:rPr>
                <w:color w:val="000000" w:themeColor="text1"/>
                <w:sz w:val="24"/>
                <w:szCs w:val="24"/>
              </w:rPr>
            </w:pPr>
          </w:p>
        </w:tc>
        <w:tc>
          <w:tcPr>
            <w:tcW w:w="1699" w:type="dxa"/>
            <w:tcBorders>
              <w:top w:val="single" w:sz="4" w:space="0" w:color="000000"/>
              <w:left w:val="single" w:sz="4" w:space="0" w:color="000000"/>
              <w:bottom w:val="single" w:sz="4" w:space="0" w:color="000000"/>
              <w:right w:val="single" w:sz="4" w:space="0" w:color="000000"/>
            </w:tcBorders>
          </w:tcPr>
          <w:p w14:paraId="29A696DE" w14:textId="77777777" w:rsidR="00C90C21" w:rsidRDefault="00000000">
            <w:pPr>
              <w:rPr>
                <w:sz w:val="24"/>
                <w:szCs w:val="24"/>
              </w:rPr>
            </w:pPr>
            <w:r>
              <w:rPr>
                <w:color w:val="000000" w:themeColor="text1"/>
                <w:sz w:val="24"/>
                <w:szCs w:val="24"/>
              </w:rPr>
              <w:t>БУК ВО «Вологодская областная специальная библиотека для слепых»;</w:t>
            </w:r>
          </w:p>
          <w:p w14:paraId="76F67CA4" w14:textId="77777777" w:rsidR="00C90C21" w:rsidRDefault="00000000">
            <w:pPr>
              <w:rPr>
                <w:sz w:val="24"/>
                <w:szCs w:val="24"/>
              </w:rPr>
            </w:pPr>
            <w:r>
              <w:rPr>
                <w:color w:val="000000" w:themeColor="text1"/>
                <w:sz w:val="24"/>
                <w:szCs w:val="24"/>
              </w:rPr>
              <w:t xml:space="preserve">Региональная организация Всероссийского общества </w:t>
            </w:r>
            <w:r>
              <w:rPr>
                <w:color w:val="000000" w:themeColor="text1"/>
                <w:sz w:val="24"/>
                <w:szCs w:val="24"/>
              </w:rPr>
              <w:lastRenderedPageBreak/>
              <w:t>слепых</w:t>
            </w:r>
          </w:p>
        </w:tc>
        <w:tc>
          <w:tcPr>
            <w:tcW w:w="1661" w:type="dxa"/>
            <w:tcBorders>
              <w:top w:val="single" w:sz="4" w:space="0" w:color="000000"/>
              <w:left w:val="single" w:sz="4" w:space="0" w:color="000000"/>
              <w:bottom w:val="single" w:sz="4" w:space="0" w:color="000000"/>
              <w:right w:val="single" w:sz="4" w:space="0" w:color="000000"/>
            </w:tcBorders>
          </w:tcPr>
          <w:p w14:paraId="6918900B" w14:textId="77777777" w:rsidR="00C90C21" w:rsidRDefault="00000000">
            <w:pPr>
              <w:rPr>
                <w:sz w:val="24"/>
                <w:szCs w:val="24"/>
              </w:rPr>
            </w:pPr>
            <w:r>
              <w:rPr>
                <w:color w:val="000000" w:themeColor="text1"/>
                <w:sz w:val="24"/>
                <w:szCs w:val="24"/>
              </w:rPr>
              <w:lastRenderedPageBreak/>
              <w:t xml:space="preserve">Интерактивное мероприятие, посвященное Международному Дню собак -проводников с участием специалистов </w:t>
            </w:r>
            <w:r>
              <w:rPr>
                <w:color w:val="000000" w:themeColor="text1"/>
                <w:sz w:val="24"/>
                <w:szCs w:val="24"/>
              </w:rPr>
              <w:lastRenderedPageBreak/>
              <w:t>Центра подготовки собак-проводников г. Купавна Московской области</w:t>
            </w:r>
          </w:p>
        </w:tc>
        <w:tc>
          <w:tcPr>
            <w:tcW w:w="1558" w:type="dxa"/>
            <w:tcBorders>
              <w:top w:val="single" w:sz="4" w:space="0" w:color="000000"/>
              <w:left w:val="single" w:sz="4" w:space="0" w:color="000000"/>
              <w:bottom w:val="single" w:sz="4" w:space="0" w:color="000000"/>
              <w:right w:val="single" w:sz="4" w:space="0" w:color="000000"/>
            </w:tcBorders>
          </w:tcPr>
          <w:p w14:paraId="6E5AE88F" w14:textId="77777777" w:rsidR="00C90C21" w:rsidRDefault="00000000">
            <w:pPr>
              <w:jc w:val="center"/>
              <w:rPr>
                <w:sz w:val="24"/>
                <w:szCs w:val="24"/>
              </w:rPr>
            </w:pPr>
            <w:r>
              <w:rPr>
                <w:color w:val="000000" w:themeColor="text1"/>
                <w:sz w:val="24"/>
                <w:szCs w:val="24"/>
              </w:rPr>
              <w:lastRenderedPageBreak/>
              <w:t>65</w:t>
            </w:r>
          </w:p>
        </w:tc>
        <w:tc>
          <w:tcPr>
            <w:tcW w:w="1843" w:type="dxa"/>
            <w:tcBorders>
              <w:top w:val="single" w:sz="4" w:space="0" w:color="000000"/>
              <w:left w:val="single" w:sz="4" w:space="0" w:color="000000"/>
              <w:bottom w:val="single" w:sz="4" w:space="0" w:color="000000"/>
              <w:right w:val="single" w:sz="4" w:space="0" w:color="000000"/>
            </w:tcBorders>
            <w:vAlign w:val="center"/>
          </w:tcPr>
          <w:p w14:paraId="3098ABBD" w14:textId="77777777" w:rsidR="00C90C21" w:rsidRDefault="00C90C21">
            <w:pPr>
              <w:jc w:val="center"/>
              <w:rPr>
                <w:color w:val="000000" w:themeColor="text1"/>
                <w:sz w:val="24"/>
                <w:szCs w:val="24"/>
              </w:rPr>
            </w:pPr>
          </w:p>
        </w:tc>
        <w:tc>
          <w:tcPr>
            <w:tcW w:w="2025" w:type="dxa"/>
            <w:tcBorders>
              <w:top w:val="single" w:sz="4" w:space="0" w:color="000000"/>
              <w:left w:val="single" w:sz="4" w:space="0" w:color="000000"/>
              <w:bottom w:val="single" w:sz="4" w:space="0" w:color="000000"/>
              <w:right w:val="single" w:sz="4" w:space="0" w:color="000000"/>
            </w:tcBorders>
          </w:tcPr>
          <w:p w14:paraId="6C0139D0" w14:textId="77777777" w:rsidR="00C90C21" w:rsidRDefault="00C90C21">
            <w:pPr>
              <w:jc w:val="center"/>
              <w:rPr>
                <w:color w:val="000000" w:themeColor="text1"/>
                <w:sz w:val="24"/>
                <w:szCs w:val="24"/>
              </w:rPr>
            </w:pPr>
          </w:p>
        </w:tc>
      </w:tr>
      <w:tr w:rsidR="00C90C21" w14:paraId="4539807C" w14:textId="77777777">
        <w:tc>
          <w:tcPr>
            <w:tcW w:w="1561" w:type="dxa"/>
            <w:tcBorders>
              <w:top w:val="single" w:sz="4" w:space="0" w:color="000000"/>
              <w:left w:val="single" w:sz="4" w:space="0" w:color="000000"/>
              <w:bottom w:val="single" w:sz="4" w:space="0" w:color="000000"/>
              <w:right w:val="single" w:sz="4" w:space="0" w:color="000000"/>
            </w:tcBorders>
          </w:tcPr>
          <w:p w14:paraId="432CB654" w14:textId="77777777" w:rsidR="00C90C21" w:rsidRDefault="00000000">
            <w:pPr>
              <w:rPr>
                <w:sz w:val="24"/>
                <w:szCs w:val="24"/>
              </w:rPr>
            </w:pPr>
            <w:r>
              <w:rPr>
                <w:color w:val="000000" w:themeColor="text1"/>
                <w:sz w:val="24"/>
                <w:szCs w:val="24"/>
              </w:rPr>
              <w:t>19.04.2024</w:t>
            </w:r>
          </w:p>
          <w:p w14:paraId="255B84FE" w14:textId="77777777" w:rsidR="00C90C21" w:rsidRDefault="00000000">
            <w:pPr>
              <w:rPr>
                <w:sz w:val="24"/>
                <w:szCs w:val="24"/>
              </w:rPr>
            </w:pPr>
            <w:r>
              <w:rPr>
                <w:color w:val="000000" w:themeColor="text1"/>
                <w:sz w:val="24"/>
                <w:szCs w:val="24"/>
              </w:rPr>
              <w:t>БУК ВО «Вологодская областная специальная библиотека для слепых»</w:t>
            </w:r>
          </w:p>
          <w:p w14:paraId="4309BAE5" w14:textId="77777777" w:rsidR="00C90C21" w:rsidRDefault="00C90C21">
            <w:pPr>
              <w:rPr>
                <w:color w:val="000000" w:themeColor="text1"/>
                <w:sz w:val="24"/>
                <w:szCs w:val="24"/>
              </w:rPr>
            </w:pPr>
          </w:p>
        </w:tc>
        <w:tc>
          <w:tcPr>
            <w:tcW w:w="1699" w:type="dxa"/>
            <w:tcBorders>
              <w:top w:val="single" w:sz="4" w:space="0" w:color="000000"/>
              <w:left w:val="single" w:sz="4" w:space="0" w:color="000000"/>
              <w:bottom w:val="single" w:sz="4" w:space="0" w:color="000000"/>
              <w:right w:val="single" w:sz="4" w:space="0" w:color="000000"/>
            </w:tcBorders>
          </w:tcPr>
          <w:p w14:paraId="6753CCFD" w14:textId="77777777" w:rsidR="00C90C21" w:rsidRDefault="00000000">
            <w:pPr>
              <w:rPr>
                <w:sz w:val="24"/>
                <w:szCs w:val="24"/>
              </w:rPr>
            </w:pPr>
            <w:r>
              <w:rPr>
                <w:color w:val="000000" w:themeColor="text1"/>
                <w:sz w:val="24"/>
                <w:szCs w:val="24"/>
              </w:rPr>
              <w:t>БУК ВО «Вологодская областная специальная библиотека для слепых»</w:t>
            </w:r>
          </w:p>
        </w:tc>
        <w:tc>
          <w:tcPr>
            <w:tcW w:w="1661" w:type="dxa"/>
            <w:tcBorders>
              <w:top w:val="single" w:sz="4" w:space="0" w:color="000000"/>
              <w:left w:val="single" w:sz="4" w:space="0" w:color="000000"/>
              <w:bottom w:val="single" w:sz="4" w:space="0" w:color="000000"/>
              <w:right w:val="single" w:sz="4" w:space="0" w:color="000000"/>
            </w:tcBorders>
          </w:tcPr>
          <w:p w14:paraId="14EBF209" w14:textId="77777777" w:rsidR="00C90C21" w:rsidRDefault="00000000">
            <w:pPr>
              <w:rPr>
                <w:sz w:val="24"/>
                <w:szCs w:val="24"/>
              </w:rPr>
            </w:pPr>
            <w:r>
              <w:rPr>
                <w:color w:val="000000" w:themeColor="text1"/>
                <w:sz w:val="24"/>
                <w:szCs w:val="24"/>
              </w:rPr>
              <w:t>IV областной конкурс детских творческих работ в технике пластилинографии «В волшебной пушкинской стране», посвященный  225-летию со дня рождения А.С.Пушкина</w:t>
            </w:r>
          </w:p>
        </w:tc>
        <w:tc>
          <w:tcPr>
            <w:tcW w:w="1558" w:type="dxa"/>
            <w:tcBorders>
              <w:top w:val="single" w:sz="4" w:space="0" w:color="000000"/>
              <w:left w:val="single" w:sz="4" w:space="0" w:color="000000"/>
              <w:bottom w:val="single" w:sz="4" w:space="0" w:color="000000"/>
              <w:right w:val="single" w:sz="4" w:space="0" w:color="000000"/>
            </w:tcBorders>
          </w:tcPr>
          <w:p w14:paraId="3AB0FADE" w14:textId="77777777" w:rsidR="00C90C21" w:rsidRDefault="00000000">
            <w:pPr>
              <w:jc w:val="center"/>
              <w:rPr>
                <w:sz w:val="24"/>
                <w:szCs w:val="24"/>
              </w:rPr>
            </w:pPr>
            <w:r>
              <w:rPr>
                <w:color w:val="000000" w:themeColor="text1"/>
                <w:sz w:val="24"/>
                <w:szCs w:val="24"/>
              </w:rPr>
              <w:t>141</w:t>
            </w:r>
          </w:p>
        </w:tc>
        <w:tc>
          <w:tcPr>
            <w:tcW w:w="1843" w:type="dxa"/>
            <w:tcBorders>
              <w:top w:val="single" w:sz="4" w:space="0" w:color="000000"/>
              <w:left w:val="single" w:sz="4" w:space="0" w:color="000000"/>
              <w:bottom w:val="single" w:sz="4" w:space="0" w:color="000000"/>
              <w:right w:val="single" w:sz="4" w:space="0" w:color="000000"/>
            </w:tcBorders>
            <w:vAlign w:val="center"/>
          </w:tcPr>
          <w:p w14:paraId="3294E7F2" w14:textId="77777777" w:rsidR="00C90C21" w:rsidRDefault="00C90C21">
            <w:pPr>
              <w:jc w:val="center"/>
              <w:rPr>
                <w:color w:val="000000" w:themeColor="text1"/>
                <w:sz w:val="24"/>
                <w:szCs w:val="24"/>
              </w:rPr>
            </w:pPr>
          </w:p>
        </w:tc>
        <w:tc>
          <w:tcPr>
            <w:tcW w:w="2025" w:type="dxa"/>
            <w:tcBorders>
              <w:top w:val="single" w:sz="4" w:space="0" w:color="000000"/>
              <w:left w:val="single" w:sz="4" w:space="0" w:color="000000"/>
              <w:bottom w:val="single" w:sz="4" w:space="0" w:color="000000"/>
              <w:right w:val="single" w:sz="4" w:space="0" w:color="000000"/>
            </w:tcBorders>
          </w:tcPr>
          <w:p w14:paraId="15930BD4" w14:textId="77777777" w:rsidR="00C90C21" w:rsidRDefault="00C90C21">
            <w:pPr>
              <w:rPr>
                <w:color w:val="000000" w:themeColor="text1"/>
                <w:sz w:val="24"/>
                <w:szCs w:val="24"/>
              </w:rPr>
            </w:pPr>
          </w:p>
        </w:tc>
      </w:tr>
      <w:tr w:rsidR="00C90C21" w14:paraId="38125640" w14:textId="77777777">
        <w:tc>
          <w:tcPr>
            <w:tcW w:w="1561" w:type="dxa"/>
            <w:tcBorders>
              <w:top w:val="single" w:sz="4" w:space="0" w:color="000000"/>
              <w:left w:val="single" w:sz="4" w:space="0" w:color="000000"/>
              <w:bottom w:val="single" w:sz="4" w:space="0" w:color="000000"/>
              <w:right w:val="single" w:sz="4" w:space="0" w:color="000000"/>
            </w:tcBorders>
          </w:tcPr>
          <w:p w14:paraId="4A02DEED" w14:textId="77777777" w:rsidR="00C90C21" w:rsidRDefault="00000000">
            <w:pPr>
              <w:rPr>
                <w:sz w:val="24"/>
                <w:szCs w:val="24"/>
              </w:rPr>
            </w:pPr>
            <w:r>
              <w:rPr>
                <w:color w:val="000000" w:themeColor="text1"/>
                <w:sz w:val="24"/>
                <w:szCs w:val="24"/>
              </w:rPr>
              <w:t>14.11.2024</w:t>
            </w:r>
          </w:p>
          <w:p w14:paraId="6B2F07AE" w14:textId="77777777" w:rsidR="00C90C21" w:rsidRDefault="00C90C21">
            <w:pPr>
              <w:rPr>
                <w:color w:val="000000" w:themeColor="text1"/>
                <w:sz w:val="24"/>
                <w:szCs w:val="24"/>
              </w:rPr>
            </w:pPr>
          </w:p>
          <w:p w14:paraId="06469966" w14:textId="77777777" w:rsidR="00C90C21" w:rsidRDefault="00000000">
            <w:pPr>
              <w:rPr>
                <w:sz w:val="24"/>
                <w:szCs w:val="24"/>
              </w:rPr>
            </w:pPr>
            <w:r>
              <w:rPr>
                <w:color w:val="000000" w:themeColor="text1"/>
                <w:sz w:val="24"/>
                <w:szCs w:val="24"/>
              </w:rPr>
              <w:t>БУК ВО «Вологодская областная специальная библиотека для слепых»</w:t>
            </w:r>
          </w:p>
        </w:tc>
        <w:tc>
          <w:tcPr>
            <w:tcW w:w="1699" w:type="dxa"/>
            <w:tcBorders>
              <w:top w:val="single" w:sz="4" w:space="0" w:color="000000"/>
              <w:left w:val="single" w:sz="4" w:space="0" w:color="000000"/>
              <w:bottom w:val="single" w:sz="4" w:space="0" w:color="000000"/>
              <w:right w:val="single" w:sz="4" w:space="0" w:color="000000"/>
            </w:tcBorders>
          </w:tcPr>
          <w:p w14:paraId="5D7782D8" w14:textId="77777777" w:rsidR="00C90C21" w:rsidRDefault="00000000">
            <w:pPr>
              <w:rPr>
                <w:sz w:val="24"/>
                <w:szCs w:val="24"/>
              </w:rPr>
            </w:pPr>
            <w:r>
              <w:rPr>
                <w:color w:val="000000" w:themeColor="text1"/>
                <w:sz w:val="24"/>
                <w:szCs w:val="24"/>
              </w:rPr>
              <w:t>БУК ВО «Вологодская областная специальная библиотека для слепых»</w:t>
            </w:r>
          </w:p>
        </w:tc>
        <w:tc>
          <w:tcPr>
            <w:tcW w:w="1661" w:type="dxa"/>
            <w:tcBorders>
              <w:top w:val="single" w:sz="4" w:space="0" w:color="000000"/>
              <w:left w:val="single" w:sz="4" w:space="0" w:color="000000"/>
              <w:bottom w:val="single" w:sz="4" w:space="0" w:color="000000"/>
              <w:right w:val="single" w:sz="4" w:space="0" w:color="000000"/>
            </w:tcBorders>
          </w:tcPr>
          <w:p w14:paraId="4CE3796D" w14:textId="77777777" w:rsidR="00C90C21" w:rsidRDefault="00000000">
            <w:pPr>
              <w:rPr>
                <w:sz w:val="24"/>
                <w:szCs w:val="24"/>
              </w:rPr>
            </w:pPr>
            <w:r>
              <w:rPr>
                <w:color w:val="000000" w:themeColor="text1"/>
                <w:sz w:val="24"/>
                <w:szCs w:val="24"/>
              </w:rPr>
              <w:t>Праздничное мероприятие «Статус специальная», посвященное 70-летию со дня основания библиотеки</w:t>
            </w:r>
          </w:p>
        </w:tc>
        <w:tc>
          <w:tcPr>
            <w:tcW w:w="1558" w:type="dxa"/>
            <w:tcBorders>
              <w:top w:val="single" w:sz="4" w:space="0" w:color="000000"/>
              <w:left w:val="single" w:sz="4" w:space="0" w:color="000000"/>
              <w:bottom w:val="single" w:sz="4" w:space="0" w:color="000000"/>
              <w:right w:val="single" w:sz="4" w:space="0" w:color="000000"/>
            </w:tcBorders>
            <w:vAlign w:val="center"/>
          </w:tcPr>
          <w:p w14:paraId="4DB62616" w14:textId="77777777" w:rsidR="00C90C21" w:rsidRDefault="00000000">
            <w:pPr>
              <w:jc w:val="center"/>
              <w:rPr>
                <w:sz w:val="24"/>
                <w:szCs w:val="24"/>
              </w:rPr>
            </w:pPr>
            <w:r>
              <w:rPr>
                <w:color w:val="000000" w:themeColor="text1"/>
                <w:sz w:val="24"/>
                <w:szCs w:val="24"/>
              </w:rPr>
              <w:t>70</w:t>
            </w:r>
          </w:p>
        </w:tc>
        <w:tc>
          <w:tcPr>
            <w:tcW w:w="1843" w:type="dxa"/>
            <w:tcBorders>
              <w:top w:val="single" w:sz="4" w:space="0" w:color="000000"/>
              <w:left w:val="single" w:sz="4" w:space="0" w:color="000000"/>
              <w:bottom w:val="single" w:sz="4" w:space="0" w:color="000000"/>
              <w:right w:val="single" w:sz="4" w:space="0" w:color="000000"/>
            </w:tcBorders>
            <w:vAlign w:val="center"/>
          </w:tcPr>
          <w:p w14:paraId="5FDFEB83" w14:textId="77777777" w:rsidR="00C90C21" w:rsidRDefault="00C90C21">
            <w:pPr>
              <w:jc w:val="center"/>
              <w:rPr>
                <w:color w:val="000000" w:themeColor="text1"/>
                <w:sz w:val="24"/>
                <w:szCs w:val="24"/>
              </w:rPr>
            </w:pPr>
          </w:p>
        </w:tc>
        <w:tc>
          <w:tcPr>
            <w:tcW w:w="2025" w:type="dxa"/>
            <w:tcBorders>
              <w:top w:val="single" w:sz="4" w:space="0" w:color="000000"/>
              <w:left w:val="single" w:sz="4" w:space="0" w:color="000000"/>
              <w:bottom w:val="single" w:sz="4" w:space="0" w:color="000000"/>
              <w:right w:val="single" w:sz="4" w:space="0" w:color="000000"/>
            </w:tcBorders>
          </w:tcPr>
          <w:p w14:paraId="2C5AF268" w14:textId="77777777" w:rsidR="00C90C21" w:rsidRDefault="00C90C21">
            <w:pPr>
              <w:rPr>
                <w:sz w:val="24"/>
                <w:szCs w:val="24"/>
              </w:rPr>
            </w:pPr>
          </w:p>
        </w:tc>
      </w:tr>
      <w:tr w:rsidR="00C90C21" w14:paraId="61E30D57" w14:textId="77777777">
        <w:tc>
          <w:tcPr>
            <w:tcW w:w="1561" w:type="dxa"/>
            <w:tcBorders>
              <w:top w:val="single" w:sz="4" w:space="0" w:color="000000"/>
              <w:left w:val="single" w:sz="4" w:space="0" w:color="000000"/>
              <w:bottom w:val="single" w:sz="4" w:space="0" w:color="000000"/>
              <w:right w:val="single" w:sz="4" w:space="0" w:color="000000"/>
            </w:tcBorders>
          </w:tcPr>
          <w:p w14:paraId="3283A041" w14:textId="77777777" w:rsidR="00C90C21" w:rsidRDefault="00000000">
            <w:pPr>
              <w:rPr>
                <w:sz w:val="24"/>
                <w:szCs w:val="24"/>
              </w:rPr>
            </w:pPr>
            <w:r>
              <w:rPr>
                <w:bCs/>
                <w:sz w:val="24"/>
                <w:szCs w:val="24"/>
              </w:rPr>
              <w:t>15 октября -13 ноября</w:t>
            </w:r>
          </w:p>
          <w:p w14:paraId="7EA7B0A1" w14:textId="77777777" w:rsidR="00C90C21" w:rsidRDefault="00C90C21">
            <w:pPr>
              <w:rPr>
                <w:bCs/>
                <w:sz w:val="24"/>
                <w:szCs w:val="24"/>
              </w:rPr>
            </w:pPr>
          </w:p>
          <w:p w14:paraId="02301A96" w14:textId="77777777" w:rsidR="00C90C21" w:rsidRDefault="00000000">
            <w:pPr>
              <w:rPr>
                <w:sz w:val="24"/>
                <w:szCs w:val="24"/>
              </w:rPr>
            </w:pPr>
            <w:r>
              <w:rPr>
                <w:bCs/>
                <w:color w:val="000000" w:themeColor="text1"/>
                <w:sz w:val="24"/>
                <w:szCs w:val="24"/>
              </w:rPr>
              <w:t>БУК ВО «Вологодская областная специальная библиотека для слепых»</w:t>
            </w:r>
          </w:p>
        </w:tc>
        <w:tc>
          <w:tcPr>
            <w:tcW w:w="1699" w:type="dxa"/>
            <w:tcBorders>
              <w:top w:val="single" w:sz="4" w:space="0" w:color="000000"/>
              <w:left w:val="single" w:sz="4" w:space="0" w:color="000000"/>
              <w:bottom w:val="single" w:sz="4" w:space="0" w:color="000000"/>
              <w:right w:val="single" w:sz="4" w:space="0" w:color="000000"/>
            </w:tcBorders>
          </w:tcPr>
          <w:p w14:paraId="0A7896FB" w14:textId="77777777" w:rsidR="00C90C21" w:rsidRDefault="00000000">
            <w:pPr>
              <w:rPr>
                <w:sz w:val="24"/>
                <w:szCs w:val="24"/>
              </w:rPr>
            </w:pPr>
            <w:r>
              <w:rPr>
                <w:sz w:val="24"/>
                <w:szCs w:val="24"/>
              </w:rPr>
              <w:t>БУК ВО «Вологодская областная специальная библиотека для слепых»</w:t>
            </w:r>
          </w:p>
        </w:tc>
        <w:tc>
          <w:tcPr>
            <w:tcW w:w="1661" w:type="dxa"/>
            <w:tcBorders>
              <w:top w:val="single" w:sz="4" w:space="0" w:color="000000"/>
              <w:left w:val="single" w:sz="4" w:space="0" w:color="000000"/>
              <w:bottom w:val="single" w:sz="4" w:space="0" w:color="000000"/>
              <w:right w:val="single" w:sz="4" w:space="0" w:color="000000"/>
            </w:tcBorders>
          </w:tcPr>
          <w:p w14:paraId="4F44CE49" w14:textId="77777777" w:rsidR="00C90C21" w:rsidRDefault="00000000">
            <w:pPr>
              <w:rPr>
                <w:sz w:val="24"/>
                <w:szCs w:val="24"/>
              </w:rPr>
            </w:pPr>
            <w:r>
              <w:rPr>
                <w:bCs/>
                <w:sz w:val="24"/>
                <w:szCs w:val="24"/>
              </w:rPr>
              <w:t>В рамках «</w:t>
            </w:r>
            <w:r>
              <w:rPr>
                <w:sz w:val="24"/>
                <w:szCs w:val="24"/>
              </w:rPr>
              <w:t>Месячника Белой трости» проведено 13 мероприятий</w:t>
            </w:r>
          </w:p>
        </w:tc>
        <w:tc>
          <w:tcPr>
            <w:tcW w:w="1558" w:type="dxa"/>
            <w:tcBorders>
              <w:top w:val="single" w:sz="4" w:space="0" w:color="000000"/>
              <w:left w:val="single" w:sz="4" w:space="0" w:color="000000"/>
              <w:bottom w:val="single" w:sz="4" w:space="0" w:color="000000"/>
              <w:right w:val="single" w:sz="4" w:space="0" w:color="000000"/>
            </w:tcBorders>
            <w:vAlign w:val="center"/>
          </w:tcPr>
          <w:p w14:paraId="1DAAB2B6" w14:textId="77777777" w:rsidR="00C90C21" w:rsidRDefault="00000000">
            <w:pPr>
              <w:jc w:val="center"/>
              <w:rPr>
                <w:sz w:val="24"/>
                <w:szCs w:val="24"/>
              </w:rPr>
            </w:pPr>
            <w:r>
              <w:rPr>
                <w:color w:val="000000" w:themeColor="text1"/>
                <w:sz w:val="24"/>
                <w:szCs w:val="24"/>
              </w:rPr>
              <w:t>307</w:t>
            </w:r>
          </w:p>
        </w:tc>
        <w:tc>
          <w:tcPr>
            <w:tcW w:w="1843" w:type="dxa"/>
            <w:tcBorders>
              <w:top w:val="single" w:sz="4" w:space="0" w:color="000000"/>
              <w:left w:val="single" w:sz="4" w:space="0" w:color="000000"/>
              <w:bottom w:val="single" w:sz="4" w:space="0" w:color="000000"/>
              <w:right w:val="single" w:sz="4" w:space="0" w:color="000000"/>
            </w:tcBorders>
            <w:vAlign w:val="center"/>
          </w:tcPr>
          <w:p w14:paraId="38969F66" w14:textId="77777777" w:rsidR="00C90C21" w:rsidRDefault="00C90C21">
            <w:pPr>
              <w:jc w:val="center"/>
              <w:rPr>
                <w:color w:val="000000" w:themeColor="text1"/>
                <w:sz w:val="24"/>
                <w:szCs w:val="24"/>
              </w:rPr>
            </w:pPr>
          </w:p>
        </w:tc>
        <w:tc>
          <w:tcPr>
            <w:tcW w:w="2025" w:type="dxa"/>
            <w:tcBorders>
              <w:top w:val="single" w:sz="4" w:space="0" w:color="000000"/>
              <w:left w:val="single" w:sz="4" w:space="0" w:color="000000"/>
              <w:bottom w:val="single" w:sz="4" w:space="0" w:color="000000"/>
              <w:right w:val="single" w:sz="4" w:space="0" w:color="000000"/>
            </w:tcBorders>
          </w:tcPr>
          <w:p w14:paraId="056DD723" w14:textId="77777777" w:rsidR="00C90C21" w:rsidRDefault="00C90C21">
            <w:pPr>
              <w:rPr>
                <w:sz w:val="24"/>
                <w:szCs w:val="24"/>
              </w:rPr>
            </w:pPr>
          </w:p>
        </w:tc>
      </w:tr>
      <w:tr w:rsidR="00C90C21" w14:paraId="53FBE293" w14:textId="77777777">
        <w:tc>
          <w:tcPr>
            <w:tcW w:w="1561" w:type="dxa"/>
            <w:tcBorders>
              <w:top w:val="single" w:sz="4" w:space="0" w:color="000000"/>
              <w:left w:val="single" w:sz="4" w:space="0" w:color="000000"/>
              <w:bottom w:val="single" w:sz="4" w:space="0" w:color="000000"/>
              <w:right w:val="single" w:sz="4" w:space="0" w:color="000000"/>
            </w:tcBorders>
          </w:tcPr>
          <w:p w14:paraId="5E83A236" w14:textId="77777777" w:rsidR="00C90C21" w:rsidRDefault="00000000">
            <w:pPr>
              <w:rPr>
                <w:sz w:val="24"/>
                <w:szCs w:val="24"/>
              </w:rPr>
            </w:pPr>
            <w:r>
              <w:rPr>
                <w:color w:val="000000" w:themeColor="text1"/>
                <w:sz w:val="24"/>
                <w:szCs w:val="24"/>
              </w:rPr>
              <w:t>1-2 апреля</w:t>
            </w:r>
          </w:p>
          <w:p w14:paraId="7AF2E920" w14:textId="77777777" w:rsidR="00C90C21" w:rsidRDefault="00000000">
            <w:pPr>
              <w:rPr>
                <w:sz w:val="24"/>
                <w:szCs w:val="24"/>
              </w:rPr>
            </w:pPr>
            <w:r>
              <w:rPr>
                <w:color w:val="000000" w:themeColor="text1"/>
                <w:sz w:val="24"/>
                <w:szCs w:val="24"/>
              </w:rPr>
              <w:t>БУК ВО «Вологодская областная специальная библиотека для слепых»</w:t>
            </w:r>
          </w:p>
        </w:tc>
        <w:tc>
          <w:tcPr>
            <w:tcW w:w="1699" w:type="dxa"/>
            <w:tcBorders>
              <w:top w:val="single" w:sz="4" w:space="0" w:color="000000"/>
              <w:left w:val="single" w:sz="4" w:space="0" w:color="000000"/>
              <w:bottom w:val="single" w:sz="4" w:space="0" w:color="000000"/>
              <w:right w:val="single" w:sz="4" w:space="0" w:color="000000"/>
            </w:tcBorders>
          </w:tcPr>
          <w:p w14:paraId="53E665F6" w14:textId="77777777" w:rsidR="00C90C21" w:rsidRDefault="00000000">
            <w:pPr>
              <w:rPr>
                <w:sz w:val="24"/>
                <w:szCs w:val="24"/>
              </w:rPr>
            </w:pPr>
            <w:r>
              <w:rPr>
                <w:sz w:val="24"/>
                <w:szCs w:val="24"/>
              </w:rPr>
              <w:t>БУК ВО «Вологодская областная специальная библиотека для слепых»</w:t>
            </w:r>
          </w:p>
        </w:tc>
        <w:tc>
          <w:tcPr>
            <w:tcW w:w="1661" w:type="dxa"/>
            <w:tcBorders>
              <w:top w:val="single" w:sz="4" w:space="0" w:color="000000"/>
              <w:left w:val="single" w:sz="4" w:space="0" w:color="000000"/>
              <w:bottom w:val="single" w:sz="4" w:space="0" w:color="000000"/>
              <w:right w:val="single" w:sz="4" w:space="0" w:color="000000"/>
            </w:tcBorders>
          </w:tcPr>
          <w:p w14:paraId="48E27997" w14:textId="77777777" w:rsidR="00C90C21" w:rsidRDefault="00000000">
            <w:pPr>
              <w:rPr>
                <w:sz w:val="24"/>
                <w:szCs w:val="24"/>
              </w:rPr>
            </w:pPr>
            <w:r>
              <w:rPr>
                <w:sz w:val="24"/>
                <w:szCs w:val="24"/>
              </w:rPr>
              <w:t>Лектории в рамках Всероссийского фестиваля #ЛюдиКаклюди, посвященного Дню информироания об аутизме</w:t>
            </w:r>
          </w:p>
        </w:tc>
        <w:tc>
          <w:tcPr>
            <w:tcW w:w="1558" w:type="dxa"/>
            <w:tcBorders>
              <w:top w:val="single" w:sz="4" w:space="0" w:color="000000"/>
              <w:left w:val="single" w:sz="4" w:space="0" w:color="000000"/>
              <w:bottom w:val="single" w:sz="4" w:space="0" w:color="000000"/>
              <w:right w:val="single" w:sz="4" w:space="0" w:color="000000"/>
            </w:tcBorders>
            <w:vAlign w:val="center"/>
          </w:tcPr>
          <w:p w14:paraId="335F6CEC" w14:textId="77777777" w:rsidR="00C90C21" w:rsidRDefault="00000000">
            <w:pPr>
              <w:jc w:val="center"/>
              <w:rPr>
                <w:sz w:val="24"/>
                <w:szCs w:val="24"/>
              </w:rPr>
            </w:pPr>
            <w:r>
              <w:rPr>
                <w:color w:val="000000" w:themeColor="text1"/>
                <w:sz w:val="24"/>
                <w:szCs w:val="24"/>
              </w:rPr>
              <w:t>70</w:t>
            </w:r>
          </w:p>
        </w:tc>
        <w:tc>
          <w:tcPr>
            <w:tcW w:w="1843" w:type="dxa"/>
            <w:tcBorders>
              <w:top w:val="single" w:sz="4" w:space="0" w:color="000000"/>
              <w:left w:val="single" w:sz="4" w:space="0" w:color="000000"/>
              <w:bottom w:val="single" w:sz="4" w:space="0" w:color="000000"/>
              <w:right w:val="single" w:sz="4" w:space="0" w:color="000000"/>
            </w:tcBorders>
            <w:vAlign w:val="center"/>
          </w:tcPr>
          <w:p w14:paraId="6EE2761E" w14:textId="77777777" w:rsidR="00C90C21" w:rsidRDefault="00C90C21">
            <w:pPr>
              <w:jc w:val="center"/>
              <w:rPr>
                <w:color w:val="000000" w:themeColor="text1"/>
                <w:sz w:val="24"/>
                <w:szCs w:val="24"/>
              </w:rPr>
            </w:pPr>
          </w:p>
        </w:tc>
        <w:tc>
          <w:tcPr>
            <w:tcW w:w="2025" w:type="dxa"/>
            <w:tcBorders>
              <w:top w:val="single" w:sz="4" w:space="0" w:color="000000"/>
              <w:left w:val="single" w:sz="4" w:space="0" w:color="000000"/>
              <w:bottom w:val="single" w:sz="4" w:space="0" w:color="000000"/>
              <w:right w:val="single" w:sz="4" w:space="0" w:color="000000"/>
            </w:tcBorders>
          </w:tcPr>
          <w:p w14:paraId="00DA5BAE" w14:textId="77777777" w:rsidR="00C90C21" w:rsidRDefault="00C90C21">
            <w:pPr>
              <w:rPr>
                <w:sz w:val="24"/>
                <w:szCs w:val="24"/>
              </w:rPr>
            </w:pPr>
          </w:p>
        </w:tc>
      </w:tr>
      <w:tr w:rsidR="00C90C21" w14:paraId="3A2B397B" w14:textId="77777777">
        <w:tc>
          <w:tcPr>
            <w:tcW w:w="1561" w:type="dxa"/>
            <w:tcBorders>
              <w:top w:val="single" w:sz="4" w:space="0" w:color="000000"/>
              <w:left w:val="single" w:sz="4" w:space="0" w:color="000000"/>
              <w:bottom w:val="single" w:sz="4" w:space="0" w:color="000000"/>
              <w:right w:val="single" w:sz="4" w:space="0" w:color="000000"/>
            </w:tcBorders>
          </w:tcPr>
          <w:p w14:paraId="012FFC5F" w14:textId="77777777" w:rsidR="00C90C21" w:rsidRDefault="00000000">
            <w:pPr>
              <w:rPr>
                <w:sz w:val="24"/>
                <w:szCs w:val="24"/>
              </w:rPr>
            </w:pPr>
            <w:r>
              <w:rPr>
                <w:bCs/>
                <w:sz w:val="24"/>
                <w:szCs w:val="24"/>
              </w:rPr>
              <w:t>15 октября - 13 ноября</w:t>
            </w:r>
          </w:p>
          <w:p w14:paraId="28F174B9" w14:textId="77777777" w:rsidR="00C90C21" w:rsidRDefault="00C90C21">
            <w:pPr>
              <w:rPr>
                <w:bCs/>
                <w:sz w:val="24"/>
                <w:szCs w:val="24"/>
              </w:rPr>
            </w:pPr>
          </w:p>
          <w:p w14:paraId="52179721" w14:textId="77777777" w:rsidR="00C90C21" w:rsidRDefault="00000000">
            <w:pPr>
              <w:rPr>
                <w:sz w:val="24"/>
                <w:szCs w:val="24"/>
              </w:rPr>
            </w:pPr>
            <w:r>
              <w:rPr>
                <w:bCs/>
                <w:color w:val="000000" w:themeColor="text1"/>
                <w:sz w:val="24"/>
                <w:szCs w:val="24"/>
              </w:rPr>
              <w:t xml:space="preserve">БУК ВО </w:t>
            </w:r>
            <w:r>
              <w:rPr>
                <w:bCs/>
                <w:color w:val="000000" w:themeColor="text1"/>
                <w:sz w:val="24"/>
                <w:szCs w:val="24"/>
              </w:rPr>
              <w:lastRenderedPageBreak/>
              <w:t>«Вологодская областная специальная библиотека для слепых»</w:t>
            </w:r>
          </w:p>
        </w:tc>
        <w:tc>
          <w:tcPr>
            <w:tcW w:w="1699" w:type="dxa"/>
            <w:tcBorders>
              <w:top w:val="single" w:sz="4" w:space="0" w:color="000000"/>
              <w:left w:val="single" w:sz="4" w:space="0" w:color="000000"/>
              <w:bottom w:val="single" w:sz="4" w:space="0" w:color="000000"/>
              <w:right w:val="single" w:sz="4" w:space="0" w:color="000000"/>
            </w:tcBorders>
          </w:tcPr>
          <w:p w14:paraId="6E0D9B9F" w14:textId="77777777" w:rsidR="00C90C21" w:rsidRDefault="00000000">
            <w:pPr>
              <w:rPr>
                <w:sz w:val="24"/>
                <w:szCs w:val="24"/>
              </w:rPr>
            </w:pPr>
            <w:r>
              <w:rPr>
                <w:sz w:val="24"/>
                <w:szCs w:val="24"/>
              </w:rPr>
              <w:lastRenderedPageBreak/>
              <w:t xml:space="preserve">БУК ВО «Вологодская областная специальная </w:t>
            </w:r>
            <w:r>
              <w:rPr>
                <w:sz w:val="24"/>
                <w:szCs w:val="24"/>
              </w:rPr>
              <w:lastRenderedPageBreak/>
              <w:t>библиотека для слепых»</w:t>
            </w:r>
          </w:p>
        </w:tc>
        <w:tc>
          <w:tcPr>
            <w:tcW w:w="1661" w:type="dxa"/>
            <w:tcBorders>
              <w:top w:val="single" w:sz="4" w:space="0" w:color="000000"/>
              <w:left w:val="single" w:sz="4" w:space="0" w:color="000000"/>
              <w:bottom w:val="single" w:sz="4" w:space="0" w:color="000000"/>
              <w:right w:val="single" w:sz="4" w:space="0" w:color="000000"/>
            </w:tcBorders>
          </w:tcPr>
          <w:p w14:paraId="1B1827FD" w14:textId="77777777" w:rsidR="00C90C21" w:rsidRDefault="00000000">
            <w:pPr>
              <w:rPr>
                <w:sz w:val="24"/>
                <w:szCs w:val="24"/>
              </w:rPr>
            </w:pPr>
            <w:r>
              <w:rPr>
                <w:sz w:val="24"/>
                <w:szCs w:val="24"/>
              </w:rPr>
              <w:lastRenderedPageBreak/>
              <w:t xml:space="preserve">Интерактивные мероприятия и лектории </w:t>
            </w:r>
            <w:r>
              <w:rPr>
                <w:sz w:val="24"/>
                <w:szCs w:val="24"/>
              </w:rPr>
              <w:lastRenderedPageBreak/>
              <w:t>для студентов в рамках проекта «Чтобы мир добрее стал»</w:t>
            </w:r>
          </w:p>
        </w:tc>
        <w:tc>
          <w:tcPr>
            <w:tcW w:w="1558" w:type="dxa"/>
            <w:tcBorders>
              <w:top w:val="single" w:sz="4" w:space="0" w:color="000000"/>
              <w:left w:val="single" w:sz="4" w:space="0" w:color="000000"/>
              <w:bottom w:val="single" w:sz="4" w:space="0" w:color="000000"/>
              <w:right w:val="single" w:sz="4" w:space="0" w:color="000000"/>
            </w:tcBorders>
            <w:vAlign w:val="center"/>
          </w:tcPr>
          <w:p w14:paraId="08C2C6E4" w14:textId="77777777" w:rsidR="00C90C21" w:rsidRDefault="00000000">
            <w:pPr>
              <w:jc w:val="center"/>
              <w:rPr>
                <w:sz w:val="24"/>
                <w:szCs w:val="24"/>
              </w:rPr>
            </w:pPr>
            <w:r>
              <w:rPr>
                <w:color w:val="000000" w:themeColor="text1"/>
                <w:sz w:val="24"/>
                <w:szCs w:val="24"/>
              </w:rPr>
              <w:lastRenderedPageBreak/>
              <w:t>163</w:t>
            </w:r>
          </w:p>
        </w:tc>
        <w:tc>
          <w:tcPr>
            <w:tcW w:w="1843" w:type="dxa"/>
            <w:tcBorders>
              <w:top w:val="single" w:sz="4" w:space="0" w:color="000000"/>
              <w:left w:val="single" w:sz="4" w:space="0" w:color="000000"/>
              <w:bottom w:val="single" w:sz="4" w:space="0" w:color="000000"/>
              <w:right w:val="single" w:sz="4" w:space="0" w:color="000000"/>
            </w:tcBorders>
            <w:vAlign w:val="center"/>
          </w:tcPr>
          <w:p w14:paraId="3354D239" w14:textId="77777777" w:rsidR="00C90C21" w:rsidRDefault="00C90C21">
            <w:pPr>
              <w:jc w:val="center"/>
              <w:rPr>
                <w:color w:val="000000" w:themeColor="text1"/>
                <w:sz w:val="24"/>
                <w:szCs w:val="24"/>
              </w:rPr>
            </w:pPr>
          </w:p>
        </w:tc>
        <w:tc>
          <w:tcPr>
            <w:tcW w:w="2025" w:type="dxa"/>
            <w:tcBorders>
              <w:top w:val="single" w:sz="4" w:space="0" w:color="000000"/>
              <w:left w:val="single" w:sz="4" w:space="0" w:color="000000"/>
              <w:bottom w:val="single" w:sz="4" w:space="0" w:color="000000"/>
              <w:right w:val="single" w:sz="4" w:space="0" w:color="000000"/>
            </w:tcBorders>
          </w:tcPr>
          <w:p w14:paraId="5811B3CA" w14:textId="77777777" w:rsidR="00C90C21" w:rsidRDefault="00C90C21">
            <w:pPr>
              <w:rPr>
                <w:sz w:val="24"/>
                <w:szCs w:val="24"/>
              </w:rPr>
            </w:pPr>
          </w:p>
        </w:tc>
      </w:tr>
    </w:tbl>
    <w:p w14:paraId="2748E925" w14:textId="77777777" w:rsidR="00C90C21" w:rsidRDefault="00C90C21">
      <w:pPr>
        <w:ind w:firstLine="567"/>
        <w:jc w:val="both"/>
        <w:rPr>
          <w:color w:val="000000" w:themeColor="text1"/>
          <w:szCs w:val="24"/>
        </w:rPr>
      </w:pPr>
    </w:p>
    <w:p w14:paraId="3324F287" w14:textId="77777777" w:rsidR="00C90C21" w:rsidRDefault="00000000">
      <w:pPr>
        <w:ind w:firstLine="567"/>
        <w:jc w:val="both"/>
        <w:rPr>
          <w:sz w:val="24"/>
          <w:szCs w:val="24"/>
        </w:rPr>
      </w:pPr>
      <w:r>
        <w:rPr>
          <w:color w:val="000000" w:themeColor="text1"/>
          <w:sz w:val="24"/>
          <w:szCs w:val="24"/>
        </w:rPr>
        <w:t xml:space="preserve">В 2024 году для детей был объявлен </w:t>
      </w:r>
      <w:r>
        <w:rPr>
          <w:b/>
          <w:bCs/>
          <w:color w:val="000000" w:themeColor="text1"/>
          <w:sz w:val="24"/>
          <w:szCs w:val="24"/>
        </w:rPr>
        <w:t>III областной конкурс по иллюстрированию произведений детских писателей в технике пластилинографии</w:t>
      </w:r>
      <w:r>
        <w:rPr>
          <w:color w:val="000000" w:themeColor="text1"/>
          <w:sz w:val="24"/>
          <w:szCs w:val="24"/>
        </w:rPr>
        <w:t xml:space="preserve"> «В волшебной пушкинской стране», посвященный 225-летию со дня рождения А.С. Пушкина. Конкурс вызвал интерес  среди детей из специальных школ для воспитанников с ограниченными возможностями здоровья, а также из общеобразовательных школ области и дошкольных учреждений города Вологды и Череповца. Всего участниками  конкурса стали 141 ребенок.</w:t>
      </w:r>
    </w:p>
    <w:p w14:paraId="2B7906D3" w14:textId="77777777" w:rsidR="00C90C21" w:rsidRDefault="00000000">
      <w:pPr>
        <w:tabs>
          <w:tab w:val="left" w:pos="567"/>
        </w:tabs>
        <w:ind w:firstLine="567"/>
        <w:jc w:val="both"/>
        <w:rPr>
          <w:sz w:val="24"/>
          <w:szCs w:val="24"/>
        </w:rPr>
      </w:pPr>
      <w:r>
        <w:rPr>
          <w:color w:val="000000" w:themeColor="text1"/>
          <w:sz w:val="24"/>
          <w:szCs w:val="24"/>
        </w:rPr>
        <w:t>По итогам конкурса была оформлена выставка в зале библиотеки. В апреле состоялось награждение победителей и участников конкурса С победой конкурсантов поздравили коллективы Центра дополнительного образования и детской школы искусств № 5 г. Вологды.</w:t>
      </w:r>
    </w:p>
    <w:p w14:paraId="5D07A810" w14:textId="77777777" w:rsidR="00C90C21" w:rsidRDefault="00000000">
      <w:pPr>
        <w:tabs>
          <w:tab w:val="left" w:pos="426"/>
        </w:tabs>
        <w:ind w:firstLine="567"/>
        <w:jc w:val="both"/>
        <w:rPr>
          <w:sz w:val="24"/>
          <w:szCs w:val="24"/>
        </w:rPr>
      </w:pPr>
      <w:r>
        <w:rPr>
          <w:color w:val="000000" w:themeColor="text1"/>
          <w:sz w:val="24"/>
          <w:szCs w:val="24"/>
        </w:rPr>
        <w:t>Конкурс отмечен дипломом 1 степени Международного конкурса  проектов по продвижению книги и чтения «Книга будущего» в номинации «Социальные акции и проекты» (Организатор — Российский книжный союз и Московский политехнический университет).</w:t>
      </w:r>
    </w:p>
    <w:p w14:paraId="09C75EBC" w14:textId="77777777" w:rsidR="00C90C21" w:rsidRDefault="00C90C21">
      <w:pPr>
        <w:tabs>
          <w:tab w:val="left" w:pos="426"/>
        </w:tabs>
        <w:jc w:val="both"/>
        <w:rPr>
          <w:color w:val="000000" w:themeColor="text1"/>
          <w:sz w:val="24"/>
          <w:szCs w:val="24"/>
        </w:rPr>
      </w:pPr>
    </w:p>
    <w:p w14:paraId="4089FB82" w14:textId="77777777" w:rsidR="00C90C21" w:rsidRDefault="00000000">
      <w:pPr>
        <w:tabs>
          <w:tab w:val="left" w:pos="426"/>
        </w:tabs>
        <w:jc w:val="both"/>
        <w:rPr>
          <w:sz w:val="24"/>
          <w:szCs w:val="24"/>
        </w:rPr>
      </w:pPr>
      <w:r>
        <w:rPr>
          <w:color w:val="000000" w:themeColor="text1"/>
          <w:sz w:val="24"/>
          <w:szCs w:val="24"/>
        </w:rPr>
        <w:tab/>
        <w:t xml:space="preserve">В 2024 году библиотека отметила 70 - летний юбилей. Этому событию было посвящено </w:t>
      </w:r>
      <w:r>
        <w:rPr>
          <w:b/>
          <w:bCs/>
          <w:color w:val="000000" w:themeColor="text1"/>
          <w:sz w:val="24"/>
          <w:szCs w:val="24"/>
        </w:rPr>
        <w:t>праздничное мероприятие «Статус специальная»</w:t>
      </w:r>
      <w:r>
        <w:rPr>
          <w:color w:val="000000" w:themeColor="text1"/>
          <w:sz w:val="24"/>
          <w:szCs w:val="24"/>
        </w:rPr>
        <w:t xml:space="preserve"> с участием читателей, гостей и партнеров библиотеки, с которыми учреждение сотрудничает на протяжении долгих лет. На мероприятии выступили читатели библиотеки с инвалидностью по зрению, которые подготовили вокальные и инструментальные номера.</w:t>
      </w:r>
    </w:p>
    <w:p w14:paraId="08828053" w14:textId="77777777" w:rsidR="00C90C21" w:rsidRDefault="00C90C21">
      <w:pPr>
        <w:ind w:firstLine="567"/>
        <w:jc w:val="both"/>
        <w:rPr>
          <w:color w:val="000000" w:themeColor="text1"/>
          <w:sz w:val="24"/>
          <w:szCs w:val="24"/>
        </w:rPr>
      </w:pPr>
    </w:p>
    <w:p w14:paraId="11819851" w14:textId="77777777" w:rsidR="00C90C21" w:rsidRDefault="00000000">
      <w:pPr>
        <w:tabs>
          <w:tab w:val="left" w:pos="426"/>
        </w:tabs>
        <w:ind w:firstLine="567"/>
        <w:jc w:val="both"/>
        <w:rPr>
          <w:sz w:val="24"/>
          <w:szCs w:val="24"/>
        </w:rPr>
      </w:pPr>
      <w:r>
        <w:rPr>
          <w:b/>
          <w:sz w:val="24"/>
          <w:szCs w:val="24"/>
        </w:rPr>
        <w:t xml:space="preserve">Продолжил работу проект  «Чтобы мир добрее стал», </w:t>
      </w:r>
      <w:r>
        <w:rPr>
          <w:sz w:val="24"/>
          <w:szCs w:val="24"/>
        </w:rPr>
        <w:t>целью которой  является формирование позитивного отношения к людям с инвалидностью, развитие потребности  помогать людям, просвещение детей и молодежи в области волонтерской деятельности.</w:t>
      </w:r>
    </w:p>
    <w:p w14:paraId="33BD1CB0" w14:textId="77777777" w:rsidR="00C90C21" w:rsidRDefault="00C90C21">
      <w:pPr>
        <w:shd w:val="clear" w:color="auto" w:fill="FFFFFF"/>
        <w:ind w:left="696"/>
        <w:jc w:val="center"/>
        <w:rPr>
          <w:sz w:val="24"/>
          <w:szCs w:val="24"/>
        </w:rPr>
      </w:pPr>
    </w:p>
    <w:p w14:paraId="79026DCA" w14:textId="77777777" w:rsidR="00C90C21" w:rsidRDefault="00000000">
      <w:pPr>
        <w:shd w:val="clear" w:color="auto" w:fill="FFFFFF"/>
        <w:ind w:left="696"/>
        <w:jc w:val="center"/>
        <w:rPr>
          <w:sz w:val="24"/>
          <w:szCs w:val="24"/>
        </w:rPr>
      </w:pPr>
      <w:r>
        <w:rPr>
          <w:sz w:val="24"/>
          <w:szCs w:val="24"/>
        </w:rPr>
        <w:t xml:space="preserve">Участники проекта:                 </w:t>
      </w:r>
    </w:p>
    <w:p w14:paraId="6D3AE720" w14:textId="77777777" w:rsidR="00C90C21" w:rsidRDefault="00000000">
      <w:pPr>
        <w:shd w:val="clear" w:color="auto" w:fill="FFFFFF"/>
        <w:tabs>
          <w:tab w:val="left" w:pos="158"/>
        </w:tabs>
        <w:jc w:val="both"/>
        <w:rPr>
          <w:sz w:val="24"/>
          <w:szCs w:val="24"/>
        </w:rPr>
      </w:pPr>
      <w:r>
        <w:rPr>
          <w:sz w:val="24"/>
          <w:szCs w:val="24"/>
        </w:rPr>
        <w:t>-БУ ВО  «Территориальный центр социальной помощи семье и детям города Вологды» (детей из неблагополучных семей, группа дневного пребывания детей-инвалидов и психолог-педагог)</w:t>
      </w:r>
    </w:p>
    <w:p w14:paraId="07C1A380" w14:textId="77777777" w:rsidR="00C90C21" w:rsidRDefault="00000000">
      <w:pPr>
        <w:shd w:val="clear" w:color="auto" w:fill="FFFFFF"/>
        <w:tabs>
          <w:tab w:val="left" w:pos="158"/>
        </w:tabs>
        <w:jc w:val="both"/>
        <w:rPr>
          <w:sz w:val="24"/>
          <w:szCs w:val="24"/>
        </w:rPr>
      </w:pPr>
      <w:r>
        <w:rPr>
          <w:sz w:val="24"/>
          <w:szCs w:val="24"/>
        </w:rPr>
        <w:t>-Студенты социальной педагогики и психологии ВоГУ</w:t>
      </w:r>
    </w:p>
    <w:p w14:paraId="2AAA1621" w14:textId="77777777" w:rsidR="00C90C21" w:rsidRDefault="00000000">
      <w:pPr>
        <w:shd w:val="clear" w:color="auto" w:fill="FFFFFF"/>
        <w:tabs>
          <w:tab w:val="left" w:pos="158"/>
        </w:tabs>
        <w:jc w:val="both"/>
        <w:rPr>
          <w:sz w:val="24"/>
          <w:szCs w:val="24"/>
        </w:rPr>
      </w:pPr>
      <w:r>
        <w:rPr>
          <w:sz w:val="24"/>
          <w:szCs w:val="24"/>
        </w:rPr>
        <w:t>-Учащиеся колледжа дизайна и технологии</w:t>
      </w:r>
    </w:p>
    <w:p w14:paraId="5A1FC568" w14:textId="77777777" w:rsidR="00C90C21" w:rsidRDefault="00000000">
      <w:pPr>
        <w:shd w:val="clear" w:color="auto" w:fill="FFFFFF"/>
        <w:tabs>
          <w:tab w:val="left" w:pos="158"/>
        </w:tabs>
        <w:jc w:val="both"/>
        <w:rPr>
          <w:sz w:val="24"/>
          <w:szCs w:val="24"/>
        </w:rPr>
      </w:pPr>
      <w:r>
        <w:rPr>
          <w:sz w:val="24"/>
          <w:szCs w:val="24"/>
        </w:rPr>
        <w:t>- Местные средства массовой информации (газеты, радио, ТВ)</w:t>
      </w:r>
    </w:p>
    <w:p w14:paraId="0FE50352" w14:textId="77777777" w:rsidR="00C90C21" w:rsidRDefault="00000000">
      <w:pPr>
        <w:tabs>
          <w:tab w:val="left" w:pos="567"/>
        </w:tabs>
        <w:ind w:firstLine="567"/>
        <w:jc w:val="both"/>
        <w:rPr>
          <w:sz w:val="24"/>
          <w:szCs w:val="24"/>
        </w:rPr>
      </w:pPr>
      <w:r>
        <w:rPr>
          <w:color w:val="000000" w:themeColor="text1"/>
          <w:sz w:val="24"/>
          <w:szCs w:val="24"/>
        </w:rPr>
        <w:t>За 2024 год  проведено 7 мероприятий для студентов высших и средних специальных учебных заведений города Вологды, их посетило 273 человека.</w:t>
      </w:r>
    </w:p>
    <w:p w14:paraId="5FBD20C7" w14:textId="77777777" w:rsidR="00C90C21" w:rsidRDefault="00C90C21">
      <w:pPr>
        <w:tabs>
          <w:tab w:val="left" w:pos="567"/>
        </w:tabs>
        <w:ind w:firstLine="567"/>
        <w:jc w:val="both"/>
        <w:rPr>
          <w:color w:val="000000" w:themeColor="text1"/>
          <w:sz w:val="24"/>
          <w:szCs w:val="24"/>
        </w:rPr>
      </w:pPr>
    </w:p>
    <w:p w14:paraId="759F50C6" w14:textId="77777777" w:rsidR="00C90C21" w:rsidRDefault="00000000">
      <w:pPr>
        <w:tabs>
          <w:tab w:val="left" w:pos="426"/>
        </w:tabs>
        <w:ind w:firstLine="567"/>
        <w:jc w:val="both"/>
        <w:rPr>
          <w:sz w:val="24"/>
          <w:szCs w:val="24"/>
        </w:rPr>
      </w:pPr>
      <w:r>
        <w:rPr>
          <w:rFonts w:eastAsia="Calibri"/>
          <w:color w:val="000000" w:themeColor="text1"/>
          <w:sz w:val="24"/>
          <w:szCs w:val="24"/>
        </w:rPr>
        <w:t>16 января состоялось открытие</w:t>
      </w:r>
      <w:r>
        <w:rPr>
          <w:rFonts w:eastAsia="Calibri"/>
          <w:b/>
          <w:color w:val="000000" w:themeColor="text1"/>
          <w:sz w:val="24"/>
          <w:szCs w:val="24"/>
        </w:rPr>
        <w:t xml:space="preserve"> выставки расписных панно</w:t>
      </w:r>
      <w:r>
        <w:rPr>
          <w:rFonts w:eastAsia="Calibri"/>
          <w:color w:val="000000" w:themeColor="text1"/>
          <w:sz w:val="24"/>
          <w:szCs w:val="24"/>
        </w:rPr>
        <w:t xml:space="preserve"> «Улица моя родная». Представленные на выставке рельефные работы люди с нарушениями зрения могли ощутить тактильно. На выставке было представлено 28 работ. На открытии присутствовали авторы, которые рассказали о своем творческом проекте. Сотрудники библиотеки познакомили присутствующих с резными картинами с  изображением улочек Вологды, деревянных домов, Кремлевской площади. </w:t>
      </w:r>
    </w:p>
    <w:p w14:paraId="7BEABE00" w14:textId="77777777" w:rsidR="00C90C21" w:rsidRDefault="00C90C21">
      <w:pPr>
        <w:tabs>
          <w:tab w:val="left" w:pos="426"/>
        </w:tabs>
        <w:ind w:firstLine="567"/>
        <w:jc w:val="both"/>
        <w:rPr>
          <w:rFonts w:eastAsia="Calibri"/>
          <w:sz w:val="24"/>
          <w:szCs w:val="24"/>
        </w:rPr>
      </w:pPr>
    </w:p>
    <w:p w14:paraId="778812CA" w14:textId="77777777" w:rsidR="00C90C21" w:rsidRDefault="00000000">
      <w:pPr>
        <w:tabs>
          <w:tab w:val="left" w:pos="426"/>
        </w:tabs>
        <w:ind w:firstLine="567"/>
        <w:jc w:val="both"/>
        <w:rPr>
          <w:sz w:val="24"/>
          <w:szCs w:val="24"/>
        </w:rPr>
      </w:pPr>
      <w:r>
        <w:rPr>
          <w:rFonts w:eastAsia="Calibri"/>
          <w:sz w:val="24"/>
          <w:szCs w:val="24"/>
        </w:rPr>
        <w:t>В апреле библиотека выступила одной из региональных площадок Всероссийского фестиваля # ЛюдиКакЛюди, посвященного Дню информирования об аутизме. В этот день  прошли мастер-классы для детей с РАС, а также лектории с участием специалистов ресурсного класса #РКВместе</w:t>
      </w:r>
    </w:p>
    <w:p w14:paraId="3A45B4E9" w14:textId="77777777" w:rsidR="00C90C21" w:rsidRDefault="00C90C21">
      <w:pPr>
        <w:tabs>
          <w:tab w:val="left" w:pos="426"/>
        </w:tabs>
        <w:ind w:firstLine="567"/>
        <w:jc w:val="both"/>
        <w:rPr>
          <w:rFonts w:eastAsia="Calibri"/>
          <w:sz w:val="24"/>
          <w:szCs w:val="24"/>
        </w:rPr>
      </w:pPr>
    </w:p>
    <w:p w14:paraId="1F3A2D48" w14:textId="77777777" w:rsidR="00C90C21" w:rsidRDefault="00000000">
      <w:pPr>
        <w:tabs>
          <w:tab w:val="left" w:pos="426"/>
        </w:tabs>
        <w:ind w:firstLine="567"/>
        <w:jc w:val="both"/>
        <w:rPr>
          <w:sz w:val="24"/>
          <w:szCs w:val="24"/>
        </w:rPr>
      </w:pPr>
      <w:r>
        <w:rPr>
          <w:rFonts w:eastAsia="Calibri"/>
          <w:sz w:val="24"/>
          <w:szCs w:val="24"/>
        </w:rPr>
        <w:t>В 2024 году в библиотеке был объявлен III областного конкурса по иллюстрированию произведений А.С. Пушкина в технике пластилинографии, посвященного 225-летию со дня</w:t>
      </w:r>
      <w:r>
        <w:rPr>
          <w:rFonts w:eastAsia="Calibri"/>
          <w:sz w:val="24"/>
          <w:szCs w:val="24"/>
        </w:rPr>
        <w:br/>
        <w:t>рождения поэта «В волшебной пушкинской стране». Иллюстрации к произведениям поэта на конкурс прислали 141 участник из 15 специализированных и общеобразовательных учреждений города Вологды и области. Победителями конкурса в различных номинациях стали 29 человек. Торжественное награждение участников было приурочено к Всероссийской акции «Библионочь-2024».На мероприятии выступили учащиеся ДШИ №5.</w:t>
      </w:r>
    </w:p>
    <w:p w14:paraId="15E7E672" w14:textId="77777777" w:rsidR="00C90C21" w:rsidRDefault="00C90C21">
      <w:pPr>
        <w:tabs>
          <w:tab w:val="left" w:pos="426"/>
        </w:tabs>
        <w:ind w:firstLine="567"/>
        <w:jc w:val="both"/>
        <w:rPr>
          <w:rFonts w:eastAsia="Calibri"/>
          <w:color w:val="000000" w:themeColor="text1"/>
          <w:sz w:val="24"/>
          <w:szCs w:val="24"/>
        </w:rPr>
      </w:pPr>
    </w:p>
    <w:p w14:paraId="7C805B3B" w14:textId="77777777" w:rsidR="00C90C21" w:rsidRDefault="00000000">
      <w:pPr>
        <w:tabs>
          <w:tab w:val="left" w:pos="426"/>
        </w:tabs>
        <w:ind w:firstLine="567"/>
        <w:jc w:val="both"/>
        <w:rPr>
          <w:sz w:val="24"/>
          <w:szCs w:val="24"/>
        </w:rPr>
      </w:pPr>
      <w:r>
        <w:rPr>
          <w:rFonts w:eastAsia="Calibri"/>
          <w:color w:val="000000" w:themeColor="text1"/>
          <w:sz w:val="24"/>
          <w:szCs w:val="24"/>
        </w:rPr>
        <w:t>С 13 октября по 13 ноября в библиотеке прошел Месячник белой трости, во время которого прошло более 13 различных мероприятий с участием людей с инвалидностью по зрению. 6 ноября в библиотеке совместно с Центром народной культуры прошел лекторий с показом фильма с тифлокомментариями «Белое солнце пустыни», 13 ноября состоялась творческая встреча с вологодской поэтессой с инвалидностью по зрению Риной Искриной, 3 ноября, в Международный день слепых, библиотеку посетили учащиеся  школы №11. Для ребят сотрудники библиотеки провели уроки доброты с участием владельцев собак-проводников, в читальном зале и в обособленном подразделении библиотеки прошли мастер-классы, был проведен конкурс письма и чтения по Брайлю среди читателей с инвалидностью по зрению в г. Сокол, на протяжение всего месяца в зале библиотеки работала выставка работ инвалидов по зрению «Добрых рук мастерство».</w:t>
      </w:r>
    </w:p>
    <w:p w14:paraId="6338F2FF" w14:textId="77777777" w:rsidR="00C90C21" w:rsidRDefault="00000000">
      <w:pPr>
        <w:tabs>
          <w:tab w:val="left" w:pos="426"/>
        </w:tabs>
        <w:ind w:firstLine="567"/>
        <w:jc w:val="both"/>
        <w:rPr>
          <w:sz w:val="24"/>
          <w:szCs w:val="24"/>
        </w:rPr>
      </w:pPr>
      <w:r>
        <w:rPr>
          <w:color w:val="000000" w:themeColor="text1"/>
          <w:sz w:val="24"/>
          <w:szCs w:val="24"/>
        </w:rPr>
        <w:t>В 2024 году был организован</w:t>
      </w:r>
      <w:r>
        <w:rPr>
          <w:b/>
          <w:bCs/>
          <w:color w:val="000000" w:themeColor="text1"/>
          <w:sz w:val="24"/>
          <w:szCs w:val="24"/>
        </w:rPr>
        <w:t xml:space="preserve"> клуб  громкого чтения «Литературная среда»</w:t>
      </w:r>
      <w:r>
        <w:rPr>
          <w:color w:val="000000" w:themeColor="text1"/>
          <w:sz w:val="24"/>
          <w:szCs w:val="24"/>
        </w:rPr>
        <w:t xml:space="preserve"> для инвалидов по зрению. Сотрудники и активные читатели библиотеки знакомят людей с инвалидность по зрению с краеведческими изданиями, а также организуют встречи с авторами-вологжанами. В течение года на встречах клуба читались произведения В.Астафьева, Р.Балакшина, В.Белова, и других писателей, а также прошли встречи с Д.Ермаковым, Г.Фабрициус. Всего в течение года прошло 8 мероприятий, их посетило 165 человек.</w:t>
      </w:r>
    </w:p>
    <w:p w14:paraId="1ACF178D" w14:textId="77777777" w:rsidR="00C90C21" w:rsidRDefault="00000000">
      <w:pPr>
        <w:tabs>
          <w:tab w:val="left" w:pos="567"/>
        </w:tabs>
        <w:ind w:firstLine="567"/>
        <w:jc w:val="both"/>
        <w:rPr>
          <w:sz w:val="24"/>
          <w:szCs w:val="24"/>
        </w:rPr>
      </w:pPr>
      <w:r>
        <w:rPr>
          <w:color w:val="000000" w:themeColor="text1"/>
          <w:sz w:val="24"/>
          <w:szCs w:val="24"/>
        </w:rPr>
        <w:t xml:space="preserve">В 2024 году при библиотеке начал работу </w:t>
      </w:r>
      <w:r>
        <w:rPr>
          <w:b/>
          <w:bCs/>
          <w:color w:val="000000" w:themeColor="text1"/>
          <w:sz w:val="24"/>
          <w:szCs w:val="24"/>
        </w:rPr>
        <w:t>молодежный  клуб  для читателей с инвалидностью по зрению.</w:t>
      </w:r>
      <w:r>
        <w:rPr>
          <w:color w:val="000000" w:themeColor="text1"/>
          <w:sz w:val="24"/>
          <w:szCs w:val="24"/>
        </w:rPr>
        <w:t xml:space="preserve"> Сотрудники библиотеки проводят для членов клуба квизы, интеллектуальные игры, организуют участие читателей с инвалидностью в акциях и конкурсах. Проведено   3 квиз — игры. Первая  интеллектуальная квиз - игра была «Все обо всем». Участникам игры предстояло показать умение принимать решения в ограниченное время, а также работать в команде. Также сотрудники библиотеки разработали и провели  игру «Родные берега», посвященную  60-летию Волго- Балтийской водной системы  и игру, посвященную Дню матери. Также</w:t>
      </w:r>
      <w:r>
        <w:rPr>
          <w:color w:val="000000" w:themeColor="text1"/>
          <w:sz w:val="24"/>
          <w:szCs w:val="24"/>
          <w:shd w:val="clear" w:color="auto" w:fill="FFFFFF"/>
        </w:rPr>
        <w:t xml:space="preserve"> было организовано участие членов молодежного клуба в мероприятиях специальных библиотек других регионов. </w:t>
      </w:r>
      <w:r>
        <w:rPr>
          <w:color w:val="000000" w:themeColor="text1"/>
          <w:sz w:val="24"/>
          <w:szCs w:val="24"/>
        </w:rPr>
        <w:t xml:space="preserve">Команда членов клуба приняла участие в онлайн-турнире «История моего Отечества», заняв 3 место. Члены клуба приняли участие в поэтической акции  Псковской специальной библиотеки, а также в межрегиональном фестивале для людей с инвалидностью ЦНК Среднего Урала, став лауреатами 1 и 2 степени. </w:t>
      </w:r>
    </w:p>
    <w:p w14:paraId="15C739D1" w14:textId="77777777" w:rsidR="00C90C21" w:rsidRDefault="00C90C21">
      <w:pPr>
        <w:ind w:firstLine="567"/>
        <w:jc w:val="both"/>
        <w:rPr>
          <w:color w:val="000000" w:themeColor="text1"/>
          <w:sz w:val="24"/>
          <w:szCs w:val="24"/>
        </w:rPr>
      </w:pPr>
    </w:p>
    <w:p w14:paraId="1701C63E" w14:textId="77777777" w:rsidR="00C90C21" w:rsidRDefault="00000000">
      <w:pPr>
        <w:ind w:firstLine="567"/>
        <w:jc w:val="both"/>
        <w:rPr>
          <w:sz w:val="24"/>
          <w:szCs w:val="24"/>
        </w:rPr>
      </w:pPr>
      <w:r>
        <w:rPr>
          <w:rFonts w:eastAsia="Calibri"/>
          <w:sz w:val="24"/>
          <w:szCs w:val="24"/>
        </w:rPr>
        <w:t xml:space="preserve">В 2024 году библиотекой был объявлен </w:t>
      </w:r>
      <w:r>
        <w:rPr>
          <w:rFonts w:eastAsia="Calibri"/>
          <w:b/>
          <w:bCs/>
          <w:sz w:val="24"/>
          <w:szCs w:val="24"/>
        </w:rPr>
        <w:t>областной конкурс по обслуживанию людей с инвалидностью и маломобильных групп населения «Библиотека без границ».</w:t>
      </w:r>
      <w:r>
        <w:rPr>
          <w:rFonts w:eastAsia="Calibri"/>
          <w:sz w:val="24"/>
          <w:szCs w:val="24"/>
        </w:rPr>
        <w:t xml:space="preserve"> Конкурс вызвал интерес среди сотрудников муниципальных библиотек. На конкурс было прислано 32 работы из 19 округов области. Итоги подводились по трем номинациям: «Лучшая организация нестационарного обслуживания», «Лучшая организация по обслуживанию маломобильных групп населения» и самая многочисленная номинация «Лучшее социокультурное мероприятие для людей с инвалидностью».</w:t>
      </w:r>
    </w:p>
    <w:p w14:paraId="3A1EFEA8" w14:textId="77777777" w:rsidR="00C90C21" w:rsidRDefault="00C90C21">
      <w:pPr>
        <w:ind w:firstLine="708"/>
        <w:jc w:val="both"/>
        <w:rPr>
          <w:szCs w:val="24"/>
        </w:rPr>
      </w:pPr>
    </w:p>
    <w:p w14:paraId="521C4D78" w14:textId="77777777" w:rsidR="00C90C21" w:rsidRDefault="00000000">
      <w:pPr>
        <w:tabs>
          <w:tab w:val="left" w:pos="426"/>
          <w:tab w:val="left" w:pos="1260"/>
        </w:tabs>
        <w:jc w:val="both"/>
        <w:rPr>
          <w:b/>
          <w:sz w:val="24"/>
        </w:rPr>
      </w:pPr>
      <w:r>
        <w:rPr>
          <w:b/>
          <w:sz w:val="24"/>
        </w:rPr>
        <w:t>13.</w:t>
      </w:r>
      <w:r>
        <w:rPr>
          <w:b/>
          <w:sz w:val="24"/>
        </w:rPr>
        <w:tab/>
        <w:t>Мероприятия, ориентированные на поддержку здорового образа жизни населения, физкультурно-спортивного комплекса «Готов к труду и обороне» (ГТО), профилактику ВИЧ-инфекции, наркомании, алкоголизма, правонарушений. Реализация Концепции семейной политики Вологодской области и Концепции государственной молодежной политики Вологодской области. Мероприятия по патриотическому воспитанию граждан, гармонизации межнациональных отношений (в том числе с участием представителей национальных общественных объединений и религиозных организаций). Мероприятия, направленные на противодействие идеологии терроризма и экстремизма.</w:t>
      </w:r>
    </w:p>
    <w:p w14:paraId="22D4D7A7" w14:textId="77777777" w:rsidR="00C90C21" w:rsidRDefault="00C90C21">
      <w:pPr>
        <w:tabs>
          <w:tab w:val="left" w:pos="426"/>
          <w:tab w:val="left" w:pos="1260"/>
        </w:tabs>
        <w:jc w:val="both"/>
        <w:rPr>
          <w:b/>
          <w:sz w:val="24"/>
        </w:rPr>
      </w:pPr>
    </w:p>
    <w:p w14:paraId="5A61DA16" w14:textId="77777777" w:rsidR="00C90C21" w:rsidRDefault="00000000">
      <w:pPr>
        <w:tabs>
          <w:tab w:val="left" w:pos="426"/>
          <w:tab w:val="left" w:pos="1260"/>
        </w:tabs>
        <w:jc w:val="both"/>
        <w:rPr>
          <w:sz w:val="24"/>
        </w:rPr>
      </w:pPr>
      <w:r>
        <w:rPr>
          <w:sz w:val="24"/>
        </w:rPr>
        <w:t>13.1.Анализ деятельности.</w:t>
      </w:r>
    </w:p>
    <w:p w14:paraId="76F87593" w14:textId="77777777" w:rsidR="00C90C21" w:rsidRDefault="00C90C21">
      <w:pPr>
        <w:tabs>
          <w:tab w:val="left" w:pos="900"/>
          <w:tab w:val="left" w:pos="1260"/>
        </w:tabs>
        <w:jc w:val="both"/>
        <w:rPr>
          <w:sz w:val="10"/>
        </w:rPr>
      </w:pPr>
    </w:p>
    <w:tbl>
      <w:tblPr>
        <w:tblW w:w="10368" w:type="dxa"/>
        <w:jc w:val="center"/>
        <w:tblLayout w:type="fixed"/>
        <w:tblLook w:val="04A0" w:firstRow="1" w:lastRow="0" w:firstColumn="1" w:lastColumn="0" w:noHBand="0" w:noVBand="1"/>
      </w:tblPr>
      <w:tblGrid>
        <w:gridCol w:w="2766"/>
        <w:gridCol w:w="20"/>
        <w:gridCol w:w="1539"/>
        <w:gridCol w:w="25"/>
        <w:gridCol w:w="1107"/>
        <w:gridCol w:w="25"/>
        <w:gridCol w:w="1823"/>
        <w:gridCol w:w="20"/>
        <w:gridCol w:w="1394"/>
        <w:gridCol w:w="26"/>
        <w:gridCol w:w="1387"/>
        <w:gridCol w:w="236"/>
      </w:tblGrid>
      <w:tr w:rsidR="00C90C21" w14:paraId="3F3F1DFA" w14:textId="77777777">
        <w:trPr>
          <w:trHeight w:val="465"/>
          <w:jc w:val="center"/>
        </w:trPr>
        <w:tc>
          <w:tcPr>
            <w:tcW w:w="2785" w:type="dxa"/>
            <w:gridSpan w:val="2"/>
            <w:vMerge w:val="restart"/>
            <w:tcBorders>
              <w:top w:val="single" w:sz="4" w:space="0" w:color="000000"/>
              <w:left w:val="single" w:sz="4" w:space="0" w:color="000000"/>
              <w:bottom w:val="single" w:sz="4" w:space="0" w:color="000000"/>
              <w:right w:val="single" w:sz="4" w:space="0" w:color="000000"/>
            </w:tcBorders>
          </w:tcPr>
          <w:p w14:paraId="34C384B6" w14:textId="77777777" w:rsidR="00C90C21" w:rsidRDefault="00C90C21">
            <w:pPr>
              <w:tabs>
                <w:tab w:val="left" w:pos="900"/>
                <w:tab w:val="left" w:pos="1260"/>
              </w:tabs>
              <w:jc w:val="center"/>
              <w:rPr>
                <w:sz w:val="24"/>
                <w:szCs w:val="24"/>
              </w:rPr>
            </w:pPr>
          </w:p>
        </w:tc>
        <w:tc>
          <w:tcPr>
            <w:tcW w:w="156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BC6FAC8" w14:textId="77777777" w:rsidR="00C90C21" w:rsidRDefault="00000000">
            <w:pPr>
              <w:tabs>
                <w:tab w:val="left" w:pos="900"/>
                <w:tab w:val="left" w:pos="1260"/>
              </w:tabs>
              <w:jc w:val="center"/>
              <w:rPr>
                <w:sz w:val="24"/>
                <w:szCs w:val="24"/>
              </w:rPr>
            </w:pPr>
            <w:r>
              <w:rPr>
                <w:sz w:val="24"/>
                <w:szCs w:val="24"/>
              </w:rPr>
              <w:t>Количество мероприятий</w:t>
            </w:r>
          </w:p>
        </w:tc>
        <w:tc>
          <w:tcPr>
            <w:tcW w:w="6018" w:type="dxa"/>
            <w:gridSpan w:val="8"/>
            <w:tcBorders>
              <w:top w:val="single" w:sz="4" w:space="0" w:color="000000"/>
              <w:left w:val="single" w:sz="4" w:space="0" w:color="000000"/>
              <w:bottom w:val="single" w:sz="4" w:space="0" w:color="000000"/>
              <w:right w:val="single" w:sz="4" w:space="0" w:color="000000"/>
            </w:tcBorders>
            <w:vAlign w:val="center"/>
          </w:tcPr>
          <w:p w14:paraId="2B8F9B21" w14:textId="77777777" w:rsidR="00C90C21" w:rsidRDefault="00000000">
            <w:pPr>
              <w:tabs>
                <w:tab w:val="left" w:pos="900"/>
                <w:tab w:val="left" w:pos="1260"/>
              </w:tabs>
              <w:jc w:val="center"/>
              <w:rPr>
                <w:sz w:val="24"/>
                <w:szCs w:val="24"/>
              </w:rPr>
            </w:pPr>
            <w:r>
              <w:rPr>
                <w:sz w:val="24"/>
                <w:szCs w:val="24"/>
              </w:rPr>
              <w:t>Число участников мероприятий</w:t>
            </w:r>
          </w:p>
        </w:tc>
      </w:tr>
      <w:tr w:rsidR="00C90C21" w14:paraId="21A0DF62" w14:textId="77777777">
        <w:trPr>
          <w:jc w:val="center"/>
        </w:trPr>
        <w:tc>
          <w:tcPr>
            <w:tcW w:w="2785" w:type="dxa"/>
            <w:gridSpan w:val="2"/>
            <w:vMerge/>
            <w:tcBorders>
              <w:left w:val="single" w:sz="4" w:space="0" w:color="000000"/>
              <w:right w:val="single" w:sz="4" w:space="0" w:color="000000"/>
            </w:tcBorders>
          </w:tcPr>
          <w:p w14:paraId="736DC341" w14:textId="77777777" w:rsidR="00C90C21" w:rsidRDefault="00C90C21">
            <w:pPr>
              <w:rPr>
                <w:sz w:val="24"/>
                <w:szCs w:val="24"/>
              </w:rPr>
            </w:pPr>
          </w:p>
        </w:tc>
        <w:tc>
          <w:tcPr>
            <w:tcW w:w="1564" w:type="dxa"/>
            <w:gridSpan w:val="2"/>
            <w:vMerge/>
            <w:tcBorders>
              <w:top w:val="single" w:sz="4" w:space="0" w:color="000000"/>
              <w:left w:val="single" w:sz="4" w:space="0" w:color="000000"/>
              <w:bottom w:val="single" w:sz="4" w:space="0" w:color="000000"/>
              <w:right w:val="single" w:sz="4" w:space="0" w:color="000000"/>
            </w:tcBorders>
            <w:vAlign w:val="center"/>
          </w:tcPr>
          <w:p w14:paraId="54E880BC" w14:textId="77777777" w:rsidR="00C90C21" w:rsidRDefault="00C90C21">
            <w:pPr>
              <w:rPr>
                <w:sz w:val="24"/>
                <w:szCs w:val="24"/>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69F8A54" w14:textId="77777777" w:rsidR="00C90C21" w:rsidRDefault="00000000">
            <w:pPr>
              <w:tabs>
                <w:tab w:val="left" w:pos="900"/>
                <w:tab w:val="left" w:pos="1260"/>
              </w:tabs>
              <w:jc w:val="center"/>
              <w:rPr>
                <w:sz w:val="24"/>
                <w:szCs w:val="24"/>
              </w:rPr>
            </w:pPr>
            <w:r>
              <w:rPr>
                <w:sz w:val="24"/>
                <w:szCs w:val="24"/>
              </w:rPr>
              <w:t>Всего</w:t>
            </w:r>
          </w:p>
        </w:tc>
        <w:tc>
          <w:tcPr>
            <w:tcW w:w="4886" w:type="dxa"/>
            <w:gridSpan w:val="6"/>
            <w:tcBorders>
              <w:top w:val="single" w:sz="4" w:space="0" w:color="000000"/>
              <w:left w:val="single" w:sz="4" w:space="0" w:color="000000"/>
              <w:bottom w:val="single" w:sz="4" w:space="0" w:color="000000"/>
              <w:right w:val="single" w:sz="4" w:space="0" w:color="000000"/>
            </w:tcBorders>
            <w:vAlign w:val="center"/>
          </w:tcPr>
          <w:p w14:paraId="618AB725" w14:textId="77777777" w:rsidR="00C90C21" w:rsidRDefault="00000000">
            <w:pPr>
              <w:tabs>
                <w:tab w:val="left" w:pos="900"/>
                <w:tab w:val="left" w:pos="1260"/>
              </w:tabs>
              <w:jc w:val="center"/>
              <w:rPr>
                <w:sz w:val="24"/>
                <w:szCs w:val="24"/>
              </w:rPr>
            </w:pPr>
            <w:r>
              <w:rPr>
                <w:sz w:val="24"/>
                <w:szCs w:val="24"/>
              </w:rPr>
              <w:t>в том числе</w:t>
            </w:r>
          </w:p>
        </w:tc>
      </w:tr>
      <w:tr w:rsidR="00C90C21" w14:paraId="68A2700D" w14:textId="77777777">
        <w:trPr>
          <w:jc w:val="center"/>
        </w:trPr>
        <w:tc>
          <w:tcPr>
            <w:tcW w:w="2785" w:type="dxa"/>
            <w:gridSpan w:val="2"/>
            <w:vMerge/>
            <w:tcBorders>
              <w:left w:val="single" w:sz="4" w:space="0" w:color="000000"/>
              <w:right w:val="single" w:sz="4" w:space="0" w:color="000000"/>
            </w:tcBorders>
          </w:tcPr>
          <w:p w14:paraId="33A67D62" w14:textId="77777777" w:rsidR="00C90C21" w:rsidRDefault="00C90C21">
            <w:pPr>
              <w:rPr>
                <w:sz w:val="24"/>
                <w:szCs w:val="24"/>
              </w:rPr>
            </w:pPr>
          </w:p>
        </w:tc>
        <w:tc>
          <w:tcPr>
            <w:tcW w:w="1564" w:type="dxa"/>
            <w:gridSpan w:val="2"/>
            <w:vMerge/>
            <w:tcBorders>
              <w:top w:val="single" w:sz="4" w:space="0" w:color="000000"/>
              <w:left w:val="single" w:sz="4" w:space="0" w:color="000000"/>
              <w:bottom w:val="single" w:sz="4" w:space="0" w:color="000000"/>
              <w:right w:val="single" w:sz="4" w:space="0" w:color="000000"/>
            </w:tcBorders>
            <w:vAlign w:val="center"/>
          </w:tcPr>
          <w:p w14:paraId="1524D6B8" w14:textId="77777777" w:rsidR="00C90C21" w:rsidRDefault="00C90C21">
            <w:pPr>
              <w:rPr>
                <w:sz w:val="24"/>
                <w:szCs w:val="24"/>
              </w:rPr>
            </w:pPr>
          </w:p>
        </w:tc>
        <w:tc>
          <w:tcPr>
            <w:tcW w:w="1132" w:type="dxa"/>
            <w:gridSpan w:val="2"/>
            <w:vMerge/>
            <w:tcBorders>
              <w:top w:val="single" w:sz="4" w:space="0" w:color="000000"/>
              <w:left w:val="single" w:sz="4" w:space="0" w:color="000000"/>
              <w:bottom w:val="single" w:sz="4" w:space="0" w:color="000000"/>
              <w:right w:val="single" w:sz="4" w:space="0" w:color="000000"/>
            </w:tcBorders>
            <w:vAlign w:val="center"/>
          </w:tcPr>
          <w:p w14:paraId="414E1A93" w14:textId="77777777" w:rsidR="00C90C21" w:rsidRDefault="00C90C21">
            <w:pPr>
              <w:rPr>
                <w:sz w:val="24"/>
                <w:szCs w:val="24"/>
              </w:rPr>
            </w:pP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C5E490C" w14:textId="77777777" w:rsidR="00C90C21" w:rsidRDefault="00000000">
            <w:pPr>
              <w:tabs>
                <w:tab w:val="left" w:pos="900"/>
                <w:tab w:val="left" w:pos="1260"/>
              </w:tabs>
              <w:jc w:val="center"/>
              <w:rPr>
                <w:sz w:val="24"/>
                <w:szCs w:val="24"/>
              </w:rPr>
            </w:pPr>
            <w:r>
              <w:rPr>
                <w:sz w:val="24"/>
                <w:szCs w:val="24"/>
              </w:rPr>
              <w:t>несовершен-нолетних</w:t>
            </w:r>
          </w:p>
          <w:p w14:paraId="782554C8" w14:textId="77777777" w:rsidR="00C90C21" w:rsidRDefault="00000000">
            <w:pPr>
              <w:tabs>
                <w:tab w:val="left" w:pos="900"/>
                <w:tab w:val="left" w:pos="1260"/>
              </w:tabs>
              <w:jc w:val="center"/>
              <w:rPr>
                <w:sz w:val="24"/>
                <w:szCs w:val="24"/>
              </w:rPr>
            </w:pPr>
            <w:r>
              <w:rPr>
                <w:sz w:val="24"/>
                <w:szCs w:val="24"/>
              </w:rPr>
              <w:t>(детей до 18 лет)</w:t>
            </w:r>
          </w:p>
        </w:tc>
        <w:tc>
          <w:tcPr>
            <w:tcW w:w="3043" w:type="dxa"/>
            <w:gridSpan w:val="4"/>
            <w:tcBorders>
              <w:top w:val="single" w:sz="4" w:space="0" w:color="000000"/>
              <w:left w:val="single" w:sz="4" w:space="0" w:color="000000"/>
              <w:bottom w:val="single" w:sz="4" w:space="0" w:color="000000"/>
              <w:right w:val="single" w:sz="4" w:space="0" w:color="000000"/>
            </w:tcBorders>
            <w:vAlign w:val="center"/>
          </w:tcPr>
          <w:p w14:paraId="4B326D93" w14:textId="77777777" w:rsidR="00C90C21" w:rsidRDefault="00000000">
            <w:pPr>
              <w:tabs>
                <w:tab w:val="left" w:pos="900"/>
                <w:tab w:val="left" w:pos="1260"/>
              </w:tabs>
              <w:jc w:val="center"/>
            </w:pPr>
            <w:r>
              <w:rPr>
                <w:sz w:val="24"/>
                <w:szCs w:val="24"/>
              </w:rPr>
              <w:t>лиц с ограниченными возможностями здоровья</w:t>
            </w:r>
          </w:p>
        </w:tc>
      </w:tr>
      <w:tr w:rsidR="00C90C21" w14:paraId="3FA97906" w14:textId="77777777">
        <w:trPr>
          <w:jc w:val="center"/>
        </w:trPr>
        <w:tc>
          <w:tcPr>
            <w:tcW w:w="2785" w:type="dxa"/>
            <w:gridSpan w:val="2"/>
            <w:vMerge/>
            <w:tcBorders>
              <w:left w:val="single" w:sz="4" w:space="0" w:color="000000"/>
              <w:bottom w:val="single" w:sz="4" w:space="0" w:color="000000"/>
              <w:right w:val="single" w:sz="4" w:space="0" w:color="000000"/>
            </w:tcBorders>
          </w:tcPr>
          <w:p w14:paraId="3AB17FC9" w14:textId="77777777" w:rsidR="00C90C21" w:rsidRDefault="00C90C21">
            <w:pPr>
              <w:rPr>
                <w:sz w:val="24"/>
                <w:szCs w:val="24"/>
              </w:rPr>
            </w:pPr>
          </w:p>
        </w:tc>
        <w:tc>
          <w:tcPr>
            <w:tcW w:w="1564" w:type="dxa"/>
            <w:gridSpan w:val="2"/>
            <w:vMerge/>
            <w:tcBorders>
              <w:top w:val="single" w:sz="4" w:space="0" w:color="000000"/>
              <w:left w:val="single" w:sz="4" w:space="0" w:color="000000"/>
              <w:bottom w:val="single" w:sz="4" w:space="0" w:color="000000"/>
              <w:right w:val="single" w:sz="4" w:space="0" w:color="000000"/>
            </w:tcBorders>
            <w:vAlign w:val="center"/>
          </w:tcPr>
          <w:p w14:paraId="46800C6C" w14:textId="77777777" w:rsidR="00C90C21" w:rsidRDefault="00C90C21">
            <w:pPr>
              <w:rPr>
                <w:sz w:val="24"/>
                <w:szCs w:val="24"/>
              </w:rPr>
            </w:pPr>
          </w:p>
        </w:tc>
        <w:tc>
          <w:tcPr>
            <w:tcW w:w="1132" w:type="dxa"/>
            <w:gridSpan w:val="2"/>
            <w:vMerge/>
            <w:tcBorders>
              <w:top w:val="single" w:sz="4" w:space="0" w:color="000000"/>
              <w:left w:val="single" w:sz="4" w:space="0" w:color="000000"/>
              <w:bottom w:val="single" w:sz="4" w:space="0" w:color="000000"/>
              <w:right w:val="single" w:sz="4" w:space="0" w:color="000000"/>
            </w:tcBorders>
            <w:vAlign w:val="center"/>
          </w:tcPr>
          <w:p w14:paraId="3969733C" w14:textId="77777777" w:rsidR="00C90C21" w:rsidRDefault="00C90C21">
            <w:pPr>
              <w:rPr>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tcPr>
          <w:p w14:paraId="1D76A322" w14:textId="77777777" w:rsidR="00C90C21" w:rsidRDefault="00C90C21">
            <w:pPr>
              <w:rPr>
                <w:sz w:val="24"/>
                <w:szCs w:val="24"/>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6B5D1D20" w14:textId="77777777" w:rsidR="00C90C21" w:rsidRDefault="00000000">
            <w:pPr>
              <w:tabs>
                <w:tab w:val="left" w:pos="900"/>
                <w:tab w:val="left" w:pos="1260"/>
              </w:tabs>
              <w:jc w:val="center"/>
            </w:pPr>
            <w:r>
              <w:rPr>
                <w:sz w:val="24"/>
                <w:szCs w:val="24"/>
              </w:rPr>
              <w:t>всего</w:t>
            </w:r>
          </w:p>
        </w:tc>
        <w:tc>
          <w:tcPr>
            <w:tcW w:w="1623" w:type="dxa"/>
            <w:gridSpan w:val="2"/>
            <w:tcBorders>
              <w:top w:val="single" w:sz="4" w:space="0" w:color="000000"/>
              <w:left w:val="single" w:sz="4" w:space="0" w:color="000000"/>
              <w:bottom w:val="single" w:sz="4" w:space="0" w:color="000000"/>
              <w:right w:val="single" w:sz="4" w:space="0" w:color="000000"/>
            </w:tcBorders>
            <w:vAlign w:val="center"/>
          </w:tcPr>
          <w:p w14:paraId="6E33434B" w14:textId="77777777" w:rsidR="00C90C21" w:rsidRDefault="00000000">
            <w:pPr>
              <w:tabs>
                <w:tab w:val="left" w:pos="900"/>
                <w:tab w:val="left" w:pos="1260"/>
              </w:tabs>
              <w:jc w:val="center"/>
            </w:pPr>
            <w:r>
              <w:rPr>
                <w:sz w:val="24"/>
                <w:szCs w:val="24"/>
              </w:rPr>
              <w:t>несовершен-нолетних</w:t>
            </w:r>
          </w:p>
        </w:tc>
      </w:tr>
      <w:tr w:rsidR="00C90C21" w14:paraId="066BB987" w14:textId="77777777">
        <w:trPr>
          <w:jc w:val="center"/>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14:paraId="6394C0DB" w14:textId="77777777" w:rsidR="00C90C21" w:rsidRDefault="00000000">
            <w:pPr>
              <w:tabs>
                <w:tab w:val="left" w:pos="900"/>
                <w:tab w:val="left" w:pos="1260"/>
              </w:tabs>
              <w:jc w:val="center"/>
              <w:rPr>
                <w:sz w:val="24"/>
                <w:szCs w:val="24"/>
              </w:rPr>
            </w:pPr>
            <w:r>
              <w:rPr>
                <w:i/>
                <w:sz w:val="24"/>
                <w:szCs w:val="24"/>
              </w:rPr>
              <w:t>Направленность мероприятия</w:t>
            </w:r>
          </w:p>
        </w:tc>
        <w:tc>
          <w:tcPr>
            <w:tcW w:w="236" w:type="dxa"/>
          </w:tcPr>
          <w:p w14:paraId="5CB77E0E" w14:textId="77777777" w:rsidR="00C90C21" w:rsidRDefault="00C90C21"/>
        </w:tc>
      </w:tr>
      <w:tr w:rsidR="00C90C21" w14:paraId="407A81ED" w14:textId="77777777">
        <w:trPr>
          <w:jc w:val="center"/>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14:paraId="6DB92CBC" w14:textId="77777777" w:rsidR="00C90C21" w:rsidRDefault="00000000">
            <w:pPr>
              <w:tabs>
                <w:tab w:val="left" w:pos="900"/>
                <w:tab w:val="left" w:pos="1260"/>
              </w:tabs>
              <w:jc w:val="center"/>
              <w:rPr>
                <w:sz w:val="24"/>
                <w:szCs w:val="24"/>
              </w:rPr>
            </w:pPr>
            <w:r>
              <w:rPr>
                <w:i/>
                <w:sz w:val="24"/>
                <w:szCs w:val="24"/>
              </w:rPr>
              <w:lastRenderedPageBreak/>
              <w:t>Поддержка ЗОЖ и популяризация спорта, профилактика ВИЧ-инфекции, наркомании, алкоголизма, правонарушений</w:t>
            </w:r>
          </w:p>
        </w:tc>
        <w:tc>
          <w:tcPr>
            <w:tcW w:w="236" w:type="dxa"/>
          </w:tcPr>
          <w:p w14:paraId="73F60714" w14:textId="77777777" w:rsidR="00C90C21" w:rsidRDefault="00C90C21"/>
        </w:tc>
      </w:tr>
      <w:tr w:rsidR="00C90C21" w14:paraId="608AFCE2"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36D73E16" w14:textId="77777777" w:rsidR="00C90C21" w:rsidRDefault="00000000">
            <w:pPr>
              <w:rPr>
                <w:sz w:val="24"/>
                <w:szCs w:val="24"/>
              </w:rPr>
            </w:pPr>
            <w:r>
              <w:rPr>
                <w:color w:val="000000" w:themeColor="text1"/>
                <w:sz w:val="24"/>
                <w:szCs w:val="24"/>
              </w:rPr>
              <w:t>Тематический день «Быть здоровым- здорово.</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A75956D"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0BF262B9" w14:textId="77777777" w:rsidR="00C90C21" w:rsidRDefault="00000000">
            <w:pPr>
              <w:jc w:val="center"/>
              <w:rPr>
                <w:sz w:val="24"/>
                <w:szCs w:val="24"/>
              </w:rPr>
            </w:pPr>
            <w:r>
              <w:rPr>
                <w:color w:val="000000" w:themeColor="text1"/>
                <w:sz w:val="24"/>
                <w:szCs w:val="24"/>
              </w:rPr>
              <w:t>55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6CC20AE0" w14:textId="77777777" w:rsidR="00C90C21" w:rsidRDefault="00000000">
            <w:pPr>
              <w:jc w:val="center"/>
              <w:rPr>
                <w:sz w:val="24"/>
                <w:szCs w:val="24"/>
              </w:rPr>
            </w:pPr>
            <w:r>
              <w:rPr>
                <w:color w:val="000000" w:themeColor="text1"/>
                <w:sz w:val="24"/>
                <w:szCs w:val="24"/>
              </w:rPr>
              <w:t>25</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6B283200" w14:textId="77777777" w:rsidR="00C90C21" w:rsidRDefault="00000000">
            <w:pPr>
              <w:tabs>
                <w:tab w:val="left" w:pos="900"/>
                <w:tab w:val="left" w:pos="1260"/>
              </w:tabs>
              <w:jc w:val="center"/>
              <w:rPr>
                <w:sz w:val="24"/>
                <w:szCs w:val="24"/>
              </w:rPr>
            </w:pPr>
            <w:r>
              <w:rPr>
                <w:sz w:val="24"/>
                <w:szCs w:val="24"/>
              </w:rPr>
              <w:t>18</w:t>
            </w:r>
          </w:p>
        </w:tc>
        <w:tc>
          <w:tcPr>
            <w:tcW w:w="1413" w:type="dxa"/>
            <w:gridSpan w:val="2"/>
            <w:tcBorders>
              <w:top w:val="single" w:sz="4" w:space="0" w:color="000000"/>
              <w:left w:val="single" w:sz="4" w:space="0" w:color="000000"/>
              <w:bottom w:val="single" w:sz="4" w:space="0" w:color="000000"/>
              <w:right w:val="single" w:sz="4" w:space="0" w:color="000000"/>
            </w:tcBorders>
          </w:tcPr>
          <w:p w14:paraId="0013294F" w14:textId="77777777" w:rsidR="00C90C21" w:rsidRDefault="00C90C21">
            <w:pPr>
              <w:tabs>
                <w:tab w:val="left" w:pos="900"/>
                <w:tab w:val="left" w:pos="1260"/>
              </w:tabs>
              <w:jc w:val="center"/>
              <w:rPr>
                <w:sz w:val="24"/>
                <w:szCs w:val="24"/>
              </w:rPr>
            </w:pPr>
          </w:p>
        </w:tc>
        <w:tc>
          <w:tcPr>
            <w:tcW w:w="236" w:type="dxa"/>
          </w:tcPr>
          <w:p w14:paraId="7A246030" w14:textId="77777777" w:rsidR="00C90C21" w:rsidRDefault="00C90C21"/>
        </w:tc>
      </w:tr>
      <w:tr w:rsidR="00C90C21" w14:paraId="7F702A2D"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4F1463DC" w14:textId="77777777" w:rsidR="00C90C21" w:rsidRDefault="00000000">
            <w:pPr>
              <w:rPr>
                <w:sz w:val="24"/>
                <w:szCs w:val="24"/>
              </w:rPr>
            </w:pPr>
            <w:r>
              <w:rPr>
                <w:sz w:val="24"/>
                <w:szCs w:val="24"/>
              </w:rPr>
              <w:t>Пропаганда физкультурно-спортивного комплекса «Готов к труду и обороне» (ГТО)</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C47CF21" w14:textId="77777777" w:rsidR="00C90C21" w:rsidRDefault="00C90C21">
            <w:pPr>
              <w:jc w:val="center"/>
              <w:rPr>
                <w:b/>
                <w:bCs/>
                <w:color w:val="000000" w:themeColor="text1"/>
                <w:sz w:val="24"/>
                <w:szCs w:val="24"/>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49E20785" w14:textId="77777777" w:rsidR="00C90C21" w:rsidRDefault="00C90C21">
            <w:pPr>
              <w:jc w:val="center"/>
              <w:rPr>
                <w:b/>
                <w:bCs/>
                <w:color w:val="000000" w:themeColor="text1"/>
                <w:sz w:val="24"/>
                <w:szCs w:val="24"/>
              </w:rPr>
            </w:pP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7F474DAF" w14:textId="77777777" w:rsidR="00C90C21" w:rsidRDefault="00C90C21">
            <w:pPr>
              <w:jc w:val="center"/>
              <w:rPr>
                <w:b/>
                <w:bCs/>
                <w:color w:val="000000" w:themeColor="text1"/>
                <w:sz w:val="24"/>
                <w:szCs w:val="24"/>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6D7C20A4" w14:textId="77777777" w:rsidR="00C90C21" w:rsidRDefault="00C90C21">
            <w:pPr>
              <w:tabs>
                <w:tab w:val="left" w:pos="900"/>
                <w:tab w:val="left" w:pos="1260"/>
              </w:tabs>
              <w:jc w:val="center"/>
              <w:rPr>
                <w:sz w:val="24"/>
                <w:szCs w:val="24"/>
                <w:highlight w:val="yellow"/>
              </w:rPr>
            </w:pPr>
          </w:p>
        </w:tc>
        <w:tc>
          <w:tcPr>
            <w:tcW w:w="1413" w:type="dxa"/>
            <w:gridSpan w:val="2"/>
            <w:tcBorders>
              <w:top w:val="single" w:sz="4" w:space="0" w:color="000000"/>
              <w:left w:val="single" w:sz="4" w:space="0" w:color="000000"/>
              <w:bottom w:val="single" w:sz="4" w:space="0" w:color="000000"/>
              <w:right w:val="single" w:sz="4" w:space="0" w:color="000000"/>
            </w:tcBorders>
          </w:tcPr>
          <w:p w14:paraId="4DFD2D56" w14:textId="77777777" w:rsidR="00C90C21" w:rsidRDefault="00C90C21">
            <w:pPr>
              <w:tabs>
                <w:tab w:val="left" w:pos="900"/>
                <w:tab w:val="left" w:pos="1260"/>
              </w:tabs>
              <w:jc w:val="center"/>
              <w:rPr>
                <w:sz w:val="24"/>
                <w:szCs w:val="24"/>
                <w:highlight w:val="yellow"/>
              </w:rPr>
            </w:pPr>
          </w:p>
        </w:tc>
        <w:tc>
          <w:tcPr>
            <w:tcW w:w="236" w:type="dxa"/>
          </w:tcPr>
          <w:p w14:paraId="04C11C87" w14:textId="77777777" w:rsidR="00C90C21" w:rsidRDefault="00C90C21"/>
        </w:tc>
      </w:tr>
      <w:tr w:rsidR="00C90C21" w14:paraId="5C15061E"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0D0EF6F6" w14:textId="77777777" w:rsidR="00C90C21" w:rsidRDefault="00000000">
            <w:pPr>
              <w:rPr>
                <w:sz w:val="24"/>
                <w:szCs w:val="24"/>
              </w:rPr>
            </w:pPr>
            <w:r>
              <w:rPr>
                <w:sz w:val="24"/>
                <w:szCs w:val="24"/>
              </w:rPr>
              <w:t>Гармонизация межнациональных отношений</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2250387" w14:textId="77777777" w:rsidR="00C90C21" w:rsidRDefault="00C90C21">
            <w:pPr>
              <w:jc w:val="center"/>
              <w:rPr>
                <w:b/>
                <w:bCs/>
                <w:color w:val="000000" w:themeColor="text1"/>
                <w:sz w:val="24"/>
                <w:szCs w:val="24"/>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31050273" w14:textId="77777777" w:rsidR="00C90C21" w:rsidRDefault="00C90C21">
            <w:pPr>
              <w:jc w:val="center"/>
              <w:rPr>
                <w:b/>
                <w:bCs/>
                <w:color w:val="000000" w:themeColor="text1"/>
                <w:sz w:val="24"/>
                <w:szCs w:val="24"/>
              </w:rPr>
            </w:pP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283BB64B" w14:textId="77777777" w:rsidR="00C90C21" w:rsidRDefault="00C90C21">
            <w:pPr>
              <w:jc w:val="center"/>
              <w:rPr>
                <w:b/>
                <w:bCs/>
                <w:color w:val="000000" w:themeColor="text1"/>
                <w:sz w:val="24"/>
                <w:szCs w:val="24"/>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15CD1DC9" w14:textId="77777777" w:rsidR="00C90C21" w:rsidRDefault="00C90C21">
            <w:pPr>
              <w:tabs>
                <w:tab w:val="left" w:pos="900"/>
                <w:tab w:val="left" w:pos="1260"/>
              </w:tabs>
              <w:jc w:val="center"/>
              <w:rPr>
                <w:sz w:val="24"/>
                <w:szCs w:val="24"/>
                <w:highlight w:val="yellow"/>
              </w:rPr>
            </w:pPr>
          </w:p>
        </w:tc>
        <w:tc>
          <w:tcPr>
            <w:tcW w:w="1413" w:type="dxa"/>
            <w:gridSpan w:val="2"/>
            <w:tcBorders>
              <w:top w:val="single" w:sz="4" w:space="0" w:color="000000"/>
              <w:left w:val="single" w:sz="4" w:space="0" w:color="000000"/>
              <w:bottom w:val="single" w:sz="4" w:space="0" w:color="000000"/>
              <w:right w:val="single" w:sz="4" w:space="0" w:color="000000"/>
            </w:tcBorders>
          </w:tcPr>
          <w:p w14:paraId="78FC66E2" w14:textId="77777777" w:rsidR="00C90C21" w:rsidRDefault="00C90C21">
            <w:pPr>
              <w:tabs>
                <w:tab w:val="left" w:pos="900"/>
                <w:tab w:val="left" w:pos="1260"/>
              </w:tabs>
              <w:jc w:val="center"/>
              <w:rPr>
                <w:sz w:val="24"/>
                <w:szCs w:val="24"/>
                <w:highlight w:val="yellow"/>
              </w:rPr>
            </w:pPr>
          </w:p>
        </w:tc>
        <w:tc>
          <w:tcPr>
            <w:tcW w:w="236" w:type="dxa"/>
          </w:tcPr>
          <w:p w14:paraId="0603D528" w14:textId="77777777" w:rsidR="00C90C21" w:rsidRDefault="00C90C21"/>
        </w:tc>
      </w:tr>
      <w:tr w:rsidR="00C90C21" w14:paraId="24D047C4" w14:textId="77777777">
        <w:trPr>
          <w:trHeight w:val="227"/>
          <w:jc w:val="center"/>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14:paraId="2D989BA5" w14:textId="77777777" w:rsidR="00C90C21" w:rsidRDefault="00000000">
            <w:pPr>
              <w:tabs>
                <w:tab w:val="left" w:pos="900"/>
                <w:tab w:val="left" w:pos="1260"/>
              </w:tabs>
              <w:jc w:val="center"/>
              <w:rPr>
                <w:sz w:val="24"/>
                <w:szCs w:val="24"/>
              </w:rPr>
            </w:pPr>
            <w:r>
              <w:rPr>
                <w:i/>
                <w:sz w:val="24"/>
                <w:szCs w:val="24"/>
              </w:rPr>
              <w:t>Реализация Концепции семейной политики Вологодской области и Концепции государственной молодежной политики Вологодской области</w:t>
            </w:r>
          </w:p>
        </w:tc>
        <w:tc>
          <w:tcPr>
            <w:tcW w:w="236" w:type="dxa"/>
          </w:tcPr>
          <w:p w14:paraId="5297CE40" w14:textId="77777777" w:rsidR="00C90C21" w:rsidRDefault="00C90C21"/>
        </w:tc>
      </w:tr>
      <w:tr w:rsidR="00C90C21" w14:paraId="31018054"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655DEDDD" w14:textId="77777777" w:rsidR="00C90C21" w:rsidRDefault="00000000">
            <w:pPr>
              <w:rPr>
                <w:sz w:val="24"/>
                <w:szCs w:val="24"/>
              </w:rPr>
            </w:pPr>
            <w:r>
              <w:rPr>
                <w:color w:val="000000" w:themeColor="text1"/>
                <w:sz w:val="24"/>
                <w:szCs w:val="24"/>
              </w:rPr>
              <w:t>Всероссийская акция «Библионочь — 2024, посвященная Году семьи.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F7B11F2"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0F6C68E1" w14:textId="77777777" w:rsidR="00C90C21" w:rsidRDefault="00000000">
            <w:pPr>
              <w:jc w:val="center"/>
              <w:rPr>
                <w:sz w:val="24"/>
                <w:szCs w:val="24"/>
              </w:rPr>
            </w:pPr>
            <w:r>
              <w:rPr>
                <w:color w:val="000000" w:themeColor="text1"/>
                <w:sz w:val="24"/>
                <w:szCs w:val="24"/>
              </w:rPr>
              <w:t>79</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4D002BCC" w14:textId="77777777" w:rsidR="00C90C21" w:rsidRDefault="00000000">
            <w:pPr>
              <w:jc w:val="center"/>
              <w:rPr>
                <w:sz w:val="24"/>
                <w:szCs w:val="24"/>
              </w:rPr>
            </w:pPr>
            <w:r>
              <w:rPr>
                <w:color w:val="000000" w:themeColor="text1"/>
                <w:sz w:val="24"/>
                <w:szCs w:val="24"/>
              </w:rPr>
              <w:t>70</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1A9D0375" w14:textId="77777777" w:rsidR="00C90C21" w:rsidRDefault="00000000">
            <w:pPr>
              <w:tabs>
                <w:tab w:val="left" w:pos="900"/>
                <w:tab w:val="left" w:pos="1260"/>
              </w:tabs>
              <w:jc w:val="center"/>
              <w:rPr>
                <w:sz w:val="24"/>
                <w:szCs w:val="24"/>
              </w:rPr>
            </w:pPr>
            <w:r>
              <w:rPr>
                <w:sz w:val="24"/>
                <w:szCs w:val="24"/>
              </w:rPr>
              <w:t>10</w:t>
            </w:r>
          </w:p>
        </w:tc>
        <w:tc>
          <w:tcPr>
            <w:tcW w:w="1413" w:type="dxa"/>
            <w:gridSpan w:val="2"/>
            <w:tcBorders>
              <w:top w:val="single" w:sz="4" w:space="0" w:color="000000"/>
              <w:left w:val="single" w:sz="4" w:space="0" w:color="000000"/>
              <w:bottom w:val="single" w:sz="4" w:space="0" w:color="000000"/>
              <w:right w:val="single" w:sz="4" w:space="0" w:color="000000"/>
            </w:tcBorders>
          </w:tcPr>
          <w:p w14:paraId="149A6AE2" w14:textId="77777777" w:rsidR="00C90C21" w:rsidRDefault="00C90C21">
            <w:pPr>
              <w:tabs>
                <w:tab w:val="left" w:pos="900"/>
                <w:tab w:val="left" w:pos="1260"/>
              </w:tabs>
              <w:jc w:val="center"/>
              <w:rPr>
                <w:sz w:val="24"/>
                <w:szCs w:val="24"/>
              </w:rPr>
            </w:pPr>
          </w:p>
          <w:p w14:paraId="03032F9B" w14:textId="77777777" w:rsidR="00C90C21" w:rsidRDefault="00C90C21">
            <w:pPr>
              <w:tabs>
                <w:tab w:val="left" w:pos="900"/>
                <w:tab w:val="left" w:pos="1260"/>
              </w:tabs>
              <w:jc w:val="center"/>
              <w:rPr>
                <w:sz w:val="24"/>
                <w:szCs w:val="24"/>
              </w:rPr>
            </w:pPr>
          </w:p>
          <w:p w14:paraId="2C45F612" w14:textId="77777777" w:rsidR="00C90C21" w:rsidRDefault="00000000">
            <w:pPr>
              <w:tabs>
                <w:tab w:val="left" w:pos="900"/>
                <w:tab w:val="left" w:pos="1260"/>
              </w:tabs>
              <w:jc w:val="center"/>
              <w:rPr>
                <w:sz w:val="24"/>
                <w:szCs w:val="24"/>
              </w:rPr>
            </w:pPr>
            <w:r>
              <w:rPr>
                <w:sz w:val="24"/>
                <w:szCs w:val="24"/>
              </w:rPr>
              <w:t>4</w:t>
            </w:r>
          </w:p>
        </w:tc>
        <w:tc>
          <w:tcPr>
            <w:tcW w:w="236" w:type="dxa"/>
          </w:tcPr>
          <w:p w14:paraId="12FDE331" w14:textId="77777777" w:rsidR="00C90C21" w:rsidRDefault="00C90C21"/>
        </w:tc>
      </w:tr>
      <w:tr w:rsidR="00C90C21" w14:paraId="7A3514B9"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21A4F2D4" w14:textId="77777777" w:rsidR="00C90C21" w:rsidRDefault="00000000">
            <w:pPr>
              <w:rPr>
                <w:sz w:val="24"/>
                <w:szCs w:val="24"/>
              </w:rPr>
            </w:pPr>
            <w:r>
              <w:rPr>
                <w:color w:val="000000" w:themeColor="text1"/>
                <w:sz w:val="24"/>
                <w:szCs w:val="24"/>
              </w:rPr>
              <w:t>День семьи «Моя семья- моя крепость» для семей, воспитывающих детей с инвалидностью</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0048076"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57C119B7" w14:textId="77777777" w:rsidR="00C90C21" w:rsidRDefault="00000000">
            <w:pPr>
              <w:jc w:val="center"/>
              <w:rPr>
                <w:sz w:val="24"/>
                <w:szCs w:val="24"/>
              </w:rPr>
            </w:pPr>
            <w:r>
              <w:rPr>
                <w:color w:val="000000" w:themeColor="text1"/>
                <w:sz w:val="24"/>
                <w:szCs w:val="24"/>
              </w:rPr>
              <w:t>45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26045C12" w14:textId="77777777" w:rsidR="00C90C21" w:rsidRDefault="00000000">
            <w:pPr>
              <w:jc w:val="center"/>
              <w:rPr>
                <w:sz w:val="24"/>
                <w:szCs w:val="24"/>
              </w:rPr>
            </w:pPr>
            <w:r>
              <w:rPr>
                <w:color w:val="000000" w:themeColor="text1"/>
                <w:sz w:val="24"/>
                <w:szCs w:val="24"/>
              </w:rPr>
              <w:t>15</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104CE92C"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7199ED29" w14:textId="77777777" w:rsidR="00C90C21" w:rsidRDefault="00C90C21">
            <w:pPr>
              <w:tabs>
                <w:tab w:val="left" w:pos="900"/>
                <w:tab w:val="left" w:pos="1260"/>
              </w:tabs>
              <w:jc w:val="center"/>
              <w:rPr>
                <w:sz w:val="24"/>
                <w:szCs w:val="24"/>
              </w:rPr>
            </w:pPr>
          </w:p>
          <w:p w14:paraId="392C363B" w14:textId="77777777" w:rsidR="00C90C21" w:rsidRDefault="00000000">
            <w:pPr>
              <w:tabs>
                <w:tab w:val="left" w:pos="900"/>
                <w:tab w:val="left" w:pos="1260"/>
              </w:tabs>
              <w:jc w:val="center"/>
              <w:rPr>
                <w:sz w:val="24"/>
                <w:szCs w:val="24"/>
              </w:rPr>
            </w:pPr>
            <w:r>
              <w:rPr>
                <w:sz w:val="24"/>
                <w:szCs w:val="24"/>
              </w:rPr>
              <w:t>15</w:t>
            </w:r>
          </w:p>
        </w:tc>
        <w:tc>
          <w:tcPr>
            <w:tcW w:w="236" w:type="dxa"/>
          </w:tcPr>
          <w:p w14:paraId="7029447B" w14:textId="77777777" w:rsidR="00C90C21" w:rsidRDefault="00C90C21"/>
        </w:tc>
      </w:tr>
      <w:tr w:rsidR="00C90C21" w14:paraId="0C921213"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6168E8BA" w14:textId="77777777" w:rsidR="00C90C21" w:rsidRDefault="00000000">
            <w:pPr>
              <w:rPr>
                <w:sz w:val="24"/>
                <w:szCs w:val="24"/>
              </w:rPr>
            </w:pPr>
            <w:r>
              <w:rPr>
                <w:color w:val="000000" w:themeColor="text1"/>
                <w:sz w:val="24"/>
                <w:szCs w:val="24"/>
              </w:rPr>
              <w:t>Мастер- класс в рамках слета молодых семей «Семьи ВО»</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0B51A97"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0EC9BF5E" w14:textId="77777777" w:rsidR="00C90C21" w:rsidRDefault="00000000">
            <w:pPr>
              <w:jc w:val="center"/>
              <w:rPr>
                <w:sz w:val="24"/>
                <w:szCs w:val="24"/>
              </w:rPr>
            </w:pPr>
            <w:r>
              <w:rPr>
                <w:color w:val="000000" w:themeColor="text1"/>
                <w:sz w:val="24"/>
                <w:szCs w:val="24"/>
              </w:rPr>
              <w:t>32</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6CBF2893" w14:textId="77777777" w:rsidR="00C90C21" w:rsidRDefault="00000000">
            <w:pPr>
              <w:jc w:val="center"/>
              <w:rPr>
                <w:sz w:val="24"/>
                <w:szCs w:val="24"/>
              </w:rPr>
            </w:pPr>
            <w:r>
              <w:rPr>
                <w:color w:val="000000" w:themeColor="text1"/>
                <w:sz w:val="24"/>
                <w:szCs w:val="24"/>
              </w:rPr>
              <w:t>32</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7C848EC7"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04666068" w14:textId="77777777" w:rsidR="00C90C21" w:rsidRDefault="00C90C21">
            <w:pPr>
              <w:tabs>
                <w:tab w:val="left" w:pos="900"/>
                <w:tab w:val="left" w:pos="1260"/>
              </w:tabs>
              <w:jc w:val="center"/>
              <w:rPr>
                <w:sz w:val="24"/>
                <w:szCs w:val="24"/>
              </w:rPr>
            </w:pPr>
          </w:p>
          <w:p w14:paraId="668D2FD9" w14:textId="77777777" w:rsidR="00C90C21" w:rsidRDefault="00000000">
            <w:pPr>
              <w:tabs>
                <w:tab w:val="left" w:pos="900"/>
                <w:tab w:val="left" w:pos="1260"/>
              </w:tabs>
              <w:jc w:val="center"/>
              <w:rPr>
                <w:sz w:val="24"/>
                <w:szCs w:val="24"/>
              </w:rPr>
            </w:pPr>
            <w:r>
              <w:rPr>
                <w:sz w:val="24"/>
                <w:szCs w:val="24"/>
              </w:rPr>
              <w:t>7</w:t>
            </w:r>
          </w:p>
        </w:tc>
        <w:tc>
          <w:tcPr>
            <w:tcW w:w="236" w:type="dxa"/>
          </w:tcPr>
          <w:p w14:paraId="51718F44" w14:textId="77777777" w:rsidR="00C90C21" w:rsidRDefault="00C90C21"/>
        </w:tc>
      </w:tr>
      <w:tr w:rsidR="00C90C21" w14:paraId="11897573"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5ACC2BBB" w14:textId="77777777" w:rsidR="00C90C21" w:rsidRDefault="00000000">
            <w:pPr>
              <w:rPr>
                <w:sz w:val="24"/>
                <w:szCs w:val="24"/>
              </w:rPr>
            </w:pPr>
            <w:r>
              <w:rPr>
                <w:color w:val="000000" w:themeColor="text1"/>
                <w:sz w:val="24"/>
                <w:szCs w:val="24"/>
              </w:rPr>
              <w:t>Мастер класс «Семейный оберег» для людей с инвалидностью</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5B6940D"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285A9EE0" w14:textId="77777777" w:rsidR="00C90C21" w:rsidRDefault="00000000">
            <w:pPr>
              <w:jc w:val="center"/>
              <w:rPr>
                <w:sz w:val="24"/>
                <w:szCs w:val="24"/>
              </w:rPr>
            </w:pPr>
            <w:r>
              <w:rPr>
                <w:color w:val="000000" w:themeColor="text1"/>
                <w:sz w:val="24"/>
                <w:szCs w:val="24"/>
              </w:rPr>
              <w:t>10</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378DBD49" w14:textId="77777777" w:rsidR="00C90C21" w:rsidRDefault="00C90C21">
            <w:pPr>
              <w:jc w:val="center"/>
              <w:rPr>
                <w:color w:val="000000" w:themeColor="text1"/>
                <w:sz w:val="24"/>
                <w:szCs w:val="24"/>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53A35F0D" w14:textId="77777777" w:rsidR="00C90C21" w:rsidRDefault="00000000">
            <w:pPr>
              <w:tabs>
                <w:tab w:val="left" w:pos="900"/>
                <w:tab w:val="left" w:pos="1260"/>
              </w:tabs>
              <w:jc w:val="center"/>
              <w:rPr>
                <w:sz w:val="24"/>
                <w:szCs w:val="24"/>
              </w:rPr>
            </w:pPr>
            <w:r>
              <w:rPr>
                <w:sz w:val="24"/>
                <w:szCs w:val="24"/>
              </w:rPr>
              <w:t>10</w:t>
            </w:r>
          </w:p>
        </w:tc>
        <w:tc>
          <w:tcPr>
            <w:tcW w:w="1413" w:type="dxa"/>
            <w:gridSpan w:val="2"/>
            <w:tcBorders>
              <w:top w:val="single" w:sz="4" w:space="0" w:color="000000"/>
              <w:left w:val="single" w:sz="4" w:space="0" w:color="000000"/>
              <w:bottom w:val="single" w:sz="4" w:space="0" w:color="000000"/>
              <w:right w:val="single" w:sz="4" w:space="0" w:color="000000"/>
            </w:tcBorders>
          </w:tcPr>
          <w:p w14:paraId="3D826524" w14:textId="77777777" w:rsidR="00C90C21" w:rsidRDefault="00C90C21">
            <w:pPr>
              <w:tabs>
                <w:tab w:val="left" w:pos="900"/>
                <w:tab w:val="left" w:pos="1260"/>
              </w:tabs>
              <w:jc w:val="center"/>
              <w:rPr>
                <w:sz w:val="24"/>
                <w:szCs w:val="24"/>
              </w:rPr>
            </w:pPr>
          </w:p>
        </w:tc>
        <w:tc>
          <w:tcPr>
            <w:tcW w:w="236" w:type="dxa"/>
          </w:tcPr>
          <w:p w14:paraId="4E6EF3BD" w14:textId="77777777" w:rsidR="00C90C21" w:rsidRDefault="00C90C21"/>
        </w:tc>
      </w:tr>
      <w:tr w:rsidR="00C90C21" w14:paraId="1D216D69"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616B83CF" w14:textId="77777777" w:rsidR="00C90C21" w:rsidRDefault="00000000">
            <w:pPr>
              <w:rPr>
                <w:sz w:val="24"/>
                <w:szCs w:val="24"/>
              </w:rPr>
            </w:pPr>
            <w:r>
              <w:rPr>
                <w:color w:val="000000" w:themeColor="text1"/>
                <w:sz w:val="24"/>
                <w:szCs w:val="24"/>
              </w:rPr>
              <w:t>Мастер класс «Подарок для папы» для детей из семей, попавших в трудную жизненную ситуацию</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4AC7D87"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1858A260" w14:textId="77777777" w:rsidR="00C90C21" w:rsidRDefault="00000000">
            <w:pPr>
              <w:jc w:val="center"/>
              <w:rPr>
                <w:sz w:val="24"/>
                <w:szCs w:val="24"/>
              </w:rPr>
            </w:pPr>
            <w:r>
              <w:rPr>
                <w:color w:val="000000" w:themeColor="text1"/>
                <w:sz w:val="24"/>
                <w:szCs w:val="24"/>
              </w:rPr>
              <w:t>15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1B59F9F2" w14:textId="77777777" w:rsidR="00C90C21" w:rsidRDefault="00000000">
            <w:pPr>
              <w:jc w:val="center"/>
              <w:rPr>
                <w:sz w:val="24"/>
                <w:szCs w:val="24"/>
              </w:rPr>
            </w:pPr>
            <w:r>
              <w:rPr>
                <w:color w:val="000000" w:themeColor="text1"/>
                <w:sz w:val="24"/>
                <w:szCs w:val="24"/>
              </w:rPr>
              <w:t>15</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65D66DD0"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6E3FA78A" w14:textId="77777777" w:rsidR="00C90C21" w:rsidRDefault="00C90C21">
            <w:pPr>
              <w:tabs>
                <w:tab w:val="left" w:pos="900"/>
                <w:tab w:val="left" w:pos="1260"/>
              </w:tabs>
              <w:jc w:val="center"/>
              <w:rPr>
                <w:sz w:val="24"/>
                <w:szCs w:val="24"/>
              </w:rPr>
            </w:pPr>
          </w:p>
        </w:tc>
        <w:tc>
          <w:tcPr>
            <w:tcW w:w="236" w:type="dxa"/>
          </w:tcPr>
          <w:p w14:paraId="1B0B5751" w14:textId="77777777" w:rsidR="00C90C21" w:rsidRDefault="00C90C21"/>
        </w:tc>
      </w:tr>
      <w:tr w:rsidR="00C90C21" w14:paraId="580982C6"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266F045A" w14:textId="77777777" w:rsidR="00C90C21" w:rsidRDefault="00000000">
            <w:pPr>
              <w:rPr>
                <w:sz w:val="24"/>
                <w:szCs w:val="24"/>
              </w:rPr>
            </w:pPr>
            <w:r>
              <w:rPr>
                <w:color w:val="000000" w:themeColor="text1"/>
                <w:sz w:val="24"/>
                <w:szCs w:val="24"/>
              </w:rPr>
              <w:t>Праздничное мероприятие «Все на  Земле от материнских рук» для людей с инвалидностью</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C06B4CF"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785320F1" w14:textId="77777777" w:rsidR="00C90C21" w:rsidRDefault="00000000">
            <w:pPr>
              <w:jc w:val="center"/>
              <w:rPr>
                <w:sz w:val="24"/>
                <w:szCs w:val="24"/>
              </w:rPr>
            </w:pPr>
            <w:r>
              <w:rPr>
                <w:color w:val="000000" w:themeColor="text1"/>
                <w:sz w:val="24"/>
                <w:szCs w:val="24"/>
              </w:rPr>
              <w:t>11</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2823C326" w14:textId="77777777" w:rsidR="00C90C21" w:rsidRDefault="00C90C21">
            <w:pPr>
              <w:jc w:val="center"/>
              <w:rPr>
                <w:color w:val="000000" w:themeColor="text1"/>
                <w:sz w:val="24"/>
                <w:szCs w:val="24"/>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7F025D8C" w14:textId="77777777" w:rsidR="00C90C21" w:rsidRDefault="00000000">
            <w:pPr>
              <w:tabs>
                <w:tab w:val="left" w:pos="900"/>
                <w:tab w:val="left" w:pos="1260"/>
              </w:tabs>
              <w:jc w:val="center"/>
              <w:rPr>
                <w:sz w:val="24"/>
                <w:szCs w:val="24"/>
              </w:rPr>
            </w:pPr>
            <w:r>
              <w:rPr>
                <w:sz w:val="24"/>
                <w:szCs w:val="24"/>
              </w:rPr>
              <w:t>11</w:t>
            </w:r>
          </w:p>
        </w:tc>
        <w:tc>
          <w:tcPr>
            <w:tcW w:w="1413" w:type="dxa"/>
            <w:gridSpan w:val="2"/>
            <w:tcBorders>
              <w:top w:val="single" w:sz="4" w:space="0" w:color="000000"/>
              <w:left w:val="single" w:sz="4" w:space="0" w:color="000000"/>
              <w:bottom w:val="single" w:sz="4" w:space="0" w:color="000000"/>
              <w:right w:val="single" w:sz="4" w:space="0" w:color="000000"/>
            </w:tcBorders>
          </w:tcPr>
          <w:p w14:paraId="18CBAE69" w14:textId="77777777" w:rsidR="00C90C21" w:rsidRDefault="00C90C21">
            <w:pPr>
              <w:tabs>
                <w:tab w:val="left" w:pos="900"/>
                <w:tab w:val="left" w:pos="1260"/>
              </w:tabs>
              <w:jc w:val="center"/>
              <w:rPr>
                <w:sz w:val="24"/>
                <w:szCs w:val="24"/>
              </w:rPr>
            </w:pPr>
          </w:p>
        </w:tc>
        <w:tc>
          <w:tcPr>
            <w:tcW w:w="236" w:type="dxa"/>
          </w:tcPr>
          <w:p w14:paraId="58EEB102" w14:textId="77777777" w:rsidR="00C90C21" w:rsidRDefault="00C90C21"/>
        </w:tc>
      </w:tr>
      <w:tr w:rsidR="00C90C21" w14:paraId="5A32DAF1"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7FEAD917" w14:textId="77777777" w:rsidR="00C90C21" w:rsidRDefault="00000000">
            <w:pPr>
              <w:rPr>
                <w:sz w:val="24"/>
                <w:szCs w:val="24"/>
              </w:rPr>
            </w:pPr>
            <w:r>
              <w:rPr>
                <w:color w:val="000000" w:themeColor="text1"/>
                <w:sz w:val="24"/>
                <w:szCs w:val="24"/>
              </w:rPr>
              <w:t>Квиз для участников молодежного клуба, инвалидов по зрению посвященный Дню матери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F974E86"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1AAC5E99" w14:textId="77777777" w:rsidR="00C90C21" w:rsidRDefault="00000000">
            <w:pPr>
              <w:jc w:val="center"/>
              <w:rPr>
                <w:sz w:val="24"/>
                <w:szCs w:val="24"/>
              </w:rPr>
            </w:pPr>
            <w:r>
              <w:rPr>
                <w:color w:val="000000" w:themeColor="text1"/>
                <w:sz w:val="24"/>
                <w:szCs w:val="24"/>
              </w:rPr>
              <w:t>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61B5C70E" w14:textId="77777777" w:rsidR="00C90C21" w:rsidRDefault="00C90C21">
            <w:pPr>
              <w:jc w:val="center"/>
              <w:rPr>
                <w:color w:val="000000" w:themeColor="text1"/>
                <w:sz w:val="24"/>
                <w:szCs w:val="24"/>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15A25C20" w14:textId="77777777" w:rsidR="00C90C21" w:rsidRDefault="00000000">
            <w:pPr>
              <w:tabs>
                <w:tab w:val="left" w:pos="900"/>
                <w:tab w:val="left" w:pos="1260"/>
              </w:tabs>
              <w:jc w:val="center"/>
              <w:rPr>
                <w:sz w:val="24"/>
                <w:szCs w:val="24"/>
              </w:rPr>
            </w:pPr>
            <w:r>
              <w:rPr>
                <w:sz w:val="24"/>
                <w:szCs w:val="24"/>
              </w:rPr>
              <w:t>5</w:t>
            </w:r>
          </w:p>
        </w:tc>
        <w:tc>
          <w:tcPr>
            <w:tcW w:w="1413" w:type="dxa"/>
            <w:gridSpan w:val="2"/>
            <w:tcBorders>
              <w:top w:val="single" w:sz="4" w:space="0" w:color="000000"/>
              <w:left w:val="single" w:sz="4" w:space="0" w:color="000000"/>
              <w:bottom w:val="single" w:sz="4" w:space="0" w:color="000000"/>
              <w:right w:val="single" w:sz="4" w:space="0" w:color="000000"/>
            </w:tcBorders>
          </w:tcPr>
          <w:p w14:paraId="10B4EAA8" w14:textId="77777777" w:rsidR="00C90C21" w:rsidRDefault="00C90C21">
            <w:pPr>
              <w:tabs>
                <w:tab w:val="left" w:pos="900"/>
                <w:tab w:val="left" w:pos="1260"/>
              </w:tabs>
              <w:jc w:val="center"/>
              <w:rPr>
                <w:sz w:val="24"/>
                <w:szCs w:val="24"/>
              </w:rPr>
            </w:pPr>
          </w:p>
        </w:tc>
        <w:tc>
          <w:tcPr>
            <w:tcW w:w="236" w:type="dxa"/>
          </w:tcPr>
          <w:p w14:paraId="079AD6E6" w14:textId="77777777" w:rsidR="00C90C21" w:rsidRDefault="00C90C21"/>
        </w:tc>
      </w:tr>
      <w:tr w:rsidR="00C90C21" w14:paraId="64C722B6" w14:textId="77777777">
        <w:trPr>
          <w:trHeight w:val="227"/>
          <w:jc w:val="center"/>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14:paraId="6C0641E4" w14:textId="77777777" w:rsidR="00C90C21" w:rsidRDefault="00000000">
            <w:pPr>
              <w:tabs>
                <w:tab w:val="left" w:pos="900"/>
                <w:tab w:val="left" w:pos="1260"/>
              </w:tabs>
              <w:jc w:val="center"/>
              <w:rPr>
                <w:sz w:val="24"/>
                <w:szCs w:val="24"/>
              </w:rPr>
            </w:pPr>
            <w:r>
              <w:rPr>
                <w:i/>
                <w:sz w:val="24"/>
                <w:szCs w:val="24"/>
              </w:rPr>
              <w:t>Патриотическое воспитание граждан</w:t>
            </w:r>
          </w:p>
        </w:tc>
        <w:tc>
          <w:tcPr>
            <w:tcW w:w="236" w:type="dxa"/>
          </w:tcPr>
          <w:p w14:paraId="471AA8B6" w14:textId="77777777" w:rsidR="00C90C21" w:rsidRDefault="00C90C21"/>
        </w:tc>
      </w:tr>
      <w:tr w:rsidR="00C90C21" w14:paraId="4C0C5644"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468B7CBA" w14:textId="77777777" w:rsidR="00C90C21" w:rsidRDefault="00000000">
            <w:pPr>
              <w:rPr>
                <w:sz w:val="24"/>
                <w:szCs w:val="24"/>
              </w:rPr>
            </w:pPr>
            <w:r>
              <w:rPr>
                <w:color w:val="000000" w:themeColor="text1"/>
                <w:sz w:val="24"/>
                <w:szCs w:val="24"/>
              </w:rPr>
              <w:t>День памяти «Без права на забвенье»,  посвященный 80-летию со дня снятия блокады с города Ленинграда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03CD8E3"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69597D31" w14:textId="77777777" w:rsidR="00C90C21" w:rsidRDefault="00000000">
            <w:pPr>
              <w:jc w:val="center"/>
              <w:rPr>
                <w:sz w:val="24"/>
                <w:szCs w:val="24"/>
              </w:rPr>
            </w:pPr>
            <w:r>
              <w:rPr>
                <w:color w:val="000000" w:themeColor="text1"/>
                <w:sz w:val="24"/>
                <w:szCs w:val="24"/>
              </w:rPr>
              <w:t>53</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29249D0A" w14:textId="77777777" w:rsidR="00C90C21" w:rsidRDefault="00000000">
            <w:pPr>
              <w:jc w:val="center"/>
              <w:rPr>
                <w:sz w:val="24"/>
                <w:szCs w:val="24"/>
              </w:rPr>
            </w:pPr>
            <w:r>
              <w:rPr>
                <w:color w:val="000000" w:themeColor="text1"/>
                <w:sz w:val="24"/>
                <w:szCs w:val="24"/>
              </w:rPr>
              <w:t>40</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7CA9531C" w14:textId="77777777" w:rsidR="00C90C21" w:rsidRDefault="00000000">
            <w:pPr>
              <w:tabs>
                <w:tab w:val="left" w:pos="900"/>
                <w:tab w:val="left" w:pos="1260"/>
              </w:tabs>
              <w:jc w:val="center"/>
              <w:rPr>
                <w:sz w:val="24"/>
                <w:szCs w:val="24"/>
              </w:rPr>
            </w:pPr>
            <w:r>
              <w:rPr>
                <w:sz w:val="24"/>
                <w:szCs w:val="24"/>
              </w:rPr>
              <w:t>10</w:t>
            </w:r>
          </w:p>
        </w:tc>
        <w:tc>
          <w:tcPr>
            <w:tcW w:w="1413" w:type="dxa"/>
            <w:gridSpan w:val="2"/>
            <w:tcBorders>
              <w:top w:val="single" w:sz="4" w:space="0" w:color="000000"/>
              <w:left w:val="single" w:sz="4" w:space="0" w:color="000000"/>
              <w:bottom w:val="single" w:sz="4" w:space="0" w:color="000000"/>
              <w:right w:val="single" w:sz="4" w:space="0" w:color="000000"/>
            </w:tcBorders>
          </w:tcPr>
          <w:p w14:paraId="06E64825" w14:textId="77777777" w:rsidR="00C90C21" w:rsidRDefault="00C90C21">
            <w:pPr>
              <w:tabs>
                <w:tab w:val="left" w:pos="900"/>
                <w:tab w:val="left" w:pos="1260"/>
              </w:tabs>
              <w:jc w:val="center"/>
              <w:rPr>
                <w:sz w:val="24"/>
                <w:szCs w:val="24"/>
              </w:rPr>
            </w:pPr>
          </w:p>
        </w:tc>
        <w:tc>
          <w:tcPr>
            <w:tcW w:w="236" w:type="dxa"/>
          </w:tcPr>
          <w:p w14:paraId="4B6A675E" w14:textId="77777777" w:rsidR="00C90C21" w:rsidRDefault="00C90C21"/>
        </w:tc>
      </w:tr>
      <w:tr w:rsidR="00C90C21" w14:paraId="74ADE845"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105655BC" w14:textId="77777777" w:rsidR="00C90C21" w:rsidRDefault="00000000">
            <w:pPr>
              <w:rPr>
                <w:sz w:val="24"/>
                <w:szCs w:val="24"/>
              </w:rPr>
            </w:pPr>
            <w:r>
              <w:rPr>
                <w:color w:val="000000" w:themeColor="text1"/>
                <w:sz w:val="24"/>
                <w:szCs w:val="24"/>
              </w:rPr>
              <w:t xml:space="preserve">Интерактивное мероприятие «900 дней мужества», посвященное 80-летию </w:t>
            </w:r>
            <w:r>
              <w:rPr>
                <w:color w:val="000000" w:themeColor="text1"/>
                <w:sz w:val="24"/>
                <w:szCs w:val="24"/>
              </w:rPr>
              <w:lastRenderedPageBreak/>
              <w:t>со дня снятия блокады с города Ленинграда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B23B768" w14:textId="77777777" w:rsidR="00C90C21" w:rsidRDefault="00000000">
            <w:pPr>
              <w:jc w:val="center"/>
              <w:rPr>
                <w:sz w:val="24"/>
                <w:szCs w:val="24"/>
              </w:rPr>
            </w:pPr>
            <w:r>
              <w:rPr>
                <w:color w:val="000000" w:themeColor="text1"/>
                <w:sz w:val="24"/>
                <w:szCs w:val="24"/>
              </w:rPr>
              <w:lastRenderedPageBreak/>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043FEDC5" w14:textId="77777777" w:rsidR="00C90C21" w:rsidRDefault="00000000">
            <w:pPr>
              <w:jc w:val="center"/>
              <w:rPr>
                <w:sz w:val="24"/>
                <w:szCs w:val="24"/>
              </w:rPr>
            </w:pPr>
            <w:r>
              <w:rPr>
                <w:color w:val="000000" w:themeColor="text1"/>
                <w:sz w:val="24"/>
                <w:szCs w:val="24"/>
              </w:rPr>
              <w:t>29</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23916201" w14:textId="77777777" w:rsidR="00C90C21" w:rsidRDefault="00000000">
            <w:pPr>
              <w:jc w:val="center"/>
              <w:rPr>
                <w:sz w:val="24"/>
                <w:szCs w:val="24"/>
              </w:rPr>
            </w:pPr>
            <w:r>
              <w:rPr>
                <w:color w:val="000000" w:themeColor="text1"/>
                <w:sz w:val="24"/>
                <w:szCs w:val="24"/>
              </w:rPr>
              <w:t>29</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1B698620"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3A4B3139" w14:textId="77777777" w:rsidR="00C90C21" w:rsidRDefault="00C90C21">
            <w:pPr>
              <w:tabs>
                <w:tab w:val="left" w:pos="900"/>
                <w:tab w:val="left" w:pos="1260"/>
              </w:tabs>
              <w:jc w:val="center"/>
              <w:rPr>
                <w:sz w:val="24"/>
                <w:szCs w:val="24"/>
              </w:rPr>
            </w:pPr>
          </w:p>
        </w:tc>
        <w:tc>
          <w:tcPr>
            <w:tcW w:w="236" w:type="dxa"/>
          </w:tcPr>
          <w:p w14:paraId="71AC2900" w14:textId="77777777" w:rsidR="00C90C21" w:rsidRDefault="00C90C21"/>
        </w:tc>
      </w:tr>
      <w:tr w:rsidR="00C90C21" w14:paraId="65D557FE"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4EB4A842" w14:textId="77777777" w:rsidR="00C90C21" w:rsidRDefault="00000000">
            <w:pPr>
              <w:rPr>
                <w:sz w:val="24"/>
                <w:szCs w:val="24"/>
              </w:rPr>
            </w:pPr>
            <w:r>
              <w:rPr>
                <w:color w:val="000000" w:themeColor="text1"/>
                <w:sz w:val="24"/>
                <w:szCs w:val="24"/>
              </w:rPr>
              <w:t>Акция «Письмо защитнику Отечества»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3A7DC4C"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59BB0DCC" w14:textId="77777777" w:rsidR="00C90C21" w:rsidRDefault="00000000">
            <w:pPr>
              <w:jc w:val="center"/>
              <w:rPr>
                <w:sz w:val="24"/>
                <w:szCs w:val="24"/>
              </w:rPr>
            </w:pPr>
            <w:r>
              <w:rPr>
                <w:color w:val="000000" w:themeColor="text1"/>
                <w:sz w:val="24"/>
                <w:szCs w:val="24"/>
              </w:rPr>
              <w:t>31</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780D422B" w14:textId="77777777" w:rsidR="00C90C21" w:rsidRDefault="00000000">
            <w:pPr>
              <w:jc w:val="center"/>
              <w:rPr>
                <w:sz w:val="24"/>
                <w:szCs w:val="24"/>
              </w:rPr>
            </w:pPr>
            <w:r>
              <w:rPr>
                <w:color w:val="000000" w:themeColor="text1"/>
                <w:sz w:val="24"/>
                <w:szCs w:val="24"/>
              </w:rPr>
              <w:t>31</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2FB05D83"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1C004807" w14:textId="77777777" w:rsidR="00C90C21" w:rsidRDefault="00C90C21">
            <w:pPr>
              <w:tabs>
                <w:tab w:val="left" w:pos="900"/>
                <w:tab w:val="left" w:pos="1260"/>
              </w:tabs>
              <w:jc w:val="center"/>
              <w:rPr>
                <w:sz w:val="24"/>
                <w:szCs w:val="24"/>
              </w:rPr>
            </w:pPr>
          </w:p>
        </w:tc>
        <w:tc>
          <w:tcPr>
            <w:tcW w:w="236" w:type="dxa"/>
          </w:tcPr>
          <w:p w14:paraId="51D7FB6D" w14:textId="77777777" w:rsidR="00C90C21" w:rsidRDefault="00C90C21"/>
        </w:tc>
      </w:tr>
      <w:tr w:rsidR="00C90C21" w14:paraId="47327530"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449D8B7B" w14:textId="77777777" w:rsidR="00C90C21" w:rsidRDefault="00000000">
            <w:pPr>
              <w:rPr>
                <w:sz w:val="24"/>
                <w:szCs w:val="24"/>
              </w:rPr>
            </w:pPr>
            <w:r>
              <w:rPr>
                <w:color w:val="000000" w:themeColor="text1"/>
                <w:sz w:val="24"/>
                <w:szCs w:val="24"/>
              </w:rPr>
              <w:t>Интерактивное мероприятие «Афганистан наша память» посвященное 35-летию со дня вывода советских войск</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AFCD036"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7FCCA259" w14:textId="77777777" w:rsidR="00C90C21" w:rsidRDefault="00000000">
            <w:pPr>
              <w:jc w:val="center"/>
              <w:rPr>
                <w:sz w:val="24"/>
                <w:szCs w:val="24"/>
              </w:rPr>
            </w:pPr>
            <w:r>
              <w:rPr>
                <w:color w:val="000000" w:themeColor="text1"/>
                <w:sz w:val="24"/>
                <w:szCs w:val="24"/>
              </w:rPr>
              <w:t>48</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687D1E8D" w14:textId="77777777" w:rsidR="00C90C21" w:rsidRDefault="00000000">
            <w:pPr>
              <w:jc w:val="center"/>
              <w:rPr>
                <w:sz w:val="24"/>
                <w:szCs w:val="24"/>
              </w:rPr>
            </w:pPr>
            <w:r>
              <w:rPr>
                <w:color w:val="000000" w:themeColor="text1"/>
                <w:sz w:val="24"/>
                <w:szCs w:val="24"/>
              </w:rPr>
              <w:t>48</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2309E88E"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4E2B678D" w14:textId="77777777" w:rsidR="00C90C21" w:rsidRDefault="00C90C21">
            <w:pPr>
              <w:tabs>
                <w:tab w:val="left" w:pos="900"/>
                <w:tab w:val="left" w:pos="1260"/>
              </w:tabs>
              <w:jc w:val="center"/>
              <w:rPr>
                <w:sz w:val="24"/>
                <w:szCs w:val="24"/>
              </w:rPr>
            </w:pPr>
          </w:p>
        </w:tc>
        <w:tc>
          <w:tcPr>
            <w:tcW w:w="236" w:type="dxa"/>
          </w:tcPr>
          <w:p w14:paraId="72306F80" w14:textId="77777777" w:rsidR="00C90C21" w:rsidRDefault="00C90C21"/>
        </w:tc>
      </w:tr>
      <w:tr w:rsidR="00C90C21" w14:paraId="33F8A37C"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75C69DA8" w14:textId="77777777" w:rsidR="00C90C21" w:rsidRDefault="00000000">
            <w:pPr>
              <w:rPr>
                <w:sz w:val="24"/>
                <w:szCs w:val="24"/>
              </w:rPr>
            </w:pPr>
            <w:r>
              <w:rPr>
                <w:color w:val="000000" w:themeColor="text1"/>
                <w:sz w:val="24"/>
                <w:szCs w:val="24"/>
              </w:rPr>
              <w:t>Интерактивное мероприятие «Мы будущие защитники», посвященное Дню защитника Отечества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F9B3376"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60121267" w14:textId="77777777" w:rsidR="00C90C21" w:rsidRDefault="00000000">
            <w:pPr>
              <w:jc w:val="center"/>
              <w:rPr>
                <w:sz w:val="24"/>
                <w:szCs w:val="24"/>
              </w:rPr>
            </w:pPr>
            <w:r>
              <w:rPr>
                <w:color w:val="000000" w:themeColor="text1"/>
                <w:sz w:val="24"/>
                <w:szCs w:val="24"/>
              </w:rPr>
              <w:t>25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3058DFC5" w14:textId="77777777" w:rsidR="00C90C21" w:rsidRDefault="00000000">
            <w:pPr>
              <w:jc w:val="center"/>
              <w:rPr>
                <w:sz w:val="24"/>
                <w:szCs w:val="24"/>
              </w:rPr>
            </w:pPr>
            <w:r>
              <w:rPr>
                <w:color w:val="000000" w:themeColor="text1"/>
                <w:sz w:val="24"/>
                <w:szCs w:val="24"/>
              </w:rPr>
              <w:t>25</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5C8D670D"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37B73970" w14:textId="77777777" w:rsidR="00C90C21" w:rsidRDefault="00C90C21">
            <w:pPr>
              <w:tabs>
                <w:tab w:val="left" w:pos="900"/>
                <w:tab w:val="left" w:pos="1260"/>
              </w:tabs>
              <w:jc w:val="center"/>
              <w:rPr>
                <w:sz w:val="24"/>
                <w:szCs w:val="24"/>
              </w:rPr>
            </w:pPr>
          </w:p>
          <w:p w14:paraId="0B233DC1" w14:textId="77777777" w:rsidR="00C90C21" w:rsidRDefault="00C90C21">
            <w:pPr>
              <w:tabs>
                <w:tab w:val="left" w:pos="900"/>
                <w:tab w:val="left" w:pos="1260"/>
              </w:tabs>
              <w:jc w:val="center"/>
              <w:rPr>
                <w:sz w:val="24"/>
                <w:szCs w:val="24"/>
              </w:rPr>
            </w:pPr>
          </w:p>
          <w:p w14:paraId="6204D433" w14:textId="77777777" w:rsidR="00C90C21" w:rsidRDefault="00000000">
            <w:pPr>
              <w:tabs>
                <w:tab w:val="left" w:pos="900"/>
                <w:tab w:val="left" w:pos="1260"/>
              </w:tabs>
              <w:jc w:val="center"/>
              <w:rPr>
                <w:sz w:val="24"/>
                <w:szCs w:val="24"/>
              </w:rPr>
            </w:pPr>
            <w:r>
              <w:rPr>
                <w:sz w:val="24"/>
                <w:szCs w:val="24"/>
              </w:rPr>
              <w:t>8</w:t>
            </w:r>
          </w:p>
        </w:tc>
        <w:tc>
          <w:tcPr>
            <w:tcW w:w="236" w:type="dxa"/>
          </w:tcPr>
          <w:p w14:paraId="6E4DA67B" w14:textId="77777777" w:rsidR="00C90C21" w:rsidRDefault="00C90C21"/>
        </w:tc>
      </w:tr>
      <w:tr w:rsidR="00C90C21" w14:paraId="61BFC9B8"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64A4ADFA" w14:textId="77777777" w:rsidR="00C90C21" w:rsidRDefault="00000000">
            <w:pPr>
              <w:rPr>
                <w:sz w:val="24"/>
                <w:szCs w:val="24"/>
              </w:rPr>
            </w:pPr>
            <w:r>
              <w:rPr>
                <w:color w:val="000000" w:themeColor="text1"/>
                <w:sz w:val="24"/>
                <w:szCs w:val="24"/>
              </w:rPr>
              <w:t>Праздничное мероприятие «Минувших дней святая память»</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CB3392C"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22A50F4C" w14:textId="77777777" w:rsidR="00C90C21" w:rsidRDefault="00000000">
            <w:pPr>
              <w:jc w:val="center"/>
              <w:rPr>
                <w:sz w:val="24"/>
                <w:szCs w:val="24"/>
              </w:rPr>
            </w:pPr>
            <w:r>
              <w:rPr>
                <w:color w:val="000000" w:themeColor="text1"/>
                <w:sz w:val="24"/>
                <w:szCs w:val="24"/>
              </w:rPr>
              <w:t>45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3148A6EF" w14:textId="77777777" w:rsidR="00C90C21" w:rsidRDefault="00C90C21">
            <w:pPr>
              <w:jc w:val="center"/>
              <w:rPr>
                <w:color w:val="000000" w:themeColor="text1"/>
                <w:sz w:val="24"/>
                <w:szCs w:val="24"/>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4B38EDE0" w14:textId="77777777" w:rsidR="00C90C21" w:rsidRDefault="00000000">
            <w:pPr>
              <w:tabs>
                <w:tab w:val="left" w:pos="900"/>
                <w:tab w:val="left" w:pos="1260"/>
              </w:tabs>
              <w:jc w:val="center"/>
              <w:rPr>
                <w:sz w:val="24"/>
                <w:szCs w:val="24"/>
              </w:rPr>
            </w:pPr>
            <w:r>
              <w:rPr>
                <w:sz w:val="24"/>
                <w:szCs w:val="24"/>
              </w:rPr>
              <w:t>30</w:t>
            </w:r>
          </w:p>
        </w:tc>
        <w:tc>
          <w:tcPr>
            <w:tcW w:w="1413" w:type="dxa"/>
            <w:gridSpan w:val="2"/>
            <w:tcBorders>
              <w:top w:val="single" w:sz="4" w:space="0" w:color="000000"/>
              <w:left w:val="single" w:sz="4" w:space="0" w:color="000000"/>
              <w:bottom w:val="single" w:sz="4" w:space="0" w:color="000000"/>
              <w:right w:val="single" w:sz="4" w:space="0" w:color="000000"/>
            </w:tcBorders>
          </w:tcPr>
          <w:p w14:paraId="620A760D" w14:textId="77777777" w:rsidR="00C90C21" w:rsidRDefault="00C90C21">
            <w:pPr>
              <w:tabs>
                <w:tab w:val="left" w:pos="900"/>
                <w:tab w:val="left" w:pos="1260"/>
              </w:tabs>
              <w:jc w:val="center"/>
              <w:rPr>
                <w:sz w:val="24"/>
                <w:szCs w:val="24"/>
              </w:rPr>
            </w:pPr>
          </w:p>
        </w:tc>
        <w:tc>
          <w:tcPr>
            <w:tcW w:w="236" w:type="dxa"/>
          </w:tcPr>
          <w:p w14:paraId="465FBC18" w14:textId="77777777" w:rsidR="00C90C21" w:rsidRDefault="00C90C21"/>
        </w:tc>
      </w:tr>
      <w:tr w:rsidR="00C90C21" w14:paraId="2E36E233"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15AA925B" w14:textId="77777777" w:rsidR="00C90C21" w:rsidRDefault="00000000">
            <w:pPr>
              <w:rPr>
                <w:sz w:val="24"/>
                <w:szCs w:val="24"/>
              </w:rPr>
            </w:pPr>
            <w:r>
              <w:rPr>
                <w:color w:val="000000" w:themeColor="text1"/>
                <w:sz w:val="24"/>
                <w:szCs w:val="24"/>
              </w:rPr>
              <w:t>Интерактивная выставка «Всё для Победы», посвященная присвоению городу Вологде почетного звания «Город трудовой доблести»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BBD5FDC" w14:textId="77777777" w:rsidR="00C90C21" w:rsidRDefault="00000000">
            <w:pPr>
              <w:jc w:val="center"/>
              <w:rPr>
                <w:sz w:val="24"/>
                <w:szCs w:val="24"/>
              </w:rPr>
            </w:pPr>
            <w:r>
              <w:rPr>
                <w:color w:val="000000" w:themeColor="text1"/>
                <w:sz w:val="24"/>
                <w:szCs w:val="24"/>
              </w:rPr>
              <w:t>6</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3B135A9B" w14:textId="77777777" w:rsidR="00C90C21" w:rsidRDefault="00000000">
            <w:pPr>
              <w:jc w:val="center"/>
              <w:rPr>
                <w:sz w:val="24"/>
                <w:szCs w:val="24"/>
              </w:rPr>
            </w:pPr>
            <w:r>
              <w:rPr>
                <w:color w:val="000000" w:themeColor="text1"/>
                <w:sz w:val="24"/>
                <w:szCs w:val="24"/>
              </w:rPr>
              <w:t>173</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7087C46C" w14:textId="77777777" w:rsidR="00C90C21" w:rsidRDefault="00000000">
            <w:pPr>
              <w:jc w:val="center"/>
              <w:rPr>
                <w:sz w:val="24"/>
                <w:szCs w:val="24"/>
              </w:rPr>
            </w:pPr>
            <w:r>
              <w:rPr>
                <w:color w:val="000000" w:themeColor="text1"/>
                <w:sz w:val="24"/>
                <w:szCs w:val="24"/>
              </w:rPr>
              <w:t>173</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23875474"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19BFAB4D" w14:textId="77777777" w:rsidR="00C90C21" w:rsidRDefault="00C90C21">
            <w:pPr>
              <w:tabs>
                <w:tab w:val="left" w:pos="900"/>
                <w:tab w:val="left" w:pos="1260"/>
              </w:tabs>
              <w:jc w:val="center"/>
              <w:rPr>
                <w:sz w:val="24"/>
                <w:szCs w:val="24"/>
              </w:rPr>
            </w:pPr>
          </w:p>
          <w:p w14:paraId="691B758C" w14:textId="77777777" w:rsidR="00C90C21" w:rsidRDefault="00C90C21">
            <w:pPr>
              <w:tabs>
                <w:tab w:val="left" w:pos="900"/>
                <w:tab w:val="left" w:pos="1260"/>
              </w:tabs>
              <w:jc w:val="center"/>
              <w:rPr>
                <w:sz w:val="24"/>
                <w:szCs w:val="24"/>
              </w:rPr>
            </w:pPr>
          </w:p>
          <w:p w14:paraId="5D796E20" w14:textId="77777777" w:rsidR="00C90C21" w:rsidRDefault="00C90C21">
            <w:pPr>
              <w:tabs>
                <w:tab w:val="left" w:pos="900"/>
                <w:tab w:val="left" w:pos="1260"/>
              </w:tabs>
              <w:jc w:val="center"/>
              <w:rPr>
                <w:sz w:val="24"/>
                <w:szCs w:val="24"/>
              </w:rPr>
            </w:pPr>
          </w:p>
          <w:p w14:paraId="16829B8B" w14:textId="77777777" w:rsidR="00C90C21" w:rsidRDefault="00000000">
            <w:pPr>
              <w:tabs>
                <w:tab w:val="left" w:pos="900"/>
                <w:tab w:val="left" w:pos="1260"/>
              </w:tabs>
              <w:jc w:val="center"/>
              <w:rPr>
                <w:sz w:val="24"/>
                <w:szCs w:val="24"/>
              </w:rPr>
            </w:pPr>
            <w:r>
              <w:rPr>
                <w:sz w:val="24"/>
                <w:szCs w:val="24"/>
              </w:rPr>
              <w:t>3</w:t>
            </w:r>
          </w:p>
        </w:tc>
        <w:tc>
          <w:tcPr>
            <w:tcW w:w="236" w:type="dxa"/>
          </w:tcPr>
          <w:p w14:paraId="2B95D5C6" w14:textId="77777777" w:rsidR="00C90C21" w:rsidRDefault="00C90C21"/>
        </w:tc>
      </w:tr>
      <w:tr w:rsidR="00C90C21" w14:paraId="18A25CA7"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0A908D21" w14:textId="77777777" w:rsidR="00C90C21" w:rsidRDefault="00000000">
            <w:pPr>
              <w:rPr>
                <w:sz w:val="24"/>
                <w:szCs w:val="24"/>
              </w:rPr>
            </w:pPr>
            <w:r>
              <w:rPr>
                <w:color w:val="000000" w:themeColor="text1"/>
                <w:sz w:val="24"/>
                <w:szCs w:val="24"/>
              </w:rPr>
              <w:t xml:space="preserve">Интерактивное мероприятие, посвященное </w:t>
            </w:r>
            <w:r>
              <w:rPr>
                <w:color w:val="333333"/>
                <w:sz w:val="24"/>
                <w:szCs w:val="24"/>
              </w:rPr>
              <w:t>130-летию со дня рождения С.В. Ильюшина</w:t>
            </w:r>
            <w:r>
              <w:rPr>
                <w:color w:val="000000" w:themeColor="text1"/>
                <w:sz w:val="24"/>
                <w:szCs w:val="24"/>
              </w:rPr>
              <w:t xml:space="preserve"> с  презентацией  книги «Легенда советской авиации»,</w:t>
            </w:r>
            <w:r>
              <w:rPr>
                <w:color w:val="333333"/>
                <w:sz w:val="24"/>
                <w:szCs w:val="24"/>
              </w:rPr>
              <w:t xml:space="preserve"> напечатанной рельефно- точечным шрифтом.</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682F338" w14:textId="77777777" w:rsidR="00C90C21" w:rsidRDefault="00000000">
            <w:pPr>
              <w:jc w:val="center"/>
              <w:rPr>
                <w:sz w:val="24"/>
                <w:szCs w:val="24"/>
              </w:rPr>
            </w:pPr>
            <w:r>
              <w:rPr>
                <w:color w:val="000000" w:themeColor="text1"/>
                <w:sz w:val="24"/>
                <w:szCs w:val="24"/>
              </w:rPr>
              <w:t>2</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48B98914" w14:textId="77777777" w:rsidR="00C90C21" w:rsidRDefault="00000000">
            <w:pPr>
              <w:jc w:val="center"/>
              <w:rPr>
                <w:sz w:val="24"/>
                <w:szCs w:val="24"/>
              </w:rPr>
            </w:pPr>
            <w:r>
              <w:rPr>
                <w:color w:val="000000" w:themeColor="text1"/>
                <w:sz w:val="24"/>
                <w:szCs w:val="24"/>
              </w:rPr>
              <w:t>31</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10CCA706" w14:textId="77777777" w:rsidR="00C90C21" w:rsidRDefault="00C90C21">
            <w:pPr>
              <w:jc w:val="center"/>
              <w:rPr>
                <w:sz w:val="24"/>
                <w:szCs w:val="24"/>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16305418" w14:textId="77777777" w:rsidR="00C90C21" w:rsidRDefault="00000000">
            <w:pPr>
              <w:tabs>
                <w:tab w:val="left" w:pos="900"/>
                <w:tab w:val="left" w:pos="1260"/>
              </w:tabs>
              <w:jc w:val="center"/>
              <w:rPr>
                <w:sz w:val="24"/>
                <w:szCs w:val="24"/>
              </w:rPr>
            </w:pPr>
            <w:r>
              <w:rPr>
                <w:sz w:val="24"/>
                <w:szCs w:val="24"/>
              </w:rPr>
              <w:t>31</w:t>
            </w:r>
          </w:p>
        </w:tc>
        <w:tc>
          <w:tcPr>
            <w:tcW w:w="1413" w:type="dxa"/>
            <w:gridSpan w:val="2"/>
            <w:tcBorders>
              <w:top w:val="single" w:sz="4" w:space="0" w:color="000000"/>
              <w:left w:val="single" w:sz="4" w:space="0" w:color="000000"/>
              <w:bottom w:val="single" w:sz="4" w:space="0" w:color="000000"/>
              <w:right w:val="single" w:sz="4" w:space="0" w:color="000000"/>
            </w:tcBorders>
          </w:tcPr>
          <w:p w14:paraId="5716D810" w14:textId="77777777" w:rsidR="00C90C21" w:rsidRDefault="00C90C21">
            <w:pPr>
              <w:tabs>
                <w:tab w:val="left" w:pos="900"/>
                <w:tab w:val="left" w:pos="1260"/>
              </w:tabs>
              <w:jc w:val="center"/>
              <w:rPr>
                <w:sz w:val="24"/>
                <w:szCs w:val="24"/>
              </w:rPr>
            </w:pPr>
          </w:p>
        </w:tc>
        <w:tc>
          <w:tcPr>
            <w:tcW w:w="236" w:type="dxa"/>
          </w:tcPr>
          <w:p w14:paraId="226BB242" w14:textId="77777777" w:rsidR="00C90C21" w:rsidRDefault="00C90C21"/>
        </w:tc>
      </w:tr>
      <w:tr w:rsidR="00C90C21" w14:paraId="33015E3B"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27C941DE" w14:textId="77777777" w:rsidR="00C90C21" w:rsidRDefault="00000000">
            <w:pPr>
              <w:rPr>
                <w:sz w:val="24"/>
                <w:szCs w:val="24"/>
              </w:rPr>
            </w:pPr>
            <w:r>
              <w:rPr>
                <w:color w:val="000000" w:themeColor="text1"/>
                <w:sz w:val="24"/>
                <w:szCs w:val="24"/>
              </w:rPr>
              <w:t>Интерактивное мероприятие «День памяти и скорби»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EF0BB43" w14:textId="77777777" w:rsidR="00C90C21" w:rsidRDefault="00000000">
            <w:pPr>
              <w:jc w:val="center"/>
              <w:rPr>
                <w:sz w:val="24"/>
                <w:szCs w:val="24"/>
              </w:rPr>
            </w:pPr>
            <w:r>
              <w:rPr>
                <w:color w:val="000000" w:themeColor="text1"/>
                <w:sz w:val="24"/>
                <w:szCs w:val="24"/>
              </w:rPr>
              <w:t>2</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244CDC79" w14:textId="77777777" w:rsidR="00C90C21" w:rsidRDefault="00000000">
            <w:pPr>
              <w:jc w:val="center"/>
              <w:rPr>
                <w:sz w:val="24"/>
                <w:szCs w:val="24"/>
              </w:rPr>
            </w:pPr>
            <w:r>
              <w:rPr>
                <w:color w:val="000000" w:themeColor="text1"/>
                <w:sz w:val="24"/>
                <w:szCs w:val="24"/>
              </w:rPr>
              <w:t>63</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33B2CD6C" w14:textId="77777777" w:rsidR="00C90C21" w:rsidRDefault="00000000">
            <w:pPr>
              <w:jc w:val="center"/>
              <w:rPr>
                <w:sz w:val="24"/>
                <w:szCs w:val="24"/>
              </w:rPr>
            </w:pPr>
            <w:r>
              <w:rPr>
                <w:color w:val="000000" w:themeColor="text1"/>
                <w:sz w:val="24"/>
                <w:szCs w:val="24"/>
              </w:rPr>
              <w:t>63</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6D7F7C4D"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4ED08E88" w14:textId="77777777" w:rsidR="00C90C21" w:rsidRDefault="00C90C21">
            <w:pPr>
              <w:tabs>
                <w:tab w:val="left" w:pos="900"/>
                <w:tab w:val="left" w:pos="1260"/>
              </w:tabs>
              <w:jc w:val="center"/>
              <w:rPr>
                <w:sz w:val="24"/>
                <w:szCs w:val="24"/>
              </w:rPr>
            </w:pPr>
          </w:p>
        </w:tc>
        <w:tc>
          <w:tcPr>
            <w:tcW w:w="236" w:type="dxa"/>
          </w:tcPr>
          <w:p w14:paraId="31F8DB49" w14:textId="77777777" w:rsidR="00C90C21" w:rsidRDefault="00C90C21"/>
        </w:tc>
      </w:tr>
      <w:tr w:rsidR="00C90C21" w14:paraId="78225A08"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5688C7B0" w14:textId="77777777" w:rsidR="00C90C21" w:rsidRDefault="00000000">
            <w:pPr>
              <w:rPr>
                <w:sz w:val="24"/>
                <w:szCs w:val="24"/>
              </w:rPr>
            </w:pPr>
            <w:r>
              <w:rPr>
                <w:color w:val="000000" w:themeColor="text1"/>
                <w:sz w:val="24"/>
                <w:szCs w:val="24"/>
              </w:rPr>
              <w:t>Интерактивное мероприятие «Овеянный славой герб наш и флаг»</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8618500"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30383794" w14:textId="77777777" w:rsidR="00C90C21" w:rsidRDefault="00000000">
            <w:pPr>
              <w:jc w:val="center"/>
              <w:rPr>
                <w:sz w:val="24"/>
                <w:szCs w:val="24"/>
              </w:rPr>
            </w:pPr>
            <w:r>
              <w:rPr>
                <w:color w:val="000000" w:themeColor="text1"/>
                <w:sz w:val="24"/>
                <w:szCs w:val="24"/>
              </w:rPr>
              <w:t>10</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77B8F5CA" w14:textId="77777777" w:rsidR="00C90C21" w:rsidRDefault="00000000">
            <w:pPr>
              <w:jc w:val="center"/>
              <w:rPr>
                <w:sz w:val="24"/>
                <w:szCs w:val="24"/>
              </w:rPr>
            </w:pPr>
            <w:r>
              <w:rPr>
                <w:color w:val="000000" w:themeColor="text1"/>
                <w:sz w:val="24"/>
                <w:szCs w:val="24"/>
              </w:rPr>
              <w:t>10</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0DBA3C19"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3CA04C58" w14:textId="77777777" w:rsidR="00C90C21" w:rsidRDefault="00C90C21">
            <w:pPr>
              <w:tabs>
                <w:tab w:val="left" w:pos="900"/>
                <w:tab w:val="left" w:pos="1260"/>
              </w:tabs>
              <w:jc w:val="center"/>
              <w:rPr>
                <w:sz w:val="24"/>
                <w:szCs w:val="24"/>
              </w:rPr>
            </w:pPr>
          </w:p>
        </w:tc>
        <w:tc>
          <w:tcPr>
            <w:tcW w:w="236" w:type="dxa"/>
          </w:tcPr>
          <w:p w14:paraId="6C9DADD3" w14:textId="77777777" w:rsidR="00C90C21" w:rsidRDefault="00C90C21"/>
        </w:tc>
      </w:tr>
      <w:tr w:rsidR="00C90C21" w14:paraId="2A0526A4"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58E4D1C7" w14:textId="77777777" w:rsidR="00C90C21" w:rsidRDefault="00000000">
            <w:pPr>
              <w:rPr>
                <w:sz w:val="24"/>
                <w:szCs w:val="24"/>
              </w:rPr>
            </w:pPr>
            <w:r>
              <w:rPr>
                <w:color w:val="000000" w:themeColor="text1"/>
                <w:sz w:val="24"/>
                <w:szCs w:val="24"/>
              </w:rPr>
              <w:t>Интерактивное мероприятие «Наша сила в единстве»</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D509649"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77A243EF" w14:textId="77777777" w:rsidR="00C90C21" w:rsidRDefault="00000000">
            <w:pPr>
              <w:jc w:val="center"/>
              <w:rPr>
                <w:sz w:val="24"/>
                <w:szCs w:val="24"/>
              </w:rPr>
            </w:pPr>
            <w:r>
              <w:rPr>
                <w:color w:val="000000" w:themeColor="text1"/>
                <w:sz w:val="24"/>
                <w:szCs w:val="24"/>
              </w:rPr>
              <w:t>9</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27152ABA" w14:textId="77777777" w:rsidR="00C90C21" w:rsidRDefault="00000000">
            <w:pPr>
              <w:jc w:val="center"/>
              <w:rPr>
                <w:sz w:val="24"/>
                <w:szCs w:val="24"/>
              </w:rPr>
            </w:pPr>
            <w:r>
              <w:rPr>
                <w:color w:val="000000" w:themeColor="text1"/>
                <w:sz w:val="24"/>
                <w:szCs w:val="24"/>
              </w:rPr>
              <w:t>9</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7214E1A2"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2620E94E" w14:textId="77777777" w:rsidR="00C90C21" w:rsidRDefault="00C90C21">
            <w:pPr>
              <w:tabs>
                <w:tab w:val="left" w:pos="900"/>
                <w:tab w:val="left" w:pos="1260"/>
              </w:tabs>
              <w:jc w:val="center"/>
              <w:rPr>
                <w:sz w:val="24"/>
                <w:szCs w:val="24"/>
              </w:rPr>
            </w:pPr>
          </w:p>
        </w:tc>
        <w:tc>
          <w:tcPr>
            <w:tcW w:w="236" w:type="dxa"/>
          </w:tcPr>
          <w:p w14:paraId="57A32D13" w14:textId="77777777" w:rsidR="00C90C21" w:rsidRDefault="00C90C21"/>
        </w:tc>
      </w:tr>
      <w:tr w:rsidR="00C90C21" w14:paraId="5E73B869"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22A83B45" w14:textId="77777777" w:rsidR="00C90C21" w:rsidRDefault="00000000">
            <w:pPr>
              <w:rPr>
                <w:sz w:val="24"/>
                <w:szCs w:val="24"/>
              </w:rPr>
            </w:pPr>
            <w:r>
              <w:rPr>
                <w:color w:val="000000" w:themeColor="text1"/>
                <w:sz w:val="24"/>
                <w:szCs w:val="24"/>
              </w:rPr>
              <w:t>Интерактивное мероприятие «Во славу Отечества, во славу России»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AF689CE"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4F115F1B" w14:textId="77777777" w:rsidR="00C90C21" w:rsidRDefault="00000000">
            <w:pPr>
              <w:jc w:val="center"/>
              <w:rPr>
                <w:sz w:val="24"/>
                <w:szCs w:val="24"/>
              </w:rPr>
            </w:pPr>
            <w:r>
              <w:rPr>
                <w:color w:val="000000" w:themeColor="text1"/>
                <w:sz w:val="24"/>
                <w:szCs w:val="24"/>
              </w:rPr>
              <w:t>39</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687A5C48" w14:textId="77777777" w:rsidR="00C90C21" w:rsidRDefault="00000000">
            <w:pPr>
              <w:jc w:val="center"/>
              <w:rPr>
                <w:sz w:val="24"/>
                <w:szCs w:val="24"/>
              </w:rPr>
            </w:pPr>
            <w:r>
              <w:rPr>
                <w:color w:val="000000" w:themeColor="text1"/>
                <w:sz w:val="24"/>
                <w:szCs w:val="24"/>
              </w:rPr>
              <w:t>39</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39332F51"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7BAB053F" w14:textId="77777777" w:rsidR="00C90C21" w:rsidRDefault="00C90C21">
            <w:pPr>
              <w:tabs>
                <w:tab w:val="left" w:pos="900"/>
                <w:tab w:val="left" w:pos="1260"/>
              </w:tabs>
              <w:jc w:val="center"/>
              <w:rPr>
                <w:sz w:val="24"/>
                <w:szCs w:val="24"/>
              </w:rPr>
            </w:pPr>
          </w:p>
        </w:tc>
        <w:tc>
          <w:tcPr>
            <w:tcW w:w="236" w:type="dxa"/>
          </w:tcPr>
          <w:p w14:paraId="6AF54562" w14:textId="77777777" w:rsidR="00C90C21" w:rsidRDefault="00C90C21"/>
        </w:tc>
      </w:tr>
      <w:tr w:rsidR="00C90C21" w14:paraId="1B8DF98C"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18767F12" w14:textId="77777777" w:rsidR="00C90C21" w:rsidRDefault="00000000">
            <w:pPr>
              <w:rPr>
                <w:sz w:val="24"/>
                <w:szCs w:val="24"/>
              </w:rPr>
            </w:pPr>
            <w:r>
              <w:rPr>
                <w:color w:val="000000" w:themeColor="text1"/>
                <w:sz w:val="24"/>
                <w:szCs w:val="24"/>
              </w:rPr>
              <w:t>Акция «Единство через культуру»</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4F590BC"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2BBE42CE" w14:textId="77777777" w:rsidR="00C90C21" w:rsidRDefault="00000000">
            <w:pPr>
              <w:jc w:val="center"/>
              <w:rPr>
                <w:sz w:val="24"/>
                <w:szCs w:val="24"/>
              </w:rPr>
            </w:pPr>
            <w:r>
              <w:rPr>
                <w:color w:val="000000" w:themeColor="text1"/>
                <w:sz w:val="24"/>
                <w:szCs w:val="24"/>
              </w:rPr>
              <w:t>8</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3D15AFC1" w14:textId="77777777" w:rsidR="00C90C21" w:rsidRDefault="00C90C21">
            <w:pPr>
              <w:jc w:val="center"/>
              <w:rPr>
                <w:color w:val="000000" w:themeColor="text1"/>
                <w:sz w:val="24"/>
                <w:szCs w:val="24"/>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04044D91"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34206DF9" w14:textId="77777777" w:rsidR="00C90C21" w:rsidRDefault="00C90C21">
            <w:pPr>
              <w:tabs>
                <w:tab w:val="left" w:pos="900"/>
                <w:tab w:val="left" w:pos="1260"/>
              </w:tabs>
              <w:jc w:val="center"/>
              <w:rPr>
                <w:sz w:val="24"/>
                <w:szCs w:val="24"/>
              </w:rPr>
            </w:pPr>
          </w:p>
        </w:tc>
        <w:tc>
          <w:tcPr>
            <w:tcW w:w="236" w:type="dxa"/>
          </w:tcPr>
          <w:p w14:paraId="5B27A912" w14:textId="77777777" w:rsidR="00C90C21" w:rsidRDefault="00C90C21"/>
        </w:tc>
      </w:tr>
      <w:tr w:rsidR="00C90C21" w14:paraId="12B2BAB1"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30AB39D1" w14:textId="77777777" w:rsidR="00C90C21" w:rsidRDefault="00000000">
            <w:pPr>
              <w:rPr>
                <w:sz w:val="24"/>
                <w:szCs w:val="24"/>
              </w:rPr>
            </w:pPr>
            <w:r>
              <w:rPr>
                <w:color w:val="000000" w:themeColor="text1"/>
                <w:sz w:val="24"/>
                <w:szCs w:val="24"/>
              </w:rPr>
              <w:t>Онлайн- игра «История моей страны»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3D5C51E"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2AF7E099" w14:textId="77777777" w:rsidR="00C90C21" w:rsidRDefault="00000000">
            <w:pPr>
              <w:jc w:val="center"/>
              <w:rPr>
                <w:sz w:val="24"/>
                <w:szCs w:val="24"/>
              </w:rPr>
            </w:pPr>
            <w:r>
              <w:rPr>
                <w:color w:val="000000" w:themeColor="text1"/>
                <w:sz w:val="24"/>
                <w:szCs w:val="24"/>
              </w:rPr>
              <w:t>6</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0270191D" w14:textId="77777777" w:rsidR="00C90C21" w:rsidRDefault="00C90C21">
            <w:pPr>
              <w:jc w:val="center"/>
              <w:rPr>
                <w:color w:val="000000" w:themeColor="text1"/>
                <w:sz w:val="24"/>
                <w:szCs w:val="24"/>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2180249C" w14:textId="77777777" w:rsidR="00C90C21" w:rsidRDefault="00000000">
            <w:pPr>
              <w:tabs>
                <w:tab w:val="left" w:pos="900"/>
                <w:tab w:val="left" w:pos="1260"/>
              </w:tabs>
              <w:jc w:val="center"/>
              <w:rPr>
                <w:sz w:val="24"/>
                <w:szCs w:val="24"/>
              </w:rPr>
            </w:pPr>
            <w:r>
              <w:rPr>
                <w:sz w:val="24"/>
                <w:szCs w:val="24"/>
              </w:rPr>
              <w:t>5</w:t>
            </w:r>
          </w:p>
        </w:tc>
        <w:tc>
          <w:tcPr>
            <w:tcW w:w="1413" w:type="dxa"/>
            <w:gridSpan w:val="2"/>
            <w:tcBorders>
              <w:top w:val="single" w:sz="4" w:space="0" w:color="000000"/>
              <w:left w:val="single" w:sz="4" w:space="0" w:color="000000"/>
              <w:bottom w:val="single" w:sz="4" w:space="0" w:color="000000"/>
              <w:right w:val="single" w:sz="4" w:space="0" w:color="000000"/>
            </w:tcBorders>
          </w:tcPr>
          <w:p w14:paraId="4C093B8E" w14:textId="77777777" w:rsidR="00C90C21" w:rsidRDefault="00C90C21">
            <w:pPr>
              <w:tabs>
                <w:tab w:val="left" w:pos="900"/>
                <w:tab w:val="left" w:pos="1260"/>
              </w:tabs>
              <w:jc w:val="center"/>
              <w:rPr>
                <w:sz w:val="24"/>
                <w:szCs w:val="24"/>
              </w:rPr>
            </w:pPr>
          </w:p>
        </w:tc>
        <w:tc>
          <w:tcPr>
            <w:tcW w:w="236" w:type="dxa"/>
          </w:tcPr>
          <w:p w14:paraId="193EA0FD" w14:textId="77777777" w:rsidR="00C90C21" w:rsidRDefault="00C90C21"/>
        </w:tc>
      </w:tr>
      <w:tr w:rsidR="00C90C21" w14:paraId="300059DF"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6DB0D54A" w14:textId="77777777" w:rsidR="00C90C21" w:rsidRDefault="00000000">
            <w:pPr>
              <w:rPr>
                <w:sz w:val="24"/>
                <w:szCs w:val="24"/>
              </w:rPr>
            </w:pPr>
            <w:r>
              <w:rPr>
                <w:color w:val="000000" w:themeColor="text1"/>
                <w:sz w:val="24"/>
                <w:szCs w:val="24"/>
              </w:rPr>
              <w:t xml:space="preserve">Интерактивное </w:t>
            </w:r>
            <w:r>
              <w:rPr>
                <w:color w:val="000000" w:themeColor="text1"/>
                <w:sz w:val="24"/>
                <w:szCs w:val="24"/>
              </w:rPr>
              <w:lastRenderedPageBreak/>
              <w:t>мероприятие «Гордимся славою героев»</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3F3728B" w14:textId="77777777" w:rsidR="00C90C21" w:rsidRDefault="00000000">
            <w:pPr>
              <w:jc w:val="center"/>
              <w:rPr>
                <w:sz w:val="24"/>
                <w:szCs w:val="24"/>
              </w:rPr>
            </w:pPr>
            <w:r>
              <w:rPr>
                <w:color w:val="000000" w:themeColor="text1"/>
                <w:sz w:val="24"/>
                <w:szCs w:val="24"/>
              </w:rPr>
              <w:lastRenderedPageBreak/>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1D7DFF50" w14:textId="77777777" w:rsidR="00C90C21" w:rsidRDefault="00000000">
            <w:pPr>
              <w:jc w:val="center"/>
              <w:rPr>
                <w:sz w:val="24"/>
                <w:szCs w:val="24"/>
              </w:rPr>
            </w:pPr>
            <w:r>
              <w:rPr>
                <w:color w:val="000000" w:themeColor="text1"/>
                <w:sz w:val="24"/>
                <w:szCs w:val="24"/>
              </w:rPr>
              <w:t>55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05B8581D" w14:textId="77777777" w:rsidR="00C90C21" w:rsidRDefault="00000000">
            <w:pPr>
              <w:jc w:val="center"/>
              <w:rPr>
                <w:sz w:val="24"/>
                <w:szCs w:val="24"/>
              </w:rPr>
            </w:pPr>
            <w:r>
              <w:rPr>
                <w:color w:val="000000" w:themeColor="text1"/>
                <w:sz w:val="24"/>
                <w:szCs w:val="24"/>
              </w:rPr>
              <w:t>55</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0C18FEEB"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35F8418F" w14:textId="77777777" w:rsidR="00C90C21" w:rsidRDefault="00C90C21">
            <w:pPr>
              <w:tabs>
                <w:tab w:val="left" w:pos="900"/>
                <w:tab w:val="left" w:pos="1260"/>
              </w:tabs>
              <w:jc w:val="center"/>
              <w:rPr>
                <w:sz w:val="24"/>
                <w:szCs w:val="24"/>
              </w:rPr>
            </w:pPr>
          </w:p>
        </w:tc>
        <w:tc>
          <w:tcPr>
            <w:tcW w:w="236" w:type="dxa"/>
          </w:tcPr>
          <w:p w14:paraId="0FF7C9AB" w14:textId="77777777" w:rsidR="00C90C21" w:rsidRDefault="00C90C21"/>
        </w:tc>
      </w:tr>
      <w:tr w:rsidR="00C90C21" w14:paraId="7592D208" w14:textId="77777777">
        <w:trPr>
          <w:trHeight w:val="227"/>
          <w:jc w:val="center"/>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14:paraId="1884950F" w14:textId="77777777" w:rsidR="00C90C21" w:rsidRDefault="00000000">
            <w:pPr>
              <w:tabs>
                <w:tab w:val="left" w:pos="900"/>
                <w:tab w:val="left" w:pos="1260"/>
              </w:tabs>
              <w:jc w:val="center"/>
              <w:rPr>
                <w:sz w:val="24"/>
                <w:szCs w:val="24"/>
              </w:rPr>
            </w:pPr>
            <w:r>
              <w:rPr>
                <w:i/>
                <w:sz w:val="24"/>
                <w:szCs w:val="24"/>
              </w:rPr>
              <w:t>Экологическое просвещение</w:t>
            </w:r>
          </w:p>
        </w:tc>
        <w:tc>
          <w:tcPr>
            <w:tcW w:w="236" w:type="dxa"/>
          </w:tcPr>
          <w:p w14:paraId="31571A25" w14:textId="77777777" w:rsidR="00C90C21" w:rsidRDefault="00C90C21"/>
        </w:tc>
      </w:tr>
      <w:tr w:rsidR="00C90C21" w14:paraId="476ECF71"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1C907FE2" w14:textId="77777777" w:rsidR="00C90C21" w:rsidRDefault="00000000">
            <w:pPr>
              <w:rPr>
                <w:sz w:val="24"/>
                <w:szCs w:val="24"/>
              </w:rPr>
            </w:pPr>
            <w:r>
              <w:rPr>
                <w:sz w:val="24"/>
                <w:szCs w:val="24"/>
              </w:rPr>
              <w:t>Фестиваль «Лето с книгой», посвященный экологическому просвещению.</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E86C80E" w14:textId="77777777" w:rsidR="00C90C21" w:rsidRDefault="00000000">
            <w:pPr>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43B5C1D0" w14:textId="77777777" w:rsidR="00C90C21" w:rsidRDefault="00000000">
            <w:pPr>
              <w:jc w:val="center"/>
              <w:rPr>
                <w:sz w:val="24"/>
                <w:szCs w:val="24"/>
              </w:rPr>
            </w:pPr>
            <w:r>
              <w:rPr>
                <w:color w:val="000000" w:themeColor="text1"/>
                <w:sz w:val="24"/>
                <w:szCs w:val="24"/>
              </w:rPr>
              <w:t>129</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2ED924CD" w14:textId="77777777" w:rsidR="00C90C21" w:rsidRDefault="00000000">
            <w:pPr>
              <w:jc w:val="center"/>
              <w:rPr>
                <w:sz w:val="24"/>
                <w:szCs w:val="24"/>
              </w:rPr>
            </w:pPr>
            <w:r>
              <w:rPr>
                <w:color w:val="000000" w:themeColor="text1"/>
                <w:sz w:val="24"/>
                <w:szCs w:val="24"/>
              </w:rPr>
              <w:t>129</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5B6596F3"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635CD73F" w14:textId="77777777" w:rsidR="00C90C21" w:rsidRDefault="00C90C21">
            <w:pPr>
              <w:tabs>
                <w:tab w:val="left" w:pos="900"/>
                <w:tab w:val="left" w:pos="1260"/>
              </w:tabs>
              <w:jc w:val="center"/>
              <w:rPr>
                <w:sz w:val="24"/>
                <w:szCs w:val="24"/>
              </w:rPr>
            </w:pPr>
          </w:p>
          <w:p w14:paraId="7BBA6619" w14:textId="77777777" w:rsidR="00C90C21" w:rsidRDefault="00000000">
            <w:pPr>
              <w:tabs>
                <w:tab w:val="left" w:pos="900"/>
                <w:tab w:val="left" w:pos="1260"/>
              </w:tabs>
              <w:jc w:val="center"/>
              <w:rPr>
                <w:sz w:val="24"/>
                <w:szCs w:val="24"/>
              </w:rPr>
            </w:pPr>
            <w:r>
              <w:rPr>
                <w:sz w:val="24"/>
                <w:szCs w:val="24"/>
              </w:rPr>
              <w:t>3</w:t>
            </w:r>
          </w:p>
        </w:tc>
        <w:tc>
          <w:tcPr>
            <w:tcW w:w="236" w:type="dxa"/>
          </w:tcPr>
          <w:p w14:paraId="38EBC199" w14:textId="77777777" w:rsidR="00C90C21" w:rsidRDefault="00C90C21"/>
        </w:tc>
      </w:tr>
      <w:tr w:rsidR="00C90C21" w14:paraId="399AAC27"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0118F91F" w14:textId="77777777" w:rsidR="00C90C21" w:rsidRDefault="00000000">
            <w:pPr>
              <w:rPr>
                <w:sz w:val="24"/>
                <w:szCs w:val="24"/>
              </w:rPr>
            </w:pPr>
            <w:r>
              <w:rPr>
                <w:sz w:val="24"/>
                <w:szCs w:val="24"/>
              </w:rPr>
              <w:t>Интерактивное мероприятие «Мы с природой дружим! Мусор нам не нужен!</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619D049" w14:textId="77777777" w:rsidR="00C90C21" w:rsidRDefault="00000000">
            <w:pPr>
              <w:jc w:val="center"/>
              <w:rPr>
                <w:sz w:val="24"/>
                <w:szCs w:val="24"/>
              </w:rPr>
            </w:pPr>
            <w:r>
              <w:rPr>
                <w:color w:val="000000" w:themeColor="text1"/>
                <w:sz w:val="24"/>
                <w:szCs w:val="24"/>
              </w:rPr>
              <w:t>2</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175858F0" w14:textId="77777777" w:rsidR="00C90C21" w:rsidRDefault="00000000">
            <w:pPr>
              <w:jc w:val="center"/>
              <w:rPr>
                <w:sz w:val="24"/>
                <w:szCs w:val="24"/>
              </w:rPr>
            </w:pPr>
            <w:r>
              <w:rPr>
                <w:color w:val="000000" w:themeColor="text1"/>
                <w:sz w:val="24"/>
                <w:szCs w:val="24"/>
              </w:rPr>
              <w:t>41</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3358BB04" w14:textId="77777777" w:rsidR="00C90C21" w:rsidRDefault="00000000">
            <w:pPr>
              <w:jc w:val="center"/>
              <w:rPr>
                <w:sz w:val="24"/>
                <w:szCs w:val="24"/>
              </w:rPr>
            </w:pPr>
            <w:r>
              <w:rPr>
                <w:color w:val="000000" w:themeColor="text1"/>
                <w:sz w:val="24"/>
                <w:szCs w:val="24"/>
              </w:rPr>
              <w:t>41</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6E0B5B65"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44BE34D1" w14:textId="77777777" w:rsidR="00C90C21" w:rsidRDefault="00C90C21">
            <w:pPr>
              <w:tabs>
                <w:tab w:val="left" w:pos="900"/>
                <w:tab w:val="left" w:pos="1260"/>
              </w:tabs>
              <w:jc w:val="center"/>
              <w:rPr>
                <w:sz w:val="24"/>
                <w:szCs w:val="24"/>
              </w:rPr>
            </w:pPr>
          </w:p>
        </w:tc>
        <w:tc>
          <w:tcPr>
            <w:tcW w:w="236" w:type="dxa"/>
          </w:tcPr>
          <w:p w14:paraId="4FFD0AF8" w14:textId="77777777" w:rsidR="00C90C21" w:rsidRDefault="00C90C21"/>
        </w:tc>
      </w:tr>
      <w:tr w:rsidR="00C90C21" w14:paraId="32252053"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7DCB28C2" w14:textId="77777777" w:rsidR="00C90C21" w:rsidRDefault="00000000">
            <w:pPr>
              <w:rPr>
                <w:sz w:val="24"/>
                <w:szCs w:val="24"/>
              </w:rPr>
            </w:pPr>
            <w:r>
              <w:rPr>
                <w:sz w:val="24"/>
                <w:szCs w:val="24"/>
              </w:rPr>
              <w:t>Неделя экологических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5E79D73" w14:textId="77777777" w:rsidR="00C90C21" w:rsidRDefault="00000000">
            <w:pPr>
              <w:jc w:val="center"/>
              <w:rPr>
                <w:sz w:val="24"/>
                <w:szCs w:val="24"/>
              </w:rPr>
            </w:pPr>
            <w:r>
              <w:rPr>
                <w:color w:val="000000" w:themeColor="text1"/>
                <w:sz w:val="24"/>
                <w:szCs w:val="24"/>
              </w:rPr>
              <w:t>2</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51903219" w14:textId="77777777" w:rsidR="00C90C21" w:rsidRDefault="00000000">
            <w:pPr>
              <w:jc w:val="center"/>
              <w:rPr>
                <w:sz w:val="24"/>
                <w:szCs w:val="24"/>
              </w:rPr>
            </w:pPr>
            <w:r>
              <w:rPr>
                <w:color w:val="000000" w:themeColor="text1"/>
                <w:sz w:val="24"/>
                <w:szCs w:val="24"/>
              </w:rPr>
              <w:t>81</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23DEC386" w14:textId="77777777" w:rsidR="00C90C21" w:rsidRDefault="00000000">
            <w:pPr>
              <w:jc w:val="center"/>
              <w:rPr>
                <w:sz w:val="24"/>
                <w:szCs w:val="24"/>
              </w:rPr>
            </w:pPr>
            <w:r>
              <w:rPr>
                <w:color w:val="000000" w:themeColor="text1"/>
                <w:sz w:val="24"/>
                <w:szCs w:val="24"/>
              </w:rPr>
              <w:t>81</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33FFA85F" w14:textId="77777777" w:rsidR="00C90C21" w:rsidRDefault="00C90C21">
            <w:pPr>
              <w:tabs>
                <w:tab w:val="left" w:pos="900"/>
                <w:tab w:val="left" w:pos="1260"/>
              </w:tabs>
              <w:jc w:val="center"/>
              <w:rPr>
                <w:sz w:val="24"/>
                <w:szCs w:val="24"/>
              </w:rPr>
            </w:pPr>
          </w:p>
        </w:tc>
        <w:tc>
          <w:tcPr>
            <w:tcW w:w="1413" w:type="dxa"/>
            <w:gridSpan w:val="2"/>
            <w:tcBorders>
              <w:top w:val="single" w:sz="4" w:space="0" w:color="000000"/>
              <w:left w:val="single" w:sz="4" w:space="0" w:color="000000"/>
              <w:bottom w:val="single" w:sz="4" w:space="0" w:color="000000"/>
              <w:right w:val="single" w:sz="4" w:space="0" w:color="000000"/>
            </w:tcBorders>
          </w:tcPr>
          <w:p w14:paraId="71EB234B" w14:textId="77777777" w:rsidR="00C90C21" w:rsidRDefault="00C90C21">
            <w:pPr>
              <w:tabs>
                <w:tab w:val="left" w:pos="900"/>
                <w:tab w:val="left" w:pos="1260"/>
              </w:tabs>
              <w:jc w:val="center"/>
              <w:rPr>
                <w:sz w:val="24"/>
                <w:szCs w:val="24"/>
              </w:rPr>
            </w:pPr>
          </w:p>
        </w:tc>
        <w:tc>
          <w:tcPr>
            <w:tcW w:w="236" w:type="dxa"/>
          </w:tcPr>
          <w:p w14:paraId="64B5EBD4" w14:textId="77777777" w:rsidR="00C90C21" w:rsidRDefault="00C90C21"/>
        </w:tc>
      </w:tr>
      <w:tr w:rsidR="00C90C21" w14:paraId="23DA6627" w14:textId="77777777">
        <w:trPr>
          <w:trHeight w:val="227"/>
          <w:jc w:val="center"/>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14:paraId="5555D0BD" w14:textId="77777777" w:rsidR="00C90C21" w:rsidRDefault="00000000">
            <w:pPr>
              <w:tabs>
                <w:tab w:val="left" w:pos="900"/>
                <w:tab w:val="left" w:pos="1260"/>
              </w:tabs>
              <w:jc w:val="center"/>
            </w:pPr>
            <w:r>
              <w:rPr>
                <w:i/>
                <w:sz w:val="24"/>
              </w:rPr>
              <w:t>Мероприятия, направленные на гармонизацию межнациональных, межконфессиональных отношений.</w:t>
            </w:r>
          </w:p>
        </w:tc>
        <w:tc>
          <w:tcPr>
            <w:tcW w:w="236" w:type="dxa"/>
          </w:tcPr>
          <w:p w14:paraId="5835D287" w14:textId="77777777" w:rsidR="00C90C21" w:rsidRDefault="00C90C21"/>
        </w:tc>
      </w:tr>
      <w:tr w:rsidR="00C90C21" w14:paraId="503432F2"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0C8DA93B" w14:textId="77777777" w:rsidR="00C90C21" w:rsidRDefault="00C90C21">
            <w:pPr>
              <w:tabs>
                <w:tab w:val="left" w:pos="900"/>
                <w:tab w:val="left" w:pos="1260"/>
              </w:tabs>
              <w:rPr>
                <w:sz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1A205B7" w14:textId="77777777" w:rsidR="00C90C21" w:rsidRDefault="00C90C21">
            <w:pPr>
              <w:tabs>
                <w:tab w:val="left" w:pos="900"/>
                <w:tab w:val="left" w:pos="1260"/>
              </w:tabs>
              <w:jc w:val="center"/>
              <w:rPr>
                <w:sz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2FC209AF" w14:textId="77777777" w:rsidR="00C90C21" w:rsidRDefault="00C90C21">
            <w:pPr>
              <w:tabs>
                <w:tab w:val="left" w:pos="900"/>
                <w:tab w:val="left" w:pos="1260"/>
              </w:tabs>
              <w:jc w:val="center"/>
              <w:rPr>
                <w:sz w:val="22"/>
              </w:rPr>
            </w:pP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41FA4E00" w14:textId="77777777" w:rsidR="00C90C21" w:rsidRDefault="00C90C21">
            <w:pPr>
              <w:tabs>
                <w:tab w:val="left" w:pos="900"/>
                <w:tab w:val="left" w:pos="1260"/>
              </w:tabs>
              <w:jc w:val="center"/>
              <w:rPr>
                <w:sz w:val="22"/>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3A8F1E28" w14:textId="77777777" w:rsidR="00C90C21" w:rsidRDefault="00C90C21">
            <w:pPr>
              <w:tabs>
                <w:tab w:val="left" w:pos="900"/>
                <w:tab w:val="left" w:pos="1260"/>
              </w:tabs>
              <w:jc w:val="center"/>
              <w:rPr>
                <w:sz w:val="22"/>
              </w:rPr>
            </w:pPr>
          </w:p>
        </w:tc>
        <w:tc>
          <w:tcPr>
            <w:tcW w:w="1413" w:type="dxa"/>
            <w:gridSpan w:val="2"/>
            <w:tcBorders>
              <w:top w:val="single" w:sz="4" w:space="0" w:color="000000"/>
              <w:left w:val="single" w:sz="4" w:space="0" w:color="000000"/>
              <w:bottom w:val="single" w:sz="4" w:space="0" w:color="000000"/>
              <w:right w:val="single" w:sz="4" w:space="0" w:color="000000"/>
            </w:tcBorders>
          </w:tcPr>
          <w:p w14:paraId="1F84BB4D" w14:textId="77777777" w:rsidR="00C90C21" w:rsidRDefault="00C90C21">
            <w:pPr>
              <w:tabs>
                <w:tab w:val="left" w:pos="900"/>
                <w:tab w:val="left" w:pos="1260"/>
              </w:tabs>
              <w:jc w:val="center"/>
              <w:rPr>
                <w:sz w:val="22"/>
              </w:rPr>
            </w:pPr>
          </w:p>
        </w:tc>
        <w:tc>
          <w:tcPr>
            <w:tcW w:w="236" w:type="dxa"/>
          </w:tcPr>
          <w:p w14:paraId="4212397C" w14:textId="77777777" w:rsidR="00C90C21" w:rsidRDefault="00C90C21"/>
        </w:tc>
      </w:tr>
      <w:tr w:rsidR="00C90C21" w14:paraId="723F3FF0" w14:textId="77777777">
        <w:trPr>
          <w:trHeight w:val="227"/>
          <w:jc w:val="center"/>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14:paraId="7D935324" w14:textId="77777777" w:rsidR="00C90C21" w:rsidRDefault="00000000">
            <w:pPr>
              <w:tabs>
                <w:tab w:val="left" w:pos="900"/>
                <w:tab w:val="left" w:pos="1260"/>
              </w:tabs>
              <w:jc w:val="center"/>
            </w:pPr>
            <w:r>
              <w:rPr>
                <w:i/>
                <w:sz w:val="24"/>
              </w:rPr>
              <w:t>Мероприятия, направленные на противодействие идеологии терроризма и экстремизма</w:t>
            </w:r>
          </w:p>
        </w:tc>
        <w:tc>
          <w:tcPr>
            <w:tcW w:w="236" w:type="dxa"/>
          </w:tcPr>
          <w:p w14:paraId="17E97521" w14:textId="77777777" w:rsidR="00C90C21" w:rsidRDefault="00C90C21"/>
        </w:tc>
      </w:tr>
      <w:tr w:rsidR="00C90C21" w14:paraId="728653D0"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7F84C8EE" w14:textId="77777777" w:rsidR="00C90C21" w:rsidRDefault="00000000">
            <w:pPr>
              <w:tabs>
                <w:tab w:val="left" w:pos="900"/>
                <w:tab w:val="left" w:pos="1260"/>
              </w:tabs>
              <w:rPr>
                <w:i/>
                <w:iCs/>
                <w:sz w:val="22"/>
              </w:rPr>
            </w:pPr>
            <w:r>
              <w:rPr>
                <w:sz w:val="22"/>
              </w:rPr>
              <w:t>«Жить в ладу со всеми» - книжная выставка, посвященная Дню солидарности в борьбе с терроризмом</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41D3E49" w14:textId="77777777" w:rsidR="00C90C21" w:rsidRDefault="00000000">
            <w:pPr>
              <w:tabs>
                <w:tab w:val="left" w:pos="900"/>
                <w:tab w:val="left" w:pos="1260"/>
              </w:tabs>
              <w:jc w:val="center"/>
              <w:rPr>
                <w:sz w:val="22"/>
              </w:rPr>
            </w:pPr>
            <w:r>
              <w:rPr>
                <w:sz w:val="22"/>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10EB38AF" w14:textId="77777777" w:rsidR="00C90C21" w:rsidRDefault="00C90C21">
            <w:pPr>
              <w:tabs>
                <w:tab w:val="left" w:pos="900"/>
                <w:tab w:val="left" w:pos="1260"/>
              </w:tabs>
              <w:jc w:val="center"/>
              <w:rPr>
                <w:sz w:val="22"/>
              </w:rPr>
            </w:pP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2AEA53F6" w14:textId="77777777" w:rsidR="00C90C21" w:rsidRDefault="00C90C21">
            <w:pPr>
              <w:tabs>
                <w:tab w:val="left" w:pos="900"/>
                <w:tab w:val="left" w:pos="1260"/>
              </w:tabs>
              <w:jc w:val="center"/>
              <w:rPr>
                <w:sz w:val="22"/>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7AA3DBA8" w14:textId="77777777" w:rsidR="00C90C21" w:rsidRDefault="00C90C21">
            <w:pPr>
              <w:tabs>
                <w:tab w:val="left" w:pos="900"/>
                <w:tab w:val="left" w:pos="1260"/>
              </w:tabs>
              <w:jc w:val="center"/>
              <w:rPr>
                <w:sz w:val="22"/>
              </w:rPr>
            </w:pPr>
          </w:p>
        </w:tc>
        <w:tc>
          <w:tcPr>
            <w:tcW w:w="1413" w:type="dxa"/>
            <w:gridSpan w:val="2"/>
            <w:tcBorders>
              <w:top w:val="single" w:sz="4" w:space="0" w:color="000000"/>
              <w:left w:val="single" w:sz="4" w:space="0" w:color="000000"/>
              <w:bottom w:val="single" w:sz="4" w:space="0" w:color="000000"/>
              <w:right w:val="single" w:sz="4" w:space="0" w:color="000000"/>
            </w:tcBorders>
          </w:tcPr>
          <w:p w14:paraId="7B2EAD52" w14:textId="77777777" w:rsidR="00C90C21" w:rsidRDefault="00C90C21">
            <w:pPr>
              <w:tabs>
                <w:tab w:val="left" w:pos="900"/>
                <w:tab w:val="left" w:pos="1260"/>
              </w:tabs>
              <w:jc w:val="center"/>
              <w:rPr>
                <w:sz w:val="22"/>
              </w:rPr>
            </w:pPr>
          </w:p>
        </w:tc>
        <w:tc>
          <w:tcPr>
            <w:tcW w:w="236" w:type="dxa"/>
          </w:tcPr>
          <w:p w14:paraId="48BC1534" w14:textId="77777777" w:rsidR="00C90C21" w:rsidRDefault="00C90C21"/>
        </w:tc>
      </w:tr>
      <w:tr w:rsidR="00C90C21" w14:paraId="2278561E" w14:textId="77777777">
        <w:trPr>
          <w:trHeight w:val="227"/>
          <w:jc w:val="center"/>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14:paraId="264A504B" w14:textId="77777777" w:rsidR="00C90C21" w:rsidRDefault="00000000">
            <w:pPr>
              <w:tabs>
                <w:tab w:val="left" w:pos="900"/>
                <w:tab w:val="left" w:pos="1260"/>
              </w:tabs>
              <w:jc w:val="center"/>
              <w:rPr>
                <w:i/>
                <w:sz w:val="24"/>
              </w:rPr>
            </w:pPr>
            <w:r>
              <w:rPr>
                <w:i/>
                <w:sz w:val="24"/>
              </w:rPr>
              <w:t>Реализация Концепции государственной молодежной политики Вологодской области</w:t>
            </w:r>
          </w:p>
        </w:tc>
        <w:tc>
          <w:tcPr>
            <w:tcW w:w="236" w:type="dxa"/>
          </w:tcPr>
          <w:p w14:paraId="0BF71F4C" w14:textId="77777777" w:rsidR="00C90C21" w:rsidRDefault="00C90C21"/>
        </w:tc>
      </w:tr>
      <w:tr w:rsidR="00C90C21" w14:paraId="182868FA"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7D8C7684" w14:textId="77777777" w:rsidR="00C90C21" w:rsidRDefault="00000000">
            <w:pPr>
              <w:tabs>
                <w:tab w:val="left" w:pos="900"/>
                <w:tab w:val="left" w:pos="1260"/>
              </w:tabs>
              <w:rPr>
                <w:b/>
                <w:bCs/>
                <w:color w:val="000000" w:themeColor="text1"/>
                <w:szCs w:val="24"/>
              </w:rPr>
            </w:pPr>
            <w:r>
              <w:rPr>
                <w:color w:val="000000" w:themeColor="text1"/>
                <w:szCs w:val="24"/>
              </w:rPr>
              <w:t>Квиз для участников молодежного клуба, инвалидов по зрению посвященный Дню матери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0AB99F2" w14:textId="77777777" w:rsidR="00C90C21" w:rsidRDefault="00000000">
            <w:pPr>
              <w:tabs>
                <w:tab w:val="left" w:pos="900"/>
                <w:tab w:val="left" w:pos="1260"/>
              </w:tabs>
              <w:jc w:val="center"/>
              <w:rPr>
                <w:b/>
                <w:bCs/>
                <w:color w:val="000000" w:themeColor="text1"/>
                <w:szCs w:val="24"/>
              </w:rPr>
            </w:pPr>
            <w:r>
              <w:rPr>
                <w:color w:val="000000" w:themeColor="text1"/>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223D9349" w14:textId="77777777" w:rsidR="00C90C21" w:rsidRDefault="00000000">
            <w:pPr>
              <w:tabs>
                <w:tab w:val="left" w:pos="900"/>
                <w:tab w:val="left" w:pos="1260"/>
              </w:tabs>
              <w:jc w:val="center"/>
              <w:rPr>
                <w:b/>
                <w:bCs/>
                <w:color w:val="000000" w:themeColor="text1"/>
                <w:szCs w:val="24"/>
              </w:rPr>
            </w:pPr>
            <w:r>
              <w:rPr>
                <w:color w:val="000000" w:themeColor="text1"/>
                <w:szCs w:val="24"/>
              </w:rPr>
              <w:t>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2F481E1A" w14:textId="77777777" w:rsidR="00C90C21" w:rsidRDefault="00C90C21">
            <w:pPr>
              <w:tabs>
                <w:tab w:val="left" w:pos="900"/>
                <w:tab w:val="left" w:pos="1260"/>
              </w:tabs>
              <w:jc w:val="center"/>
              <w:rPr>
                <w:sz w:val="22"/>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7CB7A954" w14:textId="77777777" w:rsidR="00C90C21" w:rsidRDefault="00000000">
            <w:pPr>
              <w:tabs>
                <w:tab w:val="left" w:pos="900"/>
                <w:tab w:val="left" w:pos="1260"/>
              </w:tabs>
              <w:jc w:val="center"/>
              <w:rPr>
                <w:b/>
                <w:bCs/>
                <w:color w:val="000000" w:themeColor="text1"/>
                <w:szCs w:val="24"/>
              </w:rPr>
            </w:pPr>
            <w:r>
              <w:rPr>
                <w:b/>
                <w:bCs/>
                <w:color w:val="000000" w:themeColor="text1"/>
                <w:szCs w:val="24"/>
              </w:rPr>
              <w:t>5</w:t>
            </w:r>
          </w:p>
        </w:tc>
        <w:tc>
          <w:tcPr>
            <w:tcW w:w="1413" w:type="dxa"/>
            <w:gridSpan w:val="2"/>
            <w:tcBorders>
              <w:top w:val="single" w:sz="4" w:space="0" w:color="000000"/>
              <w:left w:val="single" w:sz="4" w:space="0" w:color="000000"/>
              <w:bottom w:val="single" w:sz="4" w:space="0" w:color="000000"/>
              <w:right w:val="single" w:sz="4" w:space="0" w:color="000000"/>
            </w:tcBorders>
            <w:vAlign w:val="center"/>
          </w:tcPr>
          <w:p w14:paraId="2CE7EC36" w14:textId="77777777" w:rsidR="00C90C21" w:rsidRDefault="00C90C21">
            <w:pPr>
              <w:tabs>
                <w:tab w:val="left" w:pos="900"/>
                <w:tab w:val="left" w:pos="1260"/>
              </w:tabs>
              <w:jc w:val="center"/>
              <w:rPr>
                <w:b/>
                <w:bCs/>
                <w:color w:val="000000" w:themeColor="text1"/>
                <w:szCs w:val="24"/>
              </w:rPr>
            </w:pPr>
          </w:p>
        </w:tc>
        <w:tc>
          <w:tcPr>
            <w:tcW w:w="236" w:type="dxa"/>
          </w:tcPr>
          <w:p w14:paraId="585D8E49" w14:textId="77777777" w:rsidR="00C90C21" w:rsidRDefault="00C90C21"/>
        </w:tc>
      </w:tr>
      <w:tr w:rsidR="00C90C21" w14:paraId="34BAA2ED"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61500C38" w14:textId="77777777" w:rsidR="00C90C21" w:rsidRDefault="00000000">
            <w:pPr>
              <w:tabs>
                <w:tab w:val="left" w:pos="900"/>
                <w:tab w:val="left" w:pos="1260"/>
              </w:tabs>
              <w:rPr>
                <w:b/>
                <w:bCs/>
                <w:color w:val="000000" w:themeColor="text1"/>
                <w:szCs w:val="24"/>
              </w:rPr>
            </w:pPr>
            <w:r>
              <w:rPr>
                <w:color w:val="000000" w:themeColor="text1"/>
                <w:szCs w:val="24"/>
              </w:rPr>
              <w:t>Квиз для участников молодежного клуба, инвалидов по зрению «Все обо всем»</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6F1B289" w14:textId="77777777" w:rsidR="00C90C21" w:rsidRDefault="00000000">
            <w:pPr>
              <w:tabs>
                <w:tab w:val="left" w:pos="900"/>
                <w:tab w:val="left" w:pos="1260"/>
              </w:tabs>
              <w:jc w:val="center"/>
              <w:rPr>
                <w:b/>
                <w:bCs/>
                <w:color w:val="000000" w:themeColor="text1"/>
                <w:szCs w:val="24"/>
              </w:rPr>
            </w:pPr>
            <w:r>
              <w:rPr>
                <w:color w:val="000000" w:themeColor="text1"/>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115B04B8" w14:textId="77777777" w:rsidR="00C90C21" w:rsidRDefault="00000000">
            <w:pPr>
              <w:tabs>
                <w:tab w:val="left" w:pos="900"/>
                <w:tab w:val="left" w:pos="1260"/>
              </w:tabs>
              <w:jc w:val="center"/>
              <w:rPr>
                <w:b/>
                <w:bCs/>
                <w:color w:val="000000" w:themeColor="text1"/>
                <w:szCs w:val="24"/>
              </w:rPr>
            </w:pPr>
            <w:r>
              <w:rPr>
                <w:color w:val="000000" w:themeColor="text1"/>
                <w:szCs w:val="24"/>
              </w:rPr>
              <w:t>12</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6BD0BD3D" w14:textId="77777777" w:rsidR="00C90C21" w:rsidRDefault="00C90C21">
            <w:pPr>
              <w:tabs>
                <w:tab w:val="left" w:pos="900"/>
                <w:tab w:val="left" w:pos="1260"/>
              </w:tabs>
              <w:jc w:val="center"/>
              <w:rPr>
                <w:sz w:val="22"/>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41F8C86B" w14:textId="77777777" w:rsidR="00C90C21" w:rsidRDefault="00000000">
            <w:pPr>
              <w:tabs>
                <w:tab w:val="left" w:pos="900"/>
                <w:tab w:val="left" w:pos="1260"/>
              </w:tabs>
              <w:jc w:val="center"/>
              <w:rPr>
                <w:b/>
                <w:bCs/>
                <w:color w:val="000000" w:themeColor="text1"/>
                <w:szCs w:val="24"/>
              </w:rPr>
            </w:pPr>
            <w:r>
              <w:rPr>
                <w:b/>
                <w:bCs/>
                <w:color w:val="000000" w:themeColor="text1"/>
                <w:szCs w:val="24"/>
              </w:rPr>
              <w:t>12</w:t>
            </w:r>
          </w:p>
        </w:tc>
        <w:tc>
          <w:tcPr>
            <w:tcW w:w="1413" w:type="dxa"/>
            <w:gridSpan w:val="2"/>
            <w:tcBorders>
              <w:top w:val="single" w:sz="4" w:space="0" w:color="000000"/>
              <w:left w:val="single" w:sz="4" w:space="0" w:color="000000"/>
              <w:bottom w:val="single" w:sz="4" w:space="0" w:color="000000"/>
              <w:right w:val="single" w:sz="4" w:space="0" w:color="000000"/>
            </w:tcBorders>
            <w:vAlign w:val="center"/>
          </w:tcPr>
          <w:p w14:paraId="002D8312" w14:textId="77777777" w:rsidR="00C90C21" w:rsidRDefault="00C90C21">
            <w:pPr>
              <w:tabs>
                <w:tab w:val="left" w:pos="900"/>
                <w:tab w:val="left" w:pos="1260"/>
              </w:tabs>
              <w:jc w:val="center"/>
              <w:rPr>
                <w:b/>
                <w:bCs/>
                <w:color w:val="000000" w:themeColor="text1"/>
                <w:szCs w:val="24"/>
              </w:rPr>
            </w:pPr>
          </w:p>
        </w:tc>
        <w:tc>
          <w:tcPr>
            <w:tcW w:w="236" w:type="dxa"/>
          </w:tcPr>
          <w:p w14:paraId="6D0A06FA" w14:textId="77777777" w:rsidR="00C90C21" w:rsidRDefault="00C90C21"/>
        </w:tc>
      </w:tr>
      <w:tr w:rsidR="00C90C21" w14:paraId="29345ED5"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77093AEE" w14:textId="77777777" w:rsidR="00C90C21" w:rsidRDefault="00000000">
            <w:pPr>
              <w:tabs>
                <w:tab w:val="left" w:pos="900"/>
                <w:tab w:val="left" w:pos="1260"/>
              </w:tabs>
              <w:rPr>
                <w:b/>
                <w:bCs/>
                <w:color w:val="000000" w:themeColor="text1"/>
                <w:szCs w:val="24"/>
              </w:rPr>
            </w:pPr>
            <w:r>
              <w:rPr>
                <w:color w:val="000000" w:themeColor="text1"/>
                <w:szCs w:val="24"/>
              </w:rPr>
              <w:t>Квиз  для участников молодежного клуба, инвалидов по зрению посвященный 60-летию открытия Волго-Балта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826BEB0" w14:textId="77777777" w:rsidR="00C90C21" w:rsidRDefault="00000000">
            <w:pPr>
              <w:tabs>
                <w:tab w:val="left" w:pos="900"/>
                <w:tab w:val="left" w:pos="1260"/>
              </w:tabs>
              <w:jc w:val="center"/>
              <w:rPr>
                <w:b/>
                <w:bCs/>
                <w:color w:val="000000" w:themeColor="text1"/>
                <w:szCs w:val="24"/>
              </w:rPr>
            </w:pPr>
            <w:r>
              <w:rPr>
                <w:color w:val="000000" w:themeColor="text1"/>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416E3417" w14:textId="77777777" w:rsidR="00C90C21" w:rsidRDefault="00000000">
            <w:pPr>
              <w:tabs>
                <w:tab w:val="left" w:pos="900"/>
                <w:tab w:val="left" w:pos="1260"/>
              </w:tabs>
              <w:jc w:val="center"/>
              <w:rPr>
                <w:b/>
                <w:bCs/>
                <w:color w:val="000000" w:themeColor="text1"/>
                <w:szCs w:val="24"/>
              </w:rPr>
            </w:pPr>
            <w:r>
              <w:rPr>
                <w:color w:val="000000" w:themeColor="text1"/>
                <w:szCs w:val="24"/>
              </w:rPr>
              <w:t>3</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3BD11B24" w14:textId="77777777" w:rsidR="00C90C21" w:rsidRDefault="00C90C21">
            <w:pPr>
              <w:tabs>
                <w:tab w:val="left" w:pos="900"/>
                <w:tab w:val="left" w:pos="1260"/>
              </w:tabs>
              <w:jc w:val="center"/>
              <w:rPr>
                <w:sz w:val="22"/>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600B042D" w14:textId="77777777" w:rsidR="00C90C21" w:rsidRDefault="00000000">
            <w:pPr>
              <w:tabs>
                <w:tab w:val="left" w:pos="900"/>
                <w:tab w:val="left" w:pos="1260"/>
              </w:tabs>
              <w:jc w:val="center"/>
              <w:rPr>
                <w:b/>
                <w:bCs/>
                <w:color w:val="000000" w:themeColor="text1"/>
                <w:szCs w:val="24"/>
              </w:rPr>
            </w:pPr>
            <w:r>
              <w:rPr>
                <w:b/>
                <w:bCs/>
                <w:color w:val="000000" w:themeColor="text1"/>
                <w:szCs w:val="24"/>
              </w:rPr>
              <w:t>3</w:t>
            </w:r>
          </w:p>
        </w:tc>
        <w:tc>
          <w:tcPr>
            <w:tcW w:w="1413" w:type="dxa"/>
            <w:gridSpan w:val="2"/>
            <w:tcBorders>
              <w:top w:val="single" w:sz="4" w:space="0" w:color="000000"/>
              <w:left w:val="single" w:sz="4" w:space="0" w:color="000000"/>
              <w:bottom w:val="single" w:sz="4" w:space="0" w:color="000000"/>
              <w:right w:val="single" w:sz="4" w:space="0" w:color="000000"/>
            </w:tcBorders>
            <w:vAlign w:val="center"/>
          </w:tcPr>
          <w:p w14:paraId="21AC12DC" w14:textId="77777777" w:rsidR="00C90C21" w:rsidRDefault="00C90C21">
            <w:pPr>
              <w:tabs>
                <w:tab w:val="left" w:pos="900"/>
                <w:tab w:val="left" w:pos="1260"/>
              </w:tabs>
              <w:jc w:val="center"/>
              <w:rPr>
                <w:b/>
                <w:bCs/>
                <w:color w:val="000000" w:themeColor="text1"/>
                <w:szCs w:val="24"/>
              </w:rPr>
            </w:pPr>
          </w:p>
        </w:tc>
        <w:tc>
          <w:tcPr>
            <w:tcW w:w="236" w:type="dxa"/>
          </w:tcPr>
          <w:p w14:paraId="615C3399" w14:textId="77777777" w:rsidR="00C90C21" w:rsidRDefault="00C90C21"/>
        </w:tc>
      </w:tr>
      <w:tr w:rsidR="00C90C21" w14:paraId="291FCC13"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5926DA95" w14:textId="77777777" w:rsidR="00C90C21" w:rsidRDefault="00000000">
            <w:pPr>
              <w:tabs>
                <w:tab w:val="left" w:pos="900"/>
                <w:tab w:val="left" w:pos="1260"/>
              </w:tabs>
              <w:rPr>
                <w:b/>
                <w:bCs/>
                <w:color w:val="000000" w:themeColor="text1"/>
                <w:szCs w:val="24"/>
              </w:rPr>
            </w:pPr>
            <w:r>
              <w:rPr>
                <w:color w:val="000000" w:themeColor="text1"/>
                <w:szCs w:val="24"/>
              </w:rPr>
              <w:t>Организация участия членов молодежного клуба в онлайн-турнире «История моего Отечество»</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29C71BA" w14:textId="77777777" w:rsidR="00C90C21" w:rsidRDefault="00000000">
            <w:pPr>
              <w:tabs>
                <w:tab w:val="left" w:pos="900"/>
                <w:tab w:val="left" w:pos="1260"/>
              </w:tabs>
              <w:jc w:val="center"/>
              <w:rPr>
                <w:b/>
                <w:bCs/>
                <w:color w:val="000000" w:themeColor="text1"/>
                <w:szCs w:val="24"/>
              </w:rPr>
            </w:pPr>
            <w:r>
              <w:rPr>
                <w:color w:val="000000" w:themeColor="text1"/>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06C3C01F" w14:textId="77777777" w:rsidR="00C90C21" w:rsidRDefault="00000000">
            <w:pPr>
              <w:tabs>
                <w:tab w:val="left" w:pos="900"/>
                <w:tab w:val="left" w:pos="1260"/>
              </w:tabs>
              <w:jc w:val="center"/>
              <w:rPr>
                <w:b/>
                <w:bCs/>
                <w:color w:val="000000" w:themeColor="text1"/>
                <w:szCs w:val="24"/>
              </w:rPr>
            </w:pPr>
            <w:r>
              <w:rPr>
                <w:color w:val="000000" w:themeColor="text1"/>
                <w:szCs w:val="24"/>
              </w:rPr>
              <w:t>6</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1EAE06AF" w14:textId="77777777" w:rsidR="00C90C21" w:rsidRDefault="00C90C21">
            <w:pPr>
              <w:tabs>
                <w:tab w:val="left" w:pos="900"/>
                <w:tab w:val="left" w:pos="1260"/>
              </w:tabs>
              <w:jc w:val="center"/>
              <w:rPr>
                <w:sz w:val="22"/>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15431B81" w14:textId="77777777" w:rsidR="00C90C21" w:rsidRDefault="00000000">
            <w:pPr>
              <w:tabs>
                <w:tab w:val="left" w:pos="900"/>
                <w:tab w:val="left" w:pos="1260"/>
              </w:tabs>
              <w:jc w:val="center"/>
              <w:rPr>
                <w:b/>
                <w:bCs/>
                <w:color w:val="000000" w:themeColor="text1"/>
                <w:szCs w:val="24"/>
              </w:rPr>
            </w:pPr>
            <w:r>
              <w:rPr>
                <w:b/>
                <w:bCs/>
                <w:color w:val="000000" w:themeColor="text1"/>
                <w:szCs w:val="24"/>
              </w:rPr>
              <w:t>6</w:t>
            </w:r>
          </w:p>
        </w:tc>
        <w:tc>
          <w:tcPr>
            <w:tcW w:w="1413" w:type="dxa"/>
            <w:gridSpan w:val="2"/>
            <w:tcBorders>
              <w:top w:val="single" w:sz="4" w:space="0" w:color="000000"/>
              <w:left w:val="single" w:sz="4" w:space="0" w:color="000000"/>
              <w:bottom w:val="single" w:sz="4" w:space="0" w:color="000000"/>
              <w:right w:val="single" w:sz="4" w:space="0" w:color="000000"/>
            </w:tcBorders>
            <w:vAlign w:val="center"/>
          </w:tcPr>
          <w:p w14:paraId="4A82D29E" w14:textId="77777777" w:rsidR="00C90C21" w:rsidRDefault="00C90C21">
            <w:pPr>
              <w:tabs>
                <w:tab w:val="left" w:pos="900"/>
                <w:tab w:val="left" w:pos="1260"/>
              </w:tabs>
              <w:jc w:val="center"/>
              <w:rPr>
                <w:b/>
                <w:bCs/>
                <w:color w:val="000000" w:themeColor="text1"/>
                <w:szCs w:val="24"/>
              </w:rPr>
            </w:pPr>
          </w:p>
        </w:tc>
        <w:tc>
          <w:tcPr>
            <w:tcW w:w="236" w:type="dxa"/>
          </w:tcPr>
          <w:p w14:paraId="17D6DE6D" w14:textId="77777777" w:rsidR="00C90C21" w:rsidRDefault="00C90C21"/>
        </w:tc>
      </w:tr>
      <w:tr w:rsidR="00C90C21" w14:paraId="1198BD72" w14:textId="77777777">
        <w:trPr>
          <w:trHeight w:val="227"/>
          <w:jc w:val="center"/>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14:paraId="43E4AB86" w14:textId="77777777" w:rsidR="00C90C21" w:rsidRDefault="00000000">
            <w:pPr>
              <w:tabs>
                <w:tab w:val="left" w:pos="900"/>
                <w:tab w:val="left" w:pos="1260"/>
              </w:tabs>
              <w:jc w:val="center"/>
              <w:rPr>
                <w:b/>
                <w:bCs/>
                <w:color w:val="000000" w:themeColor="text1"/>
                <w:szCs w:val="24"/>
              </w:rPr>
            </w:pPr>
            <w:r>
              <w:rPr>
                <w:rFonts w:ascii="Tinos" w:hAnsi="Tinos"/>
                <w:i/>
                <w:iCs/>
                <w:color w:val="000000" w:themeColor="text1"/>
                <w:sz w:val="22"/>
                <w:szCs w:val="28"/>
              </w:rPr>
              <w:t>Работа со студентами</w:t>
            </w:r>
          </w:p>
        </w:tc>
        <w:tc>
          <w:tcPr>
            <w:tcW w:w="236" w:type="dxa"/>
          </w:tcPr>
          <w:p w14:paraId="36951D7B" w14:textId="77777777" w:rsidR="00C90C21" w:rsidRDefault="00C90C21"/>
        </w:tc>
      </w:tr>
      <w:tr w:rsidR="00C90C21" w14:paraId="004507E2"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2BA87603" w14:textId="77777777" w:rsidR="00C90C21" w:rsidRDefault="00000000">
            <w:pPr>
              <w:tabs>
                <w:tab w:val="left" w:pos="900"/>
                <w:tab w:val="left" w:pos="1260"/>
              </w:tabs>
              <w:rPr>
                <w:b/>
                <w:bCs/>
                <w:color w:val="000000" w:themeColor="text1"/>
                <w:szCs w:val="24"/>
              </w:rPr>
            </w:pPr>
            <w:r>
              <w:rPr>
                <w:rFonts w:ascii="Tinos" w:hAnsi="Tinos"/>
                <w:szCs w:val="24"/>
              </w:rPr>
              <w:t>Лекторий «Люди как люди» в рамках всероссийского инклюзивного  фестиваля</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8C42262" w14:textId="77777777" w:rsidR="00C90C21" w:rsidRDefault="00000000">
            <w:pPr>
              <w:tabs>
                <w:tab w:val="left" w:pos="900"/>
                <w:tab w:val="left" w:pos="1260"/>
              </w:tabs>
              <w:jc w:val="center"/>
              <w:rPr>
                <w:b/>
                <w:bCs/>
                <w:color w:val="000000" w:themeColor="text1"/>
                <w:szCs w:val="24"/>
              </w:rPr>
            </w:pPr>
            <w:r>
              <w:rPr>
                <w:rFonts w:ascii="Tinos" w:hAnsi="Tinos"/>
                <w:color w:val="000000" w:themeColor="text1"/>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17680CE1" w14:textId="77777777" w:rsidR="00C90C21" w:rsidRDefault="00000000">
            <w:pPr>
              <w:tabs>
                <w:tab w:val="left" w:pos="900"/>
                <w:tab w:val="left" w:pos="1260"/>
              </w:tabs>
              <w:jc w:val="center"/>
              <w:rPr>
                <w:b/>
                <w:bCs/>
                <w:color w:val="000000" w:themeColor="text1"/>
                <w:szCs w:val="24"/>
              </w:rPr>
            </w:pPr>
            <w:r>
              <w:rPr>
                <w:rFonts w:ascii="Tinos" w:hAnsi="Tinos"/>
                <w:color w:val="000000" w:themeColor="text1"/>
                <w:szCs w:val="24"/>
              </w:rPr>
              <w:t>70</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0DC2D035" w14:textId="77777777" w:rsidR="00C90C21" w:rsidRDefault="00C90C21">
            <w:pPr>
              <w:tabs>
                <w:tab w:val="left" w:pos="900"/>
                <w:tab w:val="left" w:pos="1260"/>
              </w:tabs>
              <w:jc w:val="center"/>
              <w:rPr>
                <w:sz w:val="22"/>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05BA4B23" w14:textId="77777777" w:rsidR="00C90C21" w:rsidRDefault="00C90C21">
            <w:pPr>
              <w:tabs>
                <w:tab w:val="left" w:pos="900"/>
                <w:tab w:val="left" w:pos="1260"/>
              </w:tabs>
              <w:jc w:val="center"/>
              <w:rPr>
                <w:b/>
                <w:bCs/>
                <w:color w:val="000000" w:themeColor="text1"/>
                <w:szCs w:val="24"/>
              </w:rPr>
            </w:pPr>
          </w:p>
        </w:tc>
        <w:tc>
          <w:tcPr>
            <w:tcW w:w="1413" w:type="dxa"/>
            <w:gridSpan w:val="2"/>
            <w:tcBorders>
              <w:top w:val="single" w:sz="4" w:space="0" w:color="000000"/>
              <w:left w:val="single" w:sz="4" w:space="0" w:color="000000"/>
              <w:bottom w:val="single" w:sz="4" w:space="0" w:color="000000"/>
              <w:right w:val="single" w:sz="4" w:space="0" w:color="000000"/>
            </w:tcBorders>
            <w:vAlign w:val="center"/>
          </w:tcPr>
          <w:p w14:paraId="56E134F0" w14:textId="77777777" w:rsidR="00C90C21" w:rsidRDefault="00C90C21">
            <w:pPr>
              <w:tabs>
                <w:tab w:val="left" w:pos="900"/>
                <w:tab w:val="left" w:pos="1260"/>
              </w:tabs>
              <w:jc w:val="center"/>
              <w:rPr>
                <w:b/>
                <w:bCs/>
                <w:color w:val="000000" w:themeColor="text1"/>
                <w:szCs w:val="24"/>
              </w:rPr>
            </w:pPr>
          </w:p>
        </w:tc>
        <w:tc>
          <w:tcPr>
            <w:tcW w:w="236" w:type="dxa"/>
          </w:tcPr>
          <w:p w14:paraId="18B8B002" w14:textId="77777777" w:rsidR="00C90C21" w:rsidRDefault="00C90C21"/>
        </w:tc>
      </w:tr>
      <w:tr w:rsidR="00C90C21" w14:paraId="39E9CE2F"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734C23B1" w14:textId="77777777" w:rsidR="00C90C21" w:rsidRDefault="00000000">
            <w:pPr>
              <w:tabs>
                <w:tab w:val="left" w:pos="900"/>
                <w:tab w:val="left" w:pos="1260"/>
              </w:tabs>
              <w:rPr>
                <w:b/>
                <w:bCs/>
                <w:color w:val="000000" w:themeColor="text1"/>
                <w:szCs w:val="24"/>
              </w:rPr>
            </w:pPr>
            <w:r>
              <w:rPr>
                <w:rFonts w:ascii="Tinos" w:hAnsi="Tinos"/>
                <w:szCs w:val="24"/>
              </w:rPr>
              <w:t>Лекторий в рамках всероссийского  конкурса «Знание. Лектор»</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B023F27" w14:textId="77777777" w:rsidR="00C90C21" w:rsidRDefault="00000000">
            <w:pPr>
              <w:tabs>
                <w:tab w:val="left" w:pos="900"/>
                <w:tab w:val="left" w:pos="1260"/>
              </w:tabs>
              <w:jc w:val="center"/>
              <w:rPr>
                <w:b/>
                <w:bCs/>
                <w:color w:val="000000" w:themeColor="text1"/>
                <w:szCs w:val="24"/>
              </w:rPr>
            </w:pPr>
            <w:r>
              <w:rPr>
                <w:rFonts w:ascii="Tinos" w:hAnsi="Tinos"/>
                <w:color w:val="000000" w:themeColor="text1"/>
                <w:szCs w:val="24"/>
              </w:rPr>
              <w:t>2</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303D9B27" w14:textId="77777777" w:rsidR="00C90C21" w:rsidRDefault="00000000">
            <w:pPr>
              <w:tabs>
                <w:tab w:val="left" w:pos="900"/>
                <w:tab w:val="left" w:pos="1260"/>
              </w:tabs>
              <w:jc w:val="center"/>
              <w:rPr>
                <w:b/>
                <w:bCs/>
                <w:color w:val="000000" w:themeColor="text1"/>
                <w:szCs w:val="24"/>
              </w:rPr>
            </w:pPr>
            <w:r>
              <w:rPr>
                <w:rFonts w:ascii="Tinos" w:hAnsi="Tinos"/>
                <w:color w:val="000000" w:themeColor="text1"/>
                <w:szCs w:val="24"/>
              </w:rPr>
              <w:t>40</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4675F4CB" w14:textId="77777777" w:rsidR="00C90C21" w:rsidRDefault="00C90C21">
            <w:pPr>
              <w:tabs>
                <w:tab w:val="left" w:pos="900"/>
                <w:tab w:val="left" w:pos="1260"/>
              </w:tabs>
              <w:jc w:val="center"/>
              <w:rPr>
                <w:sz w:val="22"/>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363CF07B" w14:textId="77777777" w:rsidR="00C90C21" w:rsidRDefault="00C90C21">
            <w:pPr>
              <w:tabs>
                <w:tab w:val="left" w:pos="900"/>
                <w:tab w:val="left" w:pos="1260"/>
              </w:tabs>
              <w:jc w:val="center"/>
              <w:rPr>
                <w:b/>
                <w:bCs/>
                <w:color w:val="000000" w:themeColor="text1"/>
                <w:szCs w:val="24"/>
              </w:rPr>
            </w:pPr>
          </w:p>
        </w:tc>
        <w:tc>
          <w:tcPr>
            <w:tcW w:w="1413" w:type="dxa"/>
            <w:gridSpan w:val="2"/>
            <w:tcBorders>
              <w:top w:val="single" w:sz="4" w:space="0" w:color="000000"/>
              <w:left w:val="single" w:sz="4" w:space="0" w:color="000000"/>
              <w:bottom w:val="single" w:sz="4" w:space="0" w:color="000000"/>
              <w:right w:val="single" w:sz="4" w:space="0" w:color="000000"/>
            </w:tcBorders>
            <w:vAlign w:val="center"/>
          </w:tcPr>
          <w:p w14:paraId="5AE26544" w14:textId="77777777" w:rsidR="00C90C21" w:rsidRDefault="00C90C21">
            <w:pPr>
              <w:tabs>
                <w:tab w:val="left" w:pos="900"/>
                <w:tab w:val="left" w:pos="1260"/>
              </w:tabs>
              <w:jc w:val="center"/>
              <w:rPr>
                <w:b/>
                <w:bCs/>
                <w:color w:val="000000" w:themeColor="text1"/>
                <w:szCs w:val="24"/>
              </w:rPr>
            </w:pPr>
          </w:p>
        </w:tc>
        <w:tc>
          <w:tcPr>
            <w:tcW w:w="236" w:type="dxa"/>
          </w:tcPr>
          <w:p w14:paraId="3A53BF97" w14:textId="77777777" w:rsidR="00C90C21" w:rsidRDefault="00C90C21"/>
        </w:tc>
      </w:tr>
      <w:tr w:rsidR="00C90C21" w14:paraId="1AF19139" w14:textId="77777777">
        <w:trPr>
          <w:trHeight w:val="227"/>
          <w:jc w:val="center"/>
        </w:trPr>
        <w:tc>
          <w:tcPr>
            <w:tcW w:w="2765" w:type="dxa"/>
            <w:tcBorders>
              <w:top w:val="single" w:sz="4" w:space="0" w:color="000000"/>
              <w:left w:val="single" w:sz="4" w:space="0" w:color="000000"/>
              <w:bottom w:val="single" w:sz="4" w:space="0" w:color="000000"/>
              <w:right w:val="single" w:sz="4" w:space="0" w:color="000000"/>
            </w:tcBorders>
            <w:vAlign w:val="center"/>
          </w:tcPr>
          <w:p w14:paraId="5997C21B" w14:textId="77777777" w:rsidR="00C90C21" w:rsidRDefault="00000000">
            <w:pPr>
              <w:tabs>
                <w:tab w:val="left" w:pos="900"/>
                <w:tab w:val="left" w:pos="1260"/>
              </w:tabs>
              <w:rPr>
                <w:b/>
                <w:bCs/>
                <w:color w:val="000000" w:themeColor="text1"/>
                <w:szCs w:val="24"/>
              </w:rPr>
            </w:pPr>
            <w:r>
              <w:rPr>
                <w:rFonts w:ascii="Tinos" w:hAnsi="Tinos"/>
                <w:szCs w:val="24"/>
              </w:rPr>
              <w:t>Интерактивное мероприятие «Мир в котором я живу»  в рамках проекта «Чтобы мир добрее стал» для студентов высших и средних учебных заведений города Вологды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DFE6844" w14:textId="77777777" w:rsidR="00C90C21" w:rsidRDefault="00000000">
            <w:pPr>
              <w:tabs>
                <w:tab w:val="left" w:pos="900"/>
                <w:tab w:val="left" w:pos="1260"/>
              </w:tabs>
              <w:jc w:val="center"/>
              <w:rPr>
                <w:b/>
                <w:bCs/>
                <w:color w:val="000000" w:themeColor="text1"/>
                <w:szCs w:val="24"/>
              </w:rPr>
            </w:pPr>
            <w:r>
              <w:rPr>
                <w:rFonts w:ascii="Tinos" w:hAnsi="Tinos"/>
                <w:color w:val="000000" w:themeColor="text1"/>
                <w:szCs w:val="24"/>
              </w:rPr>
              <w:t>4</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13F2C61B" w14:textId="77777777" w:rsidR="00C90C21" w:rsidRDefault="00000000">
            <w:pPr>
              <w:tabs>
                <w:tab w:val="left" w:pos="900"/>
                <w:tab w:val="left" w:pos="1260"/>
              </w:tabs>
              <w:jc w:val="center"/>
              <w:rPr>
                <w:b/>
                <w:bCs/>
                <w:color w:val="000000" w:themeColor="text1"/>
                <w:szCs w:val="24"/>
              </w:rPr>
            </w:pPr>
            <w:r>
              <w:rPr>
                <w:rFonts w:ascii="Tinos" w:hAnsi="Tinos"/>
                <w:color w:val="000000" w:themeColor="text1"/>
                <w:szCs w:val="24"/>
              </w:rPr>
              <w:t>163</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63A6C5A2" w14:textId="77777777" w:rsidR="00C90C21" w:rsidRDefault="00C90C21">
            <w:pPr>
              <w:tabs>
                <w:tab w:val="left" w:pos="900"/>
                <w:tab w:val="left" w:pos="1260"/>
              </w:tabs>
              <w:jc w:val="center"/>
              <w:rPr>
                <w:sz w:val="22"/>
              </w:rPr>
            </w:pP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0FF8D12A" w14:textId="77777777" w:rsidR="00C90C21" w:rsidRDefault="00C90C21">
            <w:pPr>
              <w:tabs>
                <w:tab w:val="left" w:pos="900"/>
                <w:tab w:val="left" w:pos="1260"/>
              </w:tabs>
              <w:jc w:val="center"/>
              <w:rPr>
                <w:b/>
                <w:bCs/>
                <w:color w:val="000000" w:themeColor="text1"/>
                <w:szCs w:val="24"/>
              </w:rPr>
            </w:pPr>
          </w:p>
        </w:tc>
        <w:tc>
          <w:tcPr>
            <w:tcW w:w="1413" w:type="dxa"/>
            <w:gridSpan w:val="2"/>
            <w:tcBorders>
              <w:top w:val="single" w:sz="4" w:space="0" w:color="000000"/>
              <w:left w:val="single" w:sz="4" w:space="0" w:color="000000"/>
              <w:bottom w:val="single" w:sz="4" w:space="0" w:color="000000"/>
              <w:right w:val="single" w:sz="4" w:space="0" w:color="000000"/>
            </w:tcBorders>
            <w:vAlign w:val="center"/>
          </w:tcPr>
          <w:p w14:paraId="577CEEA8" w14:textId="77777777" w:rsidR="00C90C21" w:rsidRDefault="00C90C21">
            <w:pPr>
              <w:tabs>
                <w:tab w:val="left" w:pos="900"/>
                <w:tab w:val="left" w:pos="1260"/>
              </w:tabs>
              <w:jc w:val="center"/>
              <w:rPr>
                <w:b/>
                <w:bCs/>
                <w:color w:val="000000" w:themeColor="text1"/>
                <w:szCs w:val="24"/>
              </w:rPr>
            </w:pPr>
          </w:p>
        </w:tc>
        <w:tc>
          <w:tcPr>
            <w:tcW w:w="236" w:type="dxa"/>
          </w:tcPr>
          <w:p w14:paraId="6EDC77EC" w14:textId="77777777" w:rsidR="00C90C21" w:rsidRDefault="00C90C21"/>
        </w:tc>
      </w:tr>
    </w:tbl>
    <w:p w14:paraId="405CEE2E" w14:textId="77777777" w:rsidR="00C90C21" w:rsidRDefault="00C90C21">
      <w:pPr>
        <w:tabs>
          <w:tab w:val="left" w:pos="900"/>
          <w:tab w:val="left" w:pos="1260"/>
        </w:tabs>
        <w:jc w:val="both"/>
        <w:rPr>
          <w:sz w:val="24"/>
        </w:rPr>
      </w:pPr>
    </w:p>
    <w:p w14:paraId="482A3693" w14:textId="77777777" w:rsidR="00C90C21" w:rsidRDefault="00000000">
      <w:pPr>
        <w:tabs>
          <w:tab w:val="left" w:pos="567"/>
        </w:tabs>
        <w:ind w:firstLine="567"/>
        <w:jc w:val="both"/>
        <w:rPr>
          <w:color w:val="000000" w:themeColor="text1"/>
          <w:sz w:val="22"/>
          <w:szCs w:val="28"/>
        </w:rPr>
      </w:pPr>
      <w:r>
        <w:rPr>
          <w:color w:val="000000" w:themeColor="text1"/>
          <w:sz w:val="22"/>
          <w:szCs w:val="28"/>
          <w:u w:val="single"/>
        </w:rPr>
        <w:t xml:space="preserve">Мероприятия по профилактике безнадзорности проведены в рамках Областная межведомственная профилактическая комплексная операция «Подросток» </w:t>
      </w:r>
      <w:r>
        <w:rPr>
          <w:color w:val="000000" w:themeColor="text1"/>
          <w:sz w:val="22"/>
          <w:szCs w:val="28"/>
        </w:rPr>
        <w:t>(3 этап «Лето») и другие. Участниками мероприятий стали дети из семей, попавших в трудную жизненную ситуацию, получатели услуг Территориального центра помощи семье и детям.</w:t>
      </w:r>
    </w:p>
    <w:p w14:paraId="167C7368" w14:textId="77777777" w:rsidR="00C90C21" w:rsidRDefault="00C90C21">
      <w:pPr>
        <w:jc w:val="both"/>
        <w:rPr>
          <w:color w:val="000000" w:themeColor="text1"/>
          <w:sz w:val="22"/>
          <w:szCs w:val="28"/>
        </w:rPr>
      </w:pPr>
    </w:p>
    <w:p w14:paraId="3F6413A1" w14:textId="77777777" w:rsidR="00C90C21" w:rsidRDefault="00000000">
      <w:pPr>
        <w:tabs>
          <w:tab w:val="left" w:pos="567"/>
        </w:tabs>
        <w:ind w:firstLine="567"/>
        <w:jc w:val="both"/>
        <w:rPr>
          <w:color w:val="000000" w:themeColor="text1"/>
          <w:sz w:val="22"/>
          <w:szCs w:val="28"/>
        </w:rPr>
      </w:pPr>
      <w:r>
        <w:rPr>
          <w:color w:val="000000" w:themeColor="text1"/>
          <w:sz w:val="22"/>
          <w:szCs w:val="28"/>
          <w:u w:val="single"/>
        </w:rPr>
        <w:t>Мероприятия в поддержку семей проводились в рамках Реализация Концепции семейной политики Вологодской области и Концепции государственной молодежной политики Вологодской области.</w:t>
      </w:r>
      <w:r>
        <w:rPr>
          <w:color w:val="000000" w:themeColor="text1"/>
          <w:sz w:val="22"/>
          <w:szCs w:val="28"/>
        </w:rPr>
        <w:t xml:space="preserve"> Для семей участников СВО проведено мероприятие «Широкая масленица». Участники узнали о традициях, приняли участие в народных играх и конкурсах. Для семей, воспитывающих детей с инвалидностью 15 мая в библиотеке прошел День семьи «Моя семья – моя крепость». В течение всего дня на абонементе проводилась викторина, посвященная семейным традициям. Для обучающихся школы № 11 был проведен мастер-класс «Семейный оберег». Для читателей была оформлена выставка книг различных форматов, по которой проводились обзоры. В течение дня в библиотеки работали тематические площадки, на которых дети вместе с родителями и волонтерами из Вологодского педагогического колледжа могли сделать поделку из ниток, вертушку, поиграть в настольные игры. Завершился день праздничным мероприятием, на котором выступили юные артисты из ДШИ № 5 и Центра дополнительного образования.</w:t>
      </w:r>
    </w:p>
    <w:p w14:paraId="7D51DFD3" w14:textId="77777777" w:rsidR="00C90C21" w:rsidRDefault="00C90C21">
      <w:pPr>
        <w:tabs>
          <w:tab w:val="left" w:pos="900"/>
          <w:tab w:val="left" w:pos="1260"/>
        </w:tabs>
        <w:jc w:val="both"/>
        <w:rPr>
          <w:sz w:val="24"/>
        </w:rPr>
      </w:pPr>
    </w:p>
    <w:p w14:paraId="4904A7C6" w14:textId="77777777" w:rsidR="00C90C21" w:rsidRDefault="00000000">
      <w:pPr>
        <w:tabs>
          <w:tab w:val="left" w:pos="426"/>
        </w:tabs>
        <w:jc w:val="both"/>
      </w:pPr>
      <w:r>
        <w:rPr>
          <w:sz w:val="24"/>
        </w:rPr>
        <w:t>13.2 Мероприятия 2024 года, направленные на реализацию Регионального плана действий в рамках Десятилетия детства Вологодской области на 2021 – 2027 годы</w:t>
      </w:r>
    </w:p>
    <w:p w14:paraId="52A5362A" w14:textId="77777777" w:rsidR="00C90C21" w:rsidRDefault="00000000">
      <w:pPr>
        <w:tabs>
          <w:tab w:val="left" w:pos="993"/>
        </w:tabs>
        <w:ind w:firstLine="567"/>
        <w:jc w:val="both"/>
        <w:rPr>
          <w:sz w:val="24"/>
          <w:szCs w:val="24"/>
        </w:rPr>
      </w:pPr>
      <w:r>
        <w:rPr>
          <w:color w:val="000000" w:themeColor="text1"/>
          <w:sz w:val="24"/>
          <w:szCs w:val="24"/>
        </w:rPr>
        <w:t xml:space="preserve">Программа  Десятилетия детства Вологодской области на 2021- 2027 годы реализуется при поддержке Департамента культуры и туризма.  Приобщение детей и подростков к чтению — одно из направлений деятельности  библиотеки.  </w:t>
      </w:r>
    </w:p>
    <w:p w14:paraId="271BBDEE" w14:textId="77777777" w:rsidR="00C90C21" w:rsidRDefault="00000000">
      <w:pPr>
        <w:tabs>
          <w:tab w:val="left" w:pos="993"/>
        </w:tabs>
        <w:ind w:firstLine="567"/>
        <w:jc w:val="both"/>
        <w:rPr>
          <w:sz w:val="24"/>
          <w:szCs w:val="24"/>
        </w:rPr>
      </w:pPr>
      <w:r>
        <w:rPr>
          <w:color w:val="000000" w:themeColor="text1"/>
          <w:sz w:val="24"/>
          <w:szCs w:val="24"/>
        </w:rPr>
        <w:t>В библиотеке обслуживаются дети с инвалидностью разных возрастных групп: дошкольники, школьники, родители и педагоги. Фонд библиотеки для детей состоит из художественной литературы и периодических изданий, книг по всем отраслям знаний, энциклопедий и словарей в разных форматах.</w:t>
      </w:r>
    </w:p>
    <w:p w14:paraId="6E5210AD" w14:textId="77777777" w:rsidR="00C90C21" w:rsidRDefault="00000000">
      <w:pPr>
        <w:tabs>
          <w:tab w:val="left" w:pos="993"/>
        </w:tabs>
        <w:ind w:firstLine="567"/>
        <w:jc w:val="both"/>
        <w:rPr>
          <w:sz w:val="24"/>
          <w:szCs w:val="24"/>
        </w:rPr>
      </w:pPr>
      <w:r>
        <w:rPr>
          <w:color w:val="000000" w:themeColor="text1"/>
          <w:sz w:val="24"/>
          <w:szCs w:val="24"/>
        </w:rPr>
        <w:t xml:space="preserve">В 2024 году в библиотеке   продолжена работа </w:t>
      </w:r>
      <w:r>
        <w:rPr>
          <w:color w:val="000000" w:themeColor="text1"/>
          <w:sz w:val="24"/>
          <w:szCs w:val="24"/>
          <w:u w:val="single"/>
        </w:rPr>
        <w:t>по проекту «Каникулы в библиотеке»</w:t>
      </w:r>
      <w:r>
        <w:rPr>
          <w:color w:val="000000" w:themeColor="text1"/>
          <w:sz w:val="24"/>
          <w:szCs w:val="24"/>
        </w:rPr>
        <w:t xml:space="preserve"> для неорганизованных юных читателей. Для юных читателей  проводились мероприятия с мастер- классами во время учебных каникул. Всего проведено 8 мероприятий. Их посетил 101 человек.</w:t>
      </w:r>
    </w:p>
    <w:p w14:paraId="5D56A60C" w14:textId="77777777" w:rsidR="00C90C21" w:rsidRDefault="00000000">
      <w:pPr>
        <w:tabs>
          <w:tab w:val="left" w:pos="993"/>
        </w:tabs>
        <w:ind w:firstLine="567"/>
        <w:jc w:val="both"/>
        <w:rPr>
          <w:sz w:val="24"/>
          <w:szCs w:val="24"/>
        </w:rPr>
      </w:pPr>
      <w:r>
        <w:rPr>
          <w:color w:val="000000" w:themeColor="text1"/>
          <w:sz w:val="24"/>
          <w:szCs w:val="24"/>
        </w:rPr>
        <w:t>Для детей был объявлен III областной конкурс по иллюстрированию произведений детских работ в технике пластилинографии «В волшебной пушкинской стране», посвященный 225-летию со дня рождения А.С.Пушкина.  Всего участниками  конкурса стал 141 человек.</w:t>
      </w:r>
    </w:p>
    <w:p w14:paraId="602CF519" w14:textId="77777777" w:rsidR="00C90C21" w:rsidRDefault="00000000">
      <w:pPr>
        <w:tabs>
          <w:tab w:val="left" w:pos="993"/>
        </w:tabs>
        <w:ind w:firstLine="567"/>
        <w:jc w:val="both"/>
        <w:rPr>
          <w:sz w:val="24"/>
          <w:szCs w:val="24"/>
        </w:rPr>
      </w:pPr>
      <w:r>
        <w:rPr>
          <w:color w:val="000000" w:themeColor="text1"/>
          <w:sz w:val="24"/>
          <w:szCs w:val="24"/>
        </w:rPr>
        <w:t xml:space="preserve">Во время летних каникул прошел традиционный </w:t>
      </w:r>
      <w:r>
        <w:rPr>
          <w:color w:val="000000" w:themeColor="text1"/>
          <w:sz w:val="24"/>
          <w:szCs w:val="24"/>
          <w:u w:val="single"/>
        </w:rPr>
        <w:t>конкурс «Летние чтения -2024».</w:t>
      </w:r>
      <w:r>
        <w:rPr>
          <w:color w:val="000000" w:themeColor="text1"/>
          <w:sz w:val="24"/>
          <w:szCs w:val="24"/>
        </w:rPr>
        <w:t xml:space="preserve"> В этом году детям было предложено сделать фото  с родителями, братьями, сестрами или с бабушками и дедушками, в котором отобразили сюжет из прочитанного произведения.  В конкурсе приняли участие дети с ограниченными возможностями здоровья: учащиеся начальной школы – детского сада для обучающихся, воспитанников с ограниченными возможностями здоровья № 98 Хрусталик, и дети - читатели библиотеки, проживающие в Вологде. Много работ предоставлено из Кадниковского детского дома-интерната, предназначенного для граждан, имеющих психические расстройства. Все участники конкурса и педагоги, готовившие детей, награждены благодарностями.  </w:t>
      </w:r>
    </w:p>
    <w:p w14:paraId="37C398A6" w14:textId="77777777" w:rsidR="00C90C21" w:rsidRDefault="00000000">
      <w:pPr>
        <w:tabs>
          <w:tab w:val="left" w:pos="993"/>
        </w:tabs>
        <w:ind w:firstLine="567"/>
        <w:jc w:val="both"/>
        <w:rPr>
          <w:sz w:val="24"/>
          <w:szCs w:val="24"/>
        </w:rPr>
      </w:pPr>
      <w:r>
        <w:rPr>
          <w:color w:val="000000" w:themeColor="text1"/>
          <w:sz w:val="24"/>
          <w:szCs w:val="24"/>
          <w:u w:val="single"/>
        </w:rPr>
        <w:t>В рамках фестиваля «Рубцовская осень»</w:t>
      </w:r>
      <w:r>
        <w:rPr>
          <w:color w:val="000000" w:themeColor="text1"/>
          <w:sz w:val="24"/>
          <w:szCs w:val="24"/>
        </w:rPr>
        <w:t xml:space="preserve"> в библиотеке состоялась презентация книжно- иллюстративной  выставки «Истоки таланта» по творчеству Н.М.Рубцова. Мероприятия проведены для учащихся 1 классов средних школ №9, 11 и детей подготовительных групп детского сада «Ласточка», и детей группы продленного дня при Центре дополнительного образования города Вологды. Их посетило -95 человек.</w:t>
      </w:r>
    </w:p>
    <w:p w14:paraId="65C3E69A" w14:textId="77777777" w:rsidR="00C90C21" w:rsidRDefault="00000000">
      <w:pPr>
        <w:tabs>
          <w:tab w:val="left" w:pos="993"/>
        </w:tabs>
        <w:ind w:firstLine="567"/>
        <w:jc w:val="both"/>
        <w:rPr>
          <w:sz w:val="24"/>
          <w:szCs w:val="24"/>
        </w:rPr>
      </w:pPr>
      <w:r>
        <w:rPr>
          <w:color w:val="000000" w:themeColor="text1"/>
          <w:sz w:val="24"/>
          <w:szCs w:val="24"/>
        </w:rPr>
        <w:t xml:space="preserve">В течение 2024 года для детей проведены следующие мероприятия: </w:t>
      </w:r>
    </w:p>
    <w:p w14:paraId="27729B08" w14:textId="77777777" w:rsidR="00C90C21" w:rsidRDefault="00000000">
      <w:pPr>
        <w:tabs>
          <w:tab w:val="left" w:pos="993"/>
        </w:tabs>
        <w:ind w:firstLine="567"/>
        <w:jc w:val="both"/>
        <w:rPr>
          <w:sz w:val="24"/>
          <w:szCs w:val="24"/>
        </w:rPr>
      </w:pPr>
      <w:r>
        <w:rPr>
          <w:color w:val="000000" w:themeColor="text1"/>
          <w:sz w:val="24"/>
          <w:szCs w:val="24"/>
        </w:rPr>
        <w:t>Мероприятия п</w:t>
      </w:r>
      <w:r>
        <w:rPr>
          <w:color w:val="000000" w:themeColor="text1"/>
          <w:sz w:val="24"/>
          <w:szCs w:val="24"/>
          <w:u w:val="single"/>
        </w:rPr>
        <w:t>атриотической направленности,</w:t>
      </w:r>
      <w:r>
        <w:rPr>
          <w:color w:val="000000" w:themeColor="text1"/>
          <w:sz w:val="24"/>
          <w:szCs w:val="24"/>
        </w:rPr>
        <w:t xml:space="preserve"> посвященные 80-летию снятия блокады  города Ленинграда, 35-летию вывода советских войск из республики Афганистан, экскурсии по выставке «Все для победы», посвященной  присвоению городу Вологде почетного звания «Город трудовой доблести», ко Дню памяти и скорби, ко Дню Героя отечества. Всего мероприятий по данной теме проведено -19 мероприятий, их посетило- 590 человек.</w:t>
      </w:r>
    </w:p>
    <w:p w14:paraId="72B249C2" w14:textId="77777777" w:rsidR="00C90C21" w:rsidRDefault="00000000">
      <w:pPr>
        <w:tabs>
          <w:tab w:val="left" w:pos="993"/>
        </w:tabs>
        <w:ind w:firstLine="567"/>
        <w:jc w:val="both"/>
        <w:rPr>
          <w:sz w:val="24"/>
          <w:szCs w:val="24"/>
        </w:rPr>
      </w:pPr>
      <w:r>
        <w:rPr>
          <w:color w:val="000000" w:themeColor="text1"/>
          <w:sz w:val="24"/>
          <w:szCs w:val="24"/>
        </w:rPr>
        <w:t>Ежегодно в библиотеке проходит фестиваль «Лето с книгой», в этом году все мероприятия были посвящены</w:t>
      </w:r>
      <w:r>
        <w:rPr>
          <w:color w:val="000000" w:themeColor="text1"/>
          <w:sz w:val="24"/>
          <w:szCs w:val="24"/>
          <w:u w:val="single"/>
        </w:rPr>
        <w:t xml:space="preserve"> теме -экология</w:t>
      </w:r>
      <w:r>
        <w:rPr>
          <w:color w:val="000000" w:themeColor="text1"/>
          <w:sz w:val="24"/>
          <w:szCs w:val="24"/>
        </w:rPr>
        <w:t xml:space="preserve">. Всего по данной теме прошло  -5 мероприятий, их посетили -273 человека. </w:t>
      </w:r>
    </w:p>
    <w:p w14:paraId="3CC49F19" w14:textId="77777777" w:rsidR="00C90C21" w:rsidRDefault="00000000">
      <w:pPr>
        <w:tabs>
          <w:tab w:val="left" w:pos="993"/>
        </w:tabs>
        <w:ind w:firstLine="567"/>
        <w:jc w:val="both"/>
        <w:rPr>
          <w:sz w:val="24"/>
          <w:szCs w:val="24"/>
        </w:rPr>
      </w:pPr>
      <w:r>
        <w:rPr>
          <w:color w:val="000000" w:themeColor="text1"/>
          <w:sz w:val="24"/>
          <w:szCs w:val="24"/>
        </w:rPr>
        <w:t xml:space="preserve">В 2024 году проведено  30 мероприятий, направленных </w:t>
      </w:r>
      <w:r>
        <w:rPr>
          <w:color w:val="000000" w:themeColor="text1"/>
          <w:sz w:val="24"/>
          <w:szCs w:val="24"/>
          <w:u w:val="single"/>
        </w:rPr>
        <w:t>на продвижение книги и чтения</w:t>
      </w:r>
      <w:r>
        <w:rPr>
          <w:color w:val="000000" w:themeColor="text1"/>
          <w:sz w:val="24"/>
          <w:szCs w:val="24"/>
        </w:rPr>
        <w:t>. Мероприятия были посвящены писателям юбилярам, произведениям вологодских писателей, тематические мероприятия к государственным датам.  Мероприятия посетило -759 человек.</w:t>
      </w:r>
    </w:p>
    <w:p w14:paraId="5E18533A" w14:textId="77777777" w:rsidR="00C90C21" w:rsidRDefault="00000000">
      <w:pPr>
        <w:tabs>
          <w:tab w:val="left" w:pos="993"/>
        </w:tabs>
        <w:ind w:firstLine="567"/>
        <w:jc w:val="both"/>
        <w:rPr>
          <w:sz w:val="24"/>
          <w:szCs w:val="24"/>
        </w:rPr>
      </w:pPr>
      <w:r>
        <w:rPr>
          <w:color w:val="000000" w:themeColor="text1"/>
          <w:sz w:val="24"/>
          <w:szCs w:val="24"/>
        </w:rPr>
        <w:t>За 2024 год для детей проведено  86 мероприятия, их посетило — 2359 человек, что на 847 человек больше, чем в предыдущем году. Мероприятий с участием детей с ОВЗ -26,  их посетили детей с ОВЗ -284 человека.</w:t>
      </w:r>
    </w:p>
    <w:p w14:paraId="663DCD68" w14:textId="77777777" w:rsidR="00C90C21" w:rsidRDefault="00C90C21">
      <w:pPr>
        <w:tabs>
          <w:tab w:val="left" w:pos="426"/>
        </w:tabs>
        <w:jc w:val="both"/>
        <w:rPr>
          <w:sz w:val="24"/>
        </w:rPr>
      </w:pPr>
    </w:p>
    <w:p w14:paraId="6BFDF9DA" w14:textId="77777777" w:rsidR="00C90C21" w:rsidRDefault="00C90C21">
      <w:pPr>
        <w:tabs>
          <w:tab w:val="left" w:pos="426"/>
        </w:tabs>
        <w:jc w:val="both"/>
        <w:rPr>
          <w:sz w:val="24"/>
        </w:rPr>
      </w:pPr>
    </w:p>
    <w:tbl>
      <w:tblPr>
        <w:tblW w:w="8544" w:type="dxa"/>
        <w:jc w:val="center"/>
        <w:tblLayout w:type="fixed"/>
        <w:tblLook w:val="04A0" w:firstRow="1" w:lastRow="0" w:firstColumn="1" w:lastColumn="0" w:noHBand="0" w:noVBand="1"/>
      </w:tblPr>
      <w:tblGrid>
        <w:gridCol w:w="3848"/>
        <w:gridCol w:w="2407"/>
        <w:gridCol w:w="2289"/>
      </w:tblGrid>
      <w:tr w:rsidR="00C90C21" w14:paraId="3318B060" w14:textId="77777777">
        <w:trPr>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09670FB1" w14:textId="77777777" w:rsidR="00C90C21" w:rsidRDefault="00000000">
            <w:pPr>
              <w:jc w:val="center"/>
              <w:rPr>
                <w:sz w:val="24"/>
                <w:szCs w:val="24"/>
              </w:rPr>
            </w:pPr>
            <w:r>
              <w:rPr>
                <w:sz w:val="24"/>
                <w:szCs w:val="24"/>
              </w:rPr>
              <w:t>Наименование мероприятия</w:t>
            </w:r>
          </w:p>
        </w:tc>
        <w:tc>
          <w:tcPr>
            <w:tcW w:w="2407" w:type="dxa"/>
            <w:tcBorders>
              <w:top w:val="single" w:sz="4" w:space="0" w:color="000000"/>
              <w:left w:val="single" w:sz="4" w:space="0" w:color="000000"/>
              <w:bottom w:val="single" w:sz="4" w:space="0" w:color="000000"/>
              <w:right w:val="single" w:sz="4" w:space="0" w:color="000000"/>
            </w:tcBorders>
            <w:vAlign w:val="center"/>
          </w:tcPr>
          <w:p w14:paraId="51D1B791" w14:textId="77777777" w:rsidR="00C90C21" w:rsidRDefault="00000000">
            <w:pPr>
              <w:jc w:val="center"/>
              <w:rPr>
                <w:sz w:val="24"/>
                <w:szCs w:val="24"/>
              </w:rPr>
            </w:pPr>
            <w:r>
              <w:rPr>
                <w:sz w:val="24"/>
                <w:szCs w:val="24"/>
              </w:rPr>
              <w:t>Количество мероприятий</w:t>
            </w:r>
          </w:p>
        </w:tc>
        <w:tc>
          <w:tcPr>
            <w:tcW w:w="2289" w:type="dxa"/>
            <w:tcBorders>
              <w:top w:val="single" w:sz="4" w:space="0" w:color="000000"/>
              <w:left w:val="single" w:sz="4" w:space="0" w:color="000000"/>
              <w:bottom w:val="single" w:sz="4" w:space="0" w:color="000000"/>
              <w:right w:val="single" w:sz="4" w:space="0" w:color="000000"/>
            </w:tcBorders>
            <w:vAlign w:val="center"/>
          </w:tcPr>
          <w:p w14:paraId="757C0D57" w14:textId="77777777" w:rsidR="00C90C21" w:rsidRDefault="00000000">
            <w:pPr>
              <w:jc w:val="center"/>
              <w:rPr>
                <w:sz w:val="24"/>
                <w:szCs w:val="24"/>
              </w:rPr>
            </w:pPr>
            <w:r>
              <w:rPr>
                <w:sz w:val="24"/>
                <w:szCs w:val="24"/>
              </w:rPr>
              <w:t>Число участников мероприятий</w:t>
            </w:r>
          </w:p>
        </w:tc>
      </w:tr>
      <w:tr w:rsidR="00C90C21" w14:paraId="27E2732C" w14:textId="77777777">
        <w:trPr>
          <w:trHeight w:val="20"/>
          <w:jc w:val="center"/>
        </w:trPr>
        <w:tc>
          <w:tcPr>
            <w:tcW w:w="8544" w:type="dxa"/>
            <w:gridSpan w:val="3"/>
            <w:tcBorders>
              <w:top w:val="single" w:sz="4" w:space="0" w:color="000000"/>
              <w:left w:val="single" w:sz="4" w:space="0" w:color="000000"/>
              <w:bottom w:val="single" w:sz="4" w:space="0" w:color="000000"/>
              <w:right w:val="single" w:sz="4" w:space="0" w:color="000000"/>
            </w:tcBorders>
            <w:vAlign w:val="center"/>
          </w:tcPr>
          <w:p w14:paraId="553330C2" w14:textId="77777777" w:rsidR="00C90C21" w:rsidRDefault="00000000">
            <w:pPr>
              <w:jc w:val="center"/>
              <w:rPr>
                <w:sz w:val="24"/>
                <w:szCs w:val="24"/>
              </w:rPr>
            </w:pPr>
            <w:r>
              <w:rPr>
                <w:i/>
                <w:sz w:val="24"/>
                <w:szCs w:val="24"/>
              </w:rPr>
              <w:t>Мероприятия с участием детей-сирот и детей, оставшихся без попечения родителей</w:t>
            </w:r>
          </w:p>
        </w:tc>
      </w:tr>
      <w:tr w:rsidR="00C90C21" w14:paraId="7386DB5E" w14:textId="77777777">
        <w:trPr>
          <w:trHeight w:val="20"/>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356919A7" w14:textId="77777777" w:rsidR="00C90C21" w:rsidRDefault="00C90C21">
            <w:pPr>
              <w:rPr>
                <w:sz w:val="24"/>
                <w:szCs w:val="24"/>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1C09FE20" w14:textId="77777777" w:rsidR="00C90C21" w:rsidRDefault="00C90C21">
            <w:pPr>
              <w:jc w:val="center"/>
              <w:rPr>
                <w:sz w:val="24"/>
                <w:szCs w:val="24"/>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4666DF07" w14:textId="77777777" w:rsidR="00C90C21" w:rsidRDefault="00C90C21">
            <w:pPr>
              <w:jc w:val="center"/>
              <w:rPr>
                <w:sz w:val="24"/>
                <w:szCs w:val="24"/>
              </w:rPr>
            </w:pPr>
          </w:p>
        </w:tc>
      </w:tr>
      <w:tr w:rsidR="00C90C21" w14:paraId="21BDCB58" w14:textId="77777777">
        <w:trPr>
          <w:trHeight w:val="20"/>
          <w:jc w:val="center"/>
        </w:trPr>
        <w:tc>
          <w:tcPr>
            <w:tcW w:w="8544" w:type="dxa"/>
            <w:gridSpan w:val="3"/>
            <w:tcBorders>
              <w:top w:val="single" w:sz="4" w:space="0" w:color="000000"/>
              <w:left w:val="single" w:sz="4" w:space="0" w:color="000000"/>
              <w:bottom w:val="single" w:sz="4" w:space="0" w:color="000000"/>
              <w:right w:val="single" w:sz="4" w:space="0" w:color="000000"/>
            </w:tcBorders>
            <w:vAlign w:val="center"/>
          </w:tcPr>
          <w:p w14:paraId="179A9E76" w14:textId="77777777" w:rsidR="00C90C21" w:rsidRDefault="00000000">
            <w:pPr>
              <w:jc w:val="center"/>
              <w:rPr>
                <w:sz w:val="24"/>
                <w:szCs w:val="24"/>
              </w:rPr>
            </w:pPr>
            <w:r>
              <w:rPr>
                <w:i/>
                <w:sz w:val="24"/>
                <w:szCs w:val="24"/>
              </w:rPr>
              <w:t>Мероприятия с участием детей с ОВЗ</w:t>
            </w:r>
          </w:p>
        </w:tc>
      </w:tr>
      <w:tr w:rsidR="00C90C21" w14:paraId="5D685D98" w14:textId="77777777">
        <w:trPr>
          <w:trHeight w:val="20"/>
          <w:jc w:val="center"/>
        </w:trPr>
        <w:tc>
          <w:tcPr>
            <w:tcW w:w="8544" w:type="dxa"/>
            <w:gridSpan w:val="3"/>
            <w:tcBorders>
              <w:top w:val="single" w:sz="4" w:space="0" w:color="000000"/>
              <w:left w:val="single" w:sz="4" w:space="0" w:color="000000"/>
              <w:bottom w:val="single" w:sz="4" w:space="0" w:color="000000"/>
              <w:right w:val="single" w:sz="4" w:space="0" w:color="000000"/>
            </w:tcBorders>
            <w:vAlign w:val="center"/>
          </w:tcPr>
          <w:p w14:paraId="092EA479" w14:textId="77777777" w:rsidR="00C90C21" w:rsidRDefault="00000000">
            <w:pPr>
              <w:jc w:val="center"/>
              <w:rPr>
                <w:i/>
                <w:iCs/>
                <w:sz w:val="24"/>
                <w:szCs w:val="24"/>
              </w:rPr>
            </w:pPr>
            <w:r>
              <w:rPr>
                <w:i/>
                <w:iCs/>
                <w:color w:val="000000" w:themeColor="text1"/>
                <w:sz w:val="24"/>
                <w:szCs w:val="24"/>
              </w:rPr>
              <w:t>Профилактика безнадзорности и правонарушений</w:t>
            </w:r>
          </w:p>
        </w:tc>
      </w:tr>
      <w:tr w:rsidR="00C90C21" w14:paraId="0801ED4E" w14:textId="77777777">
        <w:trPr>
          <w:trHeight w:val="20"/>
          <w:jc w:val="center"/>
        </w:trPr>
        <w:tc>
          <w:tcPr>
            <w:tcW w:w="8544" w:type="dxa"/>
            <w:gridSpan w:val="3"/>
            <w:tcBorders>
              <w:top w:val="single" w:sz="4" w:space="0" w:color="000000"/>
              <w:left w:val="single" w:sz="4" w:space="0" w:color="000000"/>
              <w:bottom w:val="single" w:sz="4" w:space="0" w:color="000000"/>
              <w:right w:val="single" w:sz="4" w:space="0" w:color="000000"/>
            </w:tcBorders>
            <w:vAlign w:val="center"/>
          </w:tcPr>
          <w:p w14:paraId="07DB6D6F" w14:textId="77777777" w:rsidR="00C90C21" w:rsidRDefault="00000000">
            <w:pPr>
              <w:rPr>
                <w:sz w:val="24"/>
                <w:szCs w:val="24"/>
              </w:rPr>
            </w:pPr>
            <w:r>
              <w:rPr>
                <w:color w:val="000000" w:themeColor="text1"/>
                <w:sz w:val="24"/>
                <w:szCs w:val="24"/>
              </w:rPr>
              <w:t>Интерактивное мероприятие «Будь природе другом» для детей группы дневного пребывания «Гармония» Территориального центра социальной помощи семье и детям»</w:t>
            </w:r>
          </w:p>
        </w:tc>
      </w:tr>
      <w:tr w:rsidR="00C90C21" w14:paraId="648BEBAE" w14:textId="77777777">
        <w:trPr>
          <w:trHeight w:val="20"/>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4CF982BB" w14:textId="77777777" w:rsidR="00C90C21" w:rsidRDefault="00000000">
            <w:pPr>
              <w:rPr>
                <w:sz w:val="24"/>
                <w:szCs w:val="24"/>
              </w:rPr>
            </w:pPr>
            <w:r>
              <w:rPr>
                <w:color w:val="000000" w:themeColor="text1"/>
                <w:sz w:val="24"/>
                <w:szCs w:val="24"/>
              </w:rPr>
              <w:t>Праздничное мероприятие «Моя семья — моя крепость» для получателей социальных услуг «Территориального центра социальной помощи семье и детям»</w:t>
            </w:r>
          </w:p>
        </w:tc>
        <w:tc>
          <w:tcPr>
            <w:tcW w:w="2407" w:type="dxa"/>
            <w:tcBorders>
              <w:top w:val="single" w:sz="4" w:space="0" w:color="000000"/>
              <w:left w:val="single" w:sz="4" w:space="0" w:color="000000"/>
              <w:bottom w:val="single" w:sz="4" w:space="0" w:color="000000"/>
              <w:right w:val="single" w:sz="4" w:space="0" w:color="000000"/>
            </w:tcBorders>
            <w:vAlign w:val="center"/>
          </w:tcPr>
          <w:p w14:paraId="1B191F05"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2DC7C98D" w14:textId="77777777" w:rsidR="00C90C21" w:rsidRDefault="00000000">
            <w:pPr>
              <w:jc w:val="center"/>
              <w:rPr>
                <w:sz w:val="24"/>
                <w:szCs w:val="24"/>
              </w:rPr>
            </w:pPr>
            <w:r>
              <w:rPr>
                <w:color w:val="000000" w:themeColor="text1"/>
                <w:sz w:val="24"/>
                <w:szCs w:val="24"/>
              </w:rPr>
              <w:t>45</w:t>
            </w:r>
          </w:p>
        </w:tc>
      </w:tr>
      <w:tr w:rsidR="00C90C21" w14:paraId="09C1F766"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66DD5AA9" w14:textId="77777777" w:rsidR="00C90C21" w:rsidRDefault="00000000">
            <w:pPr>
              <w:rPr>
                <w:sz w:val="24"/>
                <w:szCs w:val="24"/>
              </w:rPr>
            </w:pPr>
            <w:r>
              <w:rPr>
                <w:color w:val="000000" w:themeColor="text1"/>
                <w:sz w:val="24"/>
                <w:szCs w:val="24"/>
              </w:rPr>
              <w:t>Интерактивное мероприятие «Правила дорожные детям знать положено» для детей группы дневного пребывания «Гармония» Территориального центра социальной помощи семье и детям»</w:t>
            </w:r>
          </w:p>
        </w:tc>
        <w:tc>
          <w:tcPr>
            <w:tcW w:w="2407" w:type="dxa"/>
            <w:tcBorders>
              <w:left w:val="single" w:sz="4" w:space="0" w:color="000000"/>
              <w:bottom w:val="single" w:sz="4" w:space="0" w:color="000000"/>
              <w:right w:val="single" w:sz="4" w:space="0" w:color="000000"/>
            </w:tcBorders>
            <w:vAlign w:val="center"/>
          </w:tcPr>
          <w:p w14:paraId="54EBE72D"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791084C2" w14:textId="77777777" w:rsidR="00C90C21" w:rsidRDefault="00000000">
            <w:pPr>
              <w:jc w:val="center"/>
              <w:rPr>
                <w:sz w:val="24"/>
                <w:szCs w:val="24"/>
              </w:rPr>
            </w:pPr>
            <w:r>
              <w:rPr>
                <w:color w:val="000000" w:themeColor="text1"/>
                <w:sz w:val="24"/>
                <w:szCs w:val="24"/>
              </w:rPr>
              <w:t>20</w:t>
            </w:r>
          </w:p>
        </w:tc>
      </w:tr>
      <w:tr w:rsidR="00C90C21" w14:paraId="6052356B"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713CAD56" w14:textId="77777777" w:rsidR="00C90C21" w:rsidRDefault="00000000">
            <w:pPr>
              <w:rPr>
                <w:sz w:val="24"/>
                <w:szCs w:val="24"/>
              </w:rPr>
            </w:pPr>
            <w:r>
              <w:rPr>
                <w:color w:val="000000" w:themeColor="text1"/>
                <w:sz w:val="24"/>
                <w:szCs w:val="24"/>
              </w:rPr>
              <w:t>Мероприятие по финансовой грамотности для детей группы дневного пребывания «Гармония» Территориального центра социальной помощи семье и детям»</w:t>
            </w:r>
          </w:p>
        </w:tc>
        <w:tc>
          <w:tcPr>
            <w:tcW w:w="2407" w:type="dxa"/>
            <w:tcBorders>
              <w:left w:val="single" w:sz="4" w:space="0" w:color="000000"/>
              <w:bottom w:val="single" w:sz="4" w:space="0" w:color="000000"/>
              <w:right w:val="single" w:sz="4" w:space="0" w:color="000000"/>
            </w:tcBorders>
            <w:vAlign w:val="center"/>
          </w:tcPr>
          <w:p w14:paraId="3FD2BFAB"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130FCDAE" w14:textId="77777777" w:rsidR="00C90C21" w:rsidRDefault="00000000">
            <w:pPr>
              <w:jc w:val="center"/>
              <w:rPr>
                <w:sz w:val="24"/>
                <w:szCs w:val="24"/>
              </w:rPr>
            </w:pPr>
            <w:r>
              <w:rPr>
                <w:color w:val="000000" w:themeColor="text1"/>
                <w:sz w:val="24"/>
                <w:szCs w:val="24"/>
              </w:rPr>
              <w:t>20</w:t>
            </w:r>
          </w:p>
        </w:tc>
      </w:tr>
      <w:tr w:rsidR="00C90C21" w14:paraId="1D06DBD6"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4CD84654" w14:textId="77777777" w:rsidR="00C90C21" w:rsidRDefault="00000000">
            <w:pPr>
              <w:rPr>
                <w:sz w:val="24"/>
                <w:szCs w:val="24"/>
              </w:rPr>
            </w:pPr>
            <w:r>
              <w:rPr>
                <w:color w:val="000000" w:themeColor="text1"/>
                <w:sz w:val="24"/>
                <w:szCs w:val="24"/>
              </w:rPr>
              <w:t>Мастер-класс, посвященный Дню отца для получателей социальных услуг «Территориального центра социальной помощи семье и детям»</w:t>
            </w:r>
          </w:p>
        </w:tc>
        <w:tc>
          <w:tcPr>
            <w:tcW w:w="2407" w:type="dxa"/>
            <w:tcBorders>
              <w:left w:val="single" w:sz="4" w:space="0" w:color="000000"/>
              <w:bottom w:val="single" w:sz="4" w:space="0" w:color="000000"/>
              <w:right w:val="single" w:sz="4" w:space="0" w:color="000000"/>
            </w:tcBorders>
            <w:vAlign w:val="center"/>
          </w:tcPr>
          <w:p w14:paraId="200ED30B"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73C30E41" w14:textId="77777777" w:rsidR="00C90C21" w:rsidRDefault="00000000">
            <w:pPr>
              <w:jc w:val="center"/>
              <w:rPr>
                <w:sz w:val="24"/>
                <w:szCs w:val="24"/>
              </w:rPr>
            </w:pPr>
            <w:r>
              <w:rPr>
                <w:color w:val="000000" w:themeColor="text1"/>
                <w:sz w:val="24"/>
                <w:szCs w:val="24"/>
              </w:rPr>
              <w:t>15</w:t>
            </w:r>
          </w:p>
        </w:tc>
      </w:tr>
      <w:tr w:rsidR="00C90C21" w14:paraId="5FF52B03" w14:textId="77777777">
        <w:trPr>
          <w:trHeight w:val="20"/>
          <w:jc w:val="center"/>
        </w:trPr>
        <w:tc>
          <w:tcPr>
            <w:tcW w:w="8544" w:type="dxa"/>
            <w:gridSpan w:val="3"/>
            <w:tcBorders>
              <w:left w:val="single" w:sz="4" w:space="0" w:color="000000"/>
              <w:bottom w:val="single" w:sz="4" w:space="0" w:color="000000"/>
              <w:right w:val="single" w:sz="4" w:space="0" w:color="000000"/>
            </w:tcBorders>
            <w:vAlign w:val="center"/>
          </w:tcPr>
          <w:p w14:paraId="2B2C5CE9" w14:textId="77777777" w:rsidR="00C90C21" w:rsidRDefault="00000000">
            <w:pPr>
              <w:jc w:val="center"/>
              <w:rPr>
                <w:i/>
                <w:iCs/>
                <w:sz w:val="24"/>
                <w:szCs w:val="24"/>
              </w:rPr>
            </w:pPr>
            <w:r>
              <w:rPr>
                <w:i/>
                <w:iCs/>
                <w:color w:val="000000" w:themeColor="text1"/>
                <w:sz w:val="24"/>
                <w:szCs w:val="24"/>
              </w:rPr>
              <w:t>Реализация Концепции семейной политики Вологодской области</w:t>
            </w:r>
          </w:p>
        </w:tc>
      </w:tr>
      <w:tr w:rsidR="00C90C21" w14:paraId="27A55DFF"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5B800028" w14:textId="77777777" w:rsidR="00C90C21" w:rsidRDefault="00000000">
            <w:pPr>
              <w:rPr>
                <w:sz w:val="24"/>
                <w:szCs w:val="24"/>
              </w:rPr>
            </w:pPr>
            <w:r>
              <w:rPr>
                <w:color w:val="000000" w:themeColor="text1"/>
                <w:sz w:val="24"/>
                <w:szCs w:val="24"/>
              </w:rPr>
              <w:t>Всероссийская акция «Библионочь — 2024, посвященная Году семьи.</w:t>
            </w:r>
          </w:p>
        </w:tc>
        <w:tc>
          <w:tcPr>
            <w:tcW w:w="2407" w:type="dxa"/>
            <w:tcBorders>
              <w:left w:val="single" w:sz="4" w:space="0" w:color="000000"/>
              <w:bottom w:val="single" w:sz="4" w:space="0" w:color="000000"/>
              <w:right w:val="single" w:sz="4" w:space="0" w:color="000000"/>
            </w:tcBorders>
            <w:vAlign w:val="center"/>
          </w:tcPr>
          <w:p w14:paraId="5892F837"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19492F39" w14:textId="77777777" w:rsidR="00C90C21" w:rsidRDefault="00000000">
            <w:pPr>
              <w:jc w:val="center"/>
              <w:rPr>
                <w:sz w:val="24"/>
                <w:szCs w:val="24"/>
              </w:rPr>
            </w:pPr>
            <w:r>
              <w:rPr>
                <w:color w:val="000000" w:themeColor="text1"/>
                <w:sz w:val="24"/>
                <w:szCs w:val="24"/>
              </w:rPr>
              <w:t>79</w:t>
            </w:r>
          </w:p>
        </w:tc>
      </w:tr>
      <w:tr w:rsidR="00C90C21" w14:paraId="14C55B2C"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0E13D3A2" w14:textId="77777777" w:rsidR="00C90C21" w:rsidRDefault="00000000">
            <w:pPr>
              <w:rPr>
                <w:sz w:val="24"/>
                <w:szCs w:val="24"/>
              </w:rPr>
            </w:pPr>
            <w:r>
              <w:rPr>
                <w:color w:val="000000" w:themeColor="text1"/>
                <w:sz w:val="24"/>
                <w:szCs w:val="24"/>
              </w:rPr>
              <w:t>День семьи «Моя семья- моя крепость» для семей, воспитывающих детей с инвалидностью</w:t>
            </w:r>
          </w:p>
        </w:tc>
        <w:tc>
          <w:tcPr>
            <w:tcW w:w="2407" w:type="dxa"/>
            <w:tcBorders>
              <w:left w:val="single" w:sz="4" w:space="0" w:color="000000"/>
              <w:bottom w:val="single" w:sz="4" w:space="0" w:color="000000"/>
              <w:right w:val="single" w:sz="4" w:space="0" w:color="000000"/>
            </w:tcBorders>
            <w:vAlign w:val="center"/>
          </w:tcPr>
          <w:p w14:paraId="29AAB915"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158B1C32" w14:textId="77777777" w:rsidR="00C90C21" w:rsidRDefault="00000000">
            <w:pPr>
              <w:jc w:val="center"/>
              <w:rPr>
                <w:sz w:val="24"/>
                <w:szCs w:val="24"/>
              </w:rPr>
            </w:pPr>
            <w:r>
              <w:rPr>
                <w:color w:val="000000" w:themeColor="text1"/>
                <w:sz w:val="24"/>
                <w:szCs w:val="24"/>
              </w:rPr>
              <w:t>45</w:t>
            </w:r>
          </w:p>
        </w:tc>
      </w:tr>
      <w:tr w:rsidR="00C90C21" w14:paraId="09E6FA6A"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72475284" w14:textId="77777777" w:rsidR="00C90C21" w:rsidRDefault="00000000">
            <w:pPr>
              <w:rPr>
                <w:sz w:val="24"/>
                <w:szCs w:val="24"/>
              </w:rPr>
            </w:pPr>
            <w:r>
              <w:rPr>
                <w:color w:val="000000" w:themeColor="text1"/>
                <w:sz w:val="24"/>
                <w:szCs w:val="24"/>
              </w:rPr>
              <w:t>Мастер- класс в рамках слета молодых семей «Семьи ВО»</w:t>
            </w:r>
          </w:p>
        </w:tc>
        <w:tc>
          <w:tcPr>
            <w:tcW w:w="2407" w:type="dxa"/>
            <w:tcBorders>
              <w:left w:val="single" w:sz="4" w:space="0" w:color="000000"/>
              <w:bottom w:val="single" w:sz="4" w:space="0" w:color="000000"/>
              <w:right w:val="single" w:sz="4" w:space="0" w:color="000000"/>
            </w:tcBorders>
            <w:vAlign w:val="center"/>
          </w:tcPr>
          <w:p w14:paraId="35358040"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6085D91C" w14:textId="77777777" w:rsidR="00C90C21" w:rsidRDefault="00000000">
            <w:pPr>
              <w:jc w:val="center"/>
              <w:rPr>
                <w:sz w:val="24"/>
                <w:szCs w:val="24"/>
              </w:rPr>
            </w:pPr>
            <w:r>
              <w:rPr>
                <w:color w:val="000000" w:themeColor="text1"/>
                <w:sz w:val="24"/>
                <w:szCs w:val="24"/>
              </w:rPr>
              <w:t>32</w:t>
            </w:r>
          </w:p>
        </w:tc>
      </w:tr>
      <w:tr w:rsidR="00C90C21" w14:paraId="4B37693C"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7D2175EB" w14:textId="77777777" w:rsidR="00C90C21" w:rsidRDefault="00000000">
            <w:pPr>
              <w:rPr>
                <w:sz w:val="24"/>
                <w:szCs w:val="24"/>
              </w:rPr>
            </w:pPr>
            <w:r>
              <w:rPr>
                <w:color w:val="000000" w:themeColor="text1"/>
                <w:sz w:val="24"/>
                <w:szCs w:val="24"/>
              </w:rPr>
              <w:t>Мастер класс «Семейный оберег» для людей с инвалидностью</w:t>
            </w:r>
          </w:p>
        </w:tc>
        <w:tc>
          <w:tcPr>
            <w:tcW w:w="2407" w:type="dxa"/>
            <w:tcBorders>
              <w:left w:val="single" w:sz="4" w:space="0" w:color="000000"/>
              <w:bottom w:val="single" w:sz="4" w:space="0" w:color="000000"/>
              <w:right w:val="single" w:sz="4" w:space="0" w:color="000000"/>
            </w:tcBorders>
            <w:vAlign w:val="center"/>
          </w:tcPr>
          <w:p w14:paraId="07B5A82B"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5F012D65" w14:textId="77777777" w:rsidR="00C90C21" w:rsidRDefault="00000000">
            <w:pPr>
              <w:jc w:val="center"/>
              <w:rPr>
                <w:sz w:val="24"/>
                <w:szCs w:val="24"/>
              </w:rPr>
            </w:pPr>
            <w:r>
              <w:rPr>
                <w:color w:val="000000" w:themeColor="text1"/>
                <w:sz w:val="24"/>
                <w:szCs w:val="24"/>
              </w:rPr>
              <w:t>10</w:t>
            </w:r>
          </w:p>
        </w:tc>
      </w:tr>
      <w:tr w:rsidR="00C90C21" w14:paraId="50281CC7"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27CD1211" w14:textId="77777777" w:rsidR="00C90C21" w:rsidRDefault="00000000">
            <w:pPr>
              <w:rPr>
                <w:sz w:val="24"/>
                <w:szCs w:val="24"/>
              </w:rPr>
            </w:pPr>
            <w:r>
              <w:rPr>
                <w:color w:val="000000" w:themeColor="text1"/>
                <w:sz w:val="24"/>
                <w:szCs w:val="24"/>
              </w:rPr>
              <w:t>Мастер класс «Подарок для папы» для детей из семей, попавших в трудную жизненную ситуацию</w:t>
            </w:r>
          </w:p>
        </w:tc>
        <w:tc>
          <w:tcPr>
            <w:tcW w:w="2407" w:type="dxa"/>
            <w:tcBorders>
              <w:left w:val="single" w:sz="4" w:space="0" w:color="000000"/>
              <w:bottom w:val="single" w:sz="4" w:space="0" w:color="000000"/>
              <w:right w:val="single" w:sz="4" w:space="0" w:color="000000"/>
            </w:tcBorders>
            <w:vAlign w:val="center"/>
          </w:tcPr>
          <w:p w14:paraId="013AE5E7"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4B928C95" w14:textId="77777777" w:rsidR="00C90C21" w:rsidRDefault="00000000">
            <w:pPr>
              <w:jc w:val="center"/>
              <w:rPr>
                <w:sz w:val="24"/>
                <w:szCs w:val="24"/>
              </w:rPr>
            </w:pPr>
            <w:r>
              <w:rPr>
                <w:color w:val="000000" w:themeColor="text1"/>
                <w:sz w:val="24"/>
                <w:szCs w:val="24"/>
              </w:rPr>
              <w:t>15</w:t>
            </w:r>
          </w:p>
        </w:tc>
      </w:tr>
      <w:tr w:rsidR="00C90C21" w14:paraId="3D6A175D" w14:textId="77777777">
        <w:trPr>
          <w:trHeight w:val="20"/>
          <w:jc w:val="center"/>
        </w:trPr>
        <w:tc>
          <w:tcPr>
            <w:tcW w:w="8544" w:type="dxa"/>
            <w:gridSpan w:val="3"/>
            <w:tcBorders>
              <w:left w:val="single" w:sz="4" w:space="0" w:color="000000"/>
              <w:bottom w:val="single" w:sz="4" w:space="0" w:color="000000"/>
              <w:right w:val="single" w:sz="4" w:space="0" w:color="000000"/>
            </w:tcBorders>
            <w:vAlign w:val="center"/>
          </w:tcPr>
          <w:p w14:paraId="2DE4CBC5" w14:textId="77777777" w:rsidR="00C90C21" w:rsidRDefault="00000000">
            <w:pPr>
              <w:jc w:val="center"/>
              <w:rPr>
                <w:i/>
                <w:sz w:val="22"/>
                <w:szCs w:val="22"/>
              </w:rPr>
            </w:pPr>
            <w:r>
              <w:rPr>
                <w:i/>
                <w:sz w:val="22"/>
                <w:szCs w:val="22"/>
              </w:rPr>
              <w:t>Мероприятия в поддержку детского и юношеского чтения</w:t>
            </w:r>
          </w:p>
        </w:tc>
      </w:tr>
      <w:tr w:rsidR="00C90C21" w14:paraId="4823E4EB"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2A0F199D" w14:textId="77777777" w:rsidR="00C90C21" w:rsidRDefault="00000000">
            <w:pPr>
              <w:rPr>
                <w:sz w:val="24"/>
                <w:szCs w:val="24"/>
              </w:rPr>
            </w:pPr>
            <w:r>
              <w:rPr>
                <w:sz w:val="24"/>
              </w:rPr>
              <w:t xml:space="preserve">Встреча учащихся Грязовецкой школы- интерната  для обучающихся с ОВЗ по зрению с </w:t>
            </w:r>
            <w:r>
              <w:rPr>
                <w:sz w:val="24"/>
              </w:rPr>
              <w:lastRenderedPageBreak/>
              <w:t>прозаиком Д.А.Ермаковым</w:t>
            </w:r>
          </w:p>
        </w:tc>
        <w:tc>
          <w:tcPr>
            <w:tcW w:w="2407" w:type="dxa"/>
            <w:tcBorders>
              <w:left w:val="single" w:sz="4" w:space="0" w:color="000000"/>
              <w:bottom w:val="single" w:sz="4" w:space="0" w:color="000000"/>
              <w:right w:val="single" w:sz="4" w:space="0" w:color="000000"/>
            </w:tcBorders>
            <w:vAlign w:val="center"/>
          </w:tcPr>
          <w:p w14:paraId="205652CF" w14:textId="77777777" w:rsidR="00C90C21" w:rsidRDefault="00000000">
            <w:pPr>
              <w:jc w:val="center"/>
              <w:rPr>
                <w:sz w:val="24"/>
                <w:szCs w:val="24"/>
              </w:rPr>
            </w:pPr>
            <w:r>
              <w:rPr>
                <w:sz w:val="24"/>
                <w:szCs w:val="24"/>
              </w:rPr>
              <w:lastRenderedPageBreak/>
              <w:t>1</w:t>
            </w:r>
          </w:p>
        </w:tc>
        <w:tc>
          <w:tcPr>
            <w:tcW w:w="2289" w:type="dxa"/>
            <w:tcBorders>
              <w:left w:val="single" w:sz="4" w:space="0" w:color="000000"/>
              <w:bottom w:val="single" w:sz="4" w:space="0" w:color="000000"/>
              <w:right w:val="single" w:sz="4" w:space="0" w:color="000000"/>
            </w:tcBorders>
            <w:vAlign w:val="center"/>
          </w:tcPr>
          <w:p w14:paraId="2AB3A093" w14:textId="77777777" w:rsidR="00C90C21" w:rsidRDefault="00000000">
            <w:pPr>
              <w:jc w:val="center"/>
              <w:rPr>
                <w:sz w:val="24"/>
                <w:szCs w:val="24"/>
              </w:rPr>
            </w:pPr>
            <w:r>
              <w:rPr>
                <w:sz w:val="24"/>
                <w:szCs w:val="24"/>
              </w:rPr>
              <w:t>32</w:t>
            </w:r>
          </w:p>
        </w:tc>
      </w:tr>
      <w:tr w:rsidR="00C90C21" w14:paraId="4F7B42D6"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2411EA15" w14:textId="77777777" w:rsidR="00C90C21" w:rsidRDefault="00000000">
            <w:pPr>
              <w:rPr>
                <w:sz w:val="24"/>
                <w:szCs w:val="22"/>
              </w:rPr>
            </w:pPr>
            <w:r>
              <w:rPr>
                <w:sz w:val="24"/>
                <w:szCs w:val="22"/>
              </w:rPr>
              <w:t>«В волшебной пушкинской стране» - выставка творческих работ детей  по иллюстрированию произведений в технике пластилинографии,посвященной 225-летию со дня рождения А.С.Пушкина</w:t>
            </w:r>
          </w:p>
        </w:tc>
        <w:tc>
          <w:tcPr>
            <w:tcW w:w="2407" w:type="dxa"/>
            <w:tcBorders>
              <w:left w:val="single" w:sz="4" w:space="0" w:color="000000"/>
              <w:bottom w:val="single" w:sz="4" w:space="0" w:color="000000"/>
              <w:right w:val="single" w:sz="4" w:space="0" w:color="000000"/>
            </w:tcBorders>
            <w:vAlign w:val="center"/>
          </w:tcPr>
          <w:p w14:paraId="5E4DF1E2" w14:textId="77777777" w:rsidR="00C90C21" w:rsidRDefault="00000000">
            <w:pPr>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14:paraId="6F45452A" w14:textId="77777777" w:rsidR="00C90C21" w:rsidRDefault="00000000">
            <w:pPr>
              <w:jc w:val="center"/>
              <w:rPr>
                <w:sz w:val="24"/>
                <w:szCs w:val="24"/>
              </w:rPr>
            </w:pPr>
            <w:r>
              <w:rPr>
                <w:sz w:val="24"/>
                <w:szCs w:val="24"/>
              </w:rPr>
              <w:t>45</w:t>
            </w:r>
          </w:p>
        </w:tc>
      </w:tr>
      <w:tr w:rsidR="00C90C21" w14:paraId="286ADD0B"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46BFD8D8" w14:textId="77777777" w:rsidR="00C90C21" w:rsidRDefault="00000000">
            <w:pPr>
              <w:rPr>
                <w:sz w:val="24"/>
                <w:szCs w:val="22"/>
              </w:rPr>
            </w:pPr>
            <w:r>
              <w:rPr>
                <w:sz w:val="24"/>
                <w:szCs w:val="22"/>
              </w:rPr>
              <w:t>«Летние чтения -2024» -ежегодный конкурс по внеклассному чтению</w:t>
            </w:r>
          </w:p>
        </w:tc>
        <w:tc>
          <w:tcPr>
            <w:tcW w:w="2407" w:type="dxa"/>
            <w:tcBorders>
              <w:left w:val="single" w:sz="4" w:space="0" w:color="000000"/>
              <w:bottom w:val="single" w:sz="4" w:space="0" w:color="000000"/>
              <w:right w:val="single" w:sz="4" w:space="0" w:color="000000"/>
            </w:tcBorders>
            <w:vAlign w:val="center"/>
          </w:tcPr>
          <w:p w14:paraId="48EEACC9" w14:textId="77777777" w:rsidR="00C90C21" w:rsidRDefault="00000000">
            <w:pPr>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14:paraId="07677E74" w14:textId="77777777" w:rsidR="00C90C21" w:rsidRDefault="00000000">
            <w:pPr>
              <w:jc w:val="center"/>
              <w:rPr>
                <w:sz w:val="24"/>
                <w:szCs w:val="24"/>
              </w:rPr>
            </w:pPr>
            <w:r>
              <w:rPr>
                <w:sz w:val="24"/>
                <w:szCs w:val="24"/>
              </w:rPr>
              <w:t>25</w:t>
            </w:r>
          </w:p>
        </w:tc>
      </w:tr>
      <w:tr w:rsidR="00C90C21" w14:paraId="2E9E28B4"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26AEAB9D" w14:textId="77777777" w:rsidR="00C90C21" w:rsidRDefault="00000000">
            <w:pPr>
              <w:rPr>
                <w:sz w:val="24"/>
                <w:szCs w:val="24"/>
              </w:rPr>
            </w:pPr>
            <w:r>
              <w:rPr>
                <w:sz w:val="24"/>
              </w:rPr>
              <w:t>«Вам знаком «книжкин» дом, знаете про книжки в нем</w:t>
            </w:r>
          </w:p>
        </w:tc>
        <w:tc>
          <w:tcPr>
            <w:tcW w:w="2407" w:type="dxa"/>
            <w:tcBorders>
              <w:left w:val="single" w:sz="4" w:space="0" w:color="000000"/>
              <w:bottom w:val="single" w:sz="4" w:space="0" w:color="000000"/>
              <w:right w:val="single" w:sz="4" w:space="0" w:color="000000"/>
            </w:tcBorders>
            <w:vAlign w:val="center"/>
          </w:tcPr>
          <w:p w14:paraId="15FA7DDB" w14:textId="77777777" w:rsidR="00C90C21" w:rsidRDefault="00000000">
            <w:pPr>
              <w:jc w:val="center"/>
              <w:rPr>
                <w:sz w:val="24"/>
                <w:szCs w:val="24"/>
              </w:rPr>
            </w:pPr>
            <w:r>
              <w:rPr>
                <w:sz w:val="24"/>
                <w:szCs w:val="24"/>
              </w:rPr>
              <w:t>2</w:t>
            </w:r>
          </w:p>
        </w:tc>
        <w:tc>
          <w:tcPr>
            <w:tcW w:w="2289" w:type="dxa"/>
            <w:tcBorders>
              <w:left w:val="single" w:sz="4" w:space="0" w:color="000000"/>
              <w:bottom w:val="single" w:sz="4" w:space="0" w:color="000000"/>
              <w:right w:val="single" w:sz="4" w:space="0" w:color="000000"/>
            </w:tcBorders>
            <w:vAlign w:val="center"/>
          </w:tcPr>
          <w:p w14:paraId="45BAE98A" w14:textId="77777777" w:rsidR="00C90C21" w:rsidRDefault="00000000">
            <w:pPr>
              <w:jc w:val="center"/>
              <w:rPr>
                <w:sz w:val="24"/>
                <w:szCs w:val="24"/>
              </w:rPr>
            </w:pPr>
            <w:r>
              <w:rPr>
                <w:sz w:val="24"/>
                <w:szCs w:val="24"/>
              </w:rPr>
              <w:t>47</w:t>
            </w:r>
          </w:p>
        </w:tc>
      </w:tr>
      <w:tr w:rsidR="00C90C21" w14:paraId="4D5F40F3"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048C4581" w14:textId="77777777" w:rsidR="00C90C21" w:rsidRDefault="00000000">
            <w:pPr>
              <w:rPr>
                <w:sz w:val="24"/>
                <w:szCs w:val="24"/>
              </w:rPr>
            </w:pPr>
            <w:r>
              <w:rPr>
                <w:sz w:val="24"/>
              </w:rPr>
              <w:t>«Доброе слово Т.Л.Петуховой»  для 1 класса школ №11 и№9</w:t>
            </w:r>
          </w:p>
        </w:tc>
        <w:tc>
          <w:tcPr>
            <w:tcW w:w="2407" w:type="dxa"/>
            <w:tcBorders>
              <w:left w:val="single" w:sz="4" w:space="0" w:color="000000"/>
              <w:bottom w:val="single" w:sz="4" w:space="0" w:color="000000"/>
              <w:right w:val="single" w:sz="4" w:space="0" w:color="000000"/>
            </w:tcBorders>
            <w:vAlign w:val="center"/>
          </w:tcPr>
          <w:p w14:paraId="14531D9D" w14:textId="77777777" w:rsidR="00C90C21" w:rsidRDefault="00000000">
            <w:pPr>
              <w:jc w:val="center"/>
              <w:rPr>
                <w:sz w:val="24"/>
                <w:szCs w:val="24"/>
              </w:rPr>
            </w:pPr>
            <w:r>
              <w:rPr>
                <w:sz w:val="24"/>
                <w:szCs w:val="24"/>
              </w:rPr>
              <w:t>2</w:t>
            </w:r>
          </w:p>
        </w:tc>
        <w:tc>
          <w:tcPr>
            <w:tcW w:w="2289" w:type="dxa"/>
            <w:tcBorders>
              <w:left w:val="single" w:sz="4" w:space="0" w:color="000000"/>
              <w:bottom w:val="single" w:sz="4" w:space="0" w:color="000000"/>
              <w:right w:val="single" w:sz="4" w:space="0" w:color="000000"/>
            </w:tcBorders>
            <w:vAlign w:val="center"/>
          </w:tcPr>
          <w:p w14:paraId="53A3C8E8" w14:textId="77777777" w:rsidR="00C90C21" w:rsidRDefault="00000000">
            <w:pPr>
              <w:jc w:val="center"/>
              <w:rPr>
                <w:sz w:val="24"/>
                <w:szCs w:val="24"/>
              </w:rPr>
            </w:pPr>
            <w:r>
              <w:rPr>
                <w:sz w:val="24"/>
                <w:szCs w:val="24"/>
              </w:rPr>
              <w:t>57</w:t>
            </w:r>
          </w:p>
        </w:tc>
      </w:tr>
      <w:tr w:rsidR="00C90C21" w14:paraId="1258FA8C"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5A4B8DDB" w14:textId="77777777" w:rsidR="00C90C21" w:rsidRDefault="00000000">
            <w:pPr>
              <w:rPr>
                <w:sz w:val="24"/>
                <w:szCs w:val="24"/>
              </w:rPr>
            </w:pPr>
            <w:r>
              <w:rPr>
                <w:sz w:val="24"/>
              </w:rPr>
              <w:t>«Сказки — несказки В.Бианки» для детей дошкольного и младшего школьного возраста</w:t>
            </w:r>
          </w:p>
        </w:tc>
        <w:tc>
          <w:tcPr>
            <w:tcW w:w="2407" w:type="dxa"/>
            <w:tcBorders>
              <w:left w:val="single" w:sz="4" w:space="0" w:color="000000"/>
              <w:bottom w:val="single" w:sz="4" w:space="0" w:color="000000"/>
              <w:right w:val="single" w:sz="4" w:space="0" w:color="000000"/>
            </w:tcBorders>
            <w:vAlign w:val="center"/>
          </w:tcPr>
          <w:p w14:paraId="1F8DF3C3" w14:textId="77777777" w:rsidR="00C90C21" w:rsidRDefault="00000000">
            <w:pPr>
              <w:jc w:val="center"/>
              <w:rPr>
                <w:sz w:val="24"/>
                <w:szCs w:val="24"/>
              </w:rPr>
            </w:pPr>
            <w:r>
              <w:rPr>
                <w:sz w:val="24"/>
                <w:szCs w:val="24"/>
              </w:rPr>
              <w:t>4</w:t>
            </w:r>
          </w:p>
        </w:tc>
        <w:tc>
          <w:tcPr>
            <w:tcW w:w="2289" w:type="dxa"/>
            <w:tcBorders>
              <w:left w:val="single" w:sz="4" w:space="0" w:color="000000"/>
              <w:bottom w:val="single" w:sz="4" w:space="0" w:color="000000"/>
              <w:right w:val="single" w:sz="4" w:space="0" w:color="000000"/>
            </w:tcBorders>
            <w:vAlign w:val="center"/>
          </w:tcPr>
          <w:p w14:paraId="23CD3437" w14:textId="77777777" w:rsidR="00C90C21" w:rsidRDefault="00000000">
            <w:pPr>
              <w:jc w:val="center"/>
              <w:rPr>
                <w:sz w:val="24"/>
                <w:szCs w:val="24"/>
              </w:rPr>
            </w:pPr>
            <w:r>
              <w:rPr>
                <w:sz w:val="24"/>
                <w:szCs w:val="24"/>
              </w:rPr>
              <w:t>72</w:t>
            </w:r>
          </w:p>
        </w:tc>
      </w:tr>
      <w:tr w:rsidR="00C90C21" w14:paraId="0ADD15E0"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7A909B28" w14:textId="77777777" w:rsidR="00C90C21" w:rsidRDefault="00000000">
            <w:pPr>
              <w:rPr>
                <w:sz w:val="24"/>
                <w:szCs w:val="24"/>
              </w:rPr>
            </w:pPr>
            <w:r>
              <w:rPr>
                <w:sz w:val="24"/>
              </w:rPr>
              <w:t>«Дружба творит  чудеса» - встреча со С.Н.Чернышевой для учащихся 2 классов  школы №11, ЦДО. «Хрусталик»</w:t>
            </w:r>
          </w:p>
        </w:tc>
        <w:tc>
          <w:tcPr>
            <w:tcW w:w="2407" w:type="dxa"/>
            <w:tcBorders>
              <w:left w:val="single" w:sz="4" w:space="0" w:color="000000"/>
              <w:bottom w:val="single" w:sz="4" w:space="0" w:color="000000"/>
              <w:right w:val="single" w:sz="4" w:space="0" w:color="000000"/>
            </w:tcBorders>
            <w:vAlign w:val="center"/>
          </w:tcPr>
          <w:p w14:paraId="189D469E" w14:textId="77777777" w:rsidR="00C90C21" w:rsidRDefault="00000000">
            <w:pPr>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14:paraId="64AAE341" w14:textId="77777777" w:rsidR="00C90C21" w:rsidRDefault="00000000">
            <w:pPr>
              <w:jc w:val="center"/>
              <w:rPr>
                <w:sz w:val="24"/>
                <w:szCs w:val="24"/>
              </w:rPr>
            </w:pPr>
            <w:r>
              <w:rPr>
                <w:sz w:val="24"/>
                <w:szCs w:val="24"/>
              </w:rPr>
              <w:t>59</w:t>
            </w:r>
          </w:p>
        </w:tc>
      </w:tr>
      <w:tr w:rsidR="00C90C21" w14:paraId="685110EE"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5E9CDD02" w14:textId="77777777" w:rsidR="00C90C21" w:rsidRDefault="00000000">
            <w:pPr>
              <w:rPr>
                <w:sz w:val="24"/>
                <w:szCs w:val="24"/>
              </w:rPr>
            </w:pPr>
            <w:r>
              <w:rPr>
                <w:sz w:val="24"/>
              </w:rPr>
              <w:t>«Конь с розовой гривой» - презентация издания для учащихся Грязовецкой школы интерната</w:t>
            </w:r>
          </w:p>
        </w:tc>
        <w:tc>
          <w:tcPr>
            <w:tcW w:w="2407" w:type="dxa"/>
            <w:tcBorders>
              <w:left w:val="single" w:sz="4" w:space="0" w:color="000000"/>
              <w:bottom w:val="single" w:sz="4" w:space="0" w:color="000000"/>
              <w:right w:val="single" w:sz="4" w:space="0" w:color="000000"/>
            </w:tcBorders>
            <w:vAlign w:val="center"/>
          </w:tcPr>
          <w:p w14:paraId="42D77D21" w14:textId="77777777" w:rsidR="00C90C21" w:rsidRDefault="00000000">
            <w:pPr>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14:paraId="5FE827F0" w14:textId="77777777" w:rsidR="00C90C21" w:rsidRDefault="00000000">
            <w:pPr>
              <w:jc w:val="center"/>
              <w:rPr>
                <w:sz w:val="24"/>
                <w:szCs w:val="24"/>
              </w:rPr>
            </w:pPr>
            <w:r>
              <w:rPr>
                <w:sz w:val="24"/>
                <w:szCs w:val="24"/>
              </w:rPr>
              <w:t>36</w:t>
            </w:r>
          </w:p>
        </w:tc>
      </w:tr>
      <w:tr w:rsidR="00C90C21" w14:paraId="4583995D"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09036623" w14:textId="77777777" w:rsidR="00C90C21" w:rsidRDefault="00000000">
            <w:pPr>
              <w:rPr>
                <w:sz w:val="24"/>
                <w:szCs w:val="24"/>
              </w:rPr>
            </w:pPr>
            <w:r>
              <w:rPr>
                <w:sz w:val="24"/>
              </w:rPr>
              <w:t>Международная акция «Читаем детям о войне»</w:t>
            </w:r>
          </w:p>
        </w:tc>
        <w:tc>
          <w:tcPr>
            <w:tcW w:w="2407" w:type="dxa"/>
            <w:tcBorders>
              <w:left w:val="single" w:sz="4" w:space="0" w:color="000000"/>
              <w:bottom w:val="single" w:sz="4" w:space="0" w:color="000000"/>
              <w:right w:val="single" w:sz="4" w:space="0" w:color="000000"/>
            </w:tcBorders>
            <w:vAlign w:val="center"/>
          </w:tcPr>
          <w:p w14:paraId="627200DD" w14:textId="77777777" w:rsidR="00C90C21" w:rsidRDefault="00000000">
            <w:pPr>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14:paraId="4A98084F" w14:textId="77777777" w:rsidR="00C90C21" w:rsidRDefault="00000000">
            <w:pPr>
              <w:jc w:val="center"/>
              <w:rPr>
                <w:sz w:val="24"/>
                <w:szCs w:val="24"/>
              </w:rPr>
            </w:pPr>
            <w:r>
              <w:rPr>
                <w:sz w:val="24"/>
                <w:szCs w:val="24"/>
              </w:rPr>
              <w:t>30</w:t>
            </w:r>
          </w:p>
        </w:tc>
      </w:tr>
      <w:tr w:rsidR="00C90C21" w14:paraId="624C9E6B"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649F5661" w14:textId="77777777" w:rsidR="00C90C21" w:rsidRDefault="00000000">
            <w:pPr>
              <w:rPr>
                <w:sz w:val="28"/>
                <w:szCs w:val="28"/>
              </w:rPr>
            </w:pPr>
            <w:r>
              <w:rPr>
                <w:sz w:val="24"/>
                <w:szCs w:val="24"/>
              </w:rPr>
              <w:t>День поэзии «Отечество он славил и любил</w:t>
            </w:r>
          </w:p>
        </w:tc>
        <w:tc>
          <w:tcPr>
            <w:tcW w:w="2407" w:type="dxa"/>
            <w:tcBorders>
              <w:left w:val="single" w:sz="4" w:space="0" w:color="000000"/>
              <w:bottom w:val="single" w:sz="4" w:space="0" w:color="000000"/>
              <w:right w:val="single" w:sz="4" w:space="0" w:color="000000"/>
            </w:tcBorders>
            <w:vAlign w:val="center"/>
          </w:tcPr>
          <w:p w14:paraId="4FC1C006" w14:textId="77777777" w:rsidR="00C90C21" w:rsidRDefault="00000000">
            <w:pPr>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14:paraId="56F07886" w14:textId="77777777" w:rsidR="00C90C21" w:rsidRDefault="00000000">
            <w:pPr>
              <w:jc w:val="center"/>
              <w:rPr>
                <w:sz w:val="24"/>
                <w:szCs w:val="24"/>
              </w:rPr>
            </w:pPr>
            <w:r>
              <w:rPr>
                <w:sz w:val="24"/>
                <w:szCs w:val="24"/>
              </w:rPr>
              <w:t>35</w:t>
            </w:r>
          </w:p>
        </w:tc>
      </w:tr>
      <w:tr w:rsidR="00C90C21" w14:paraId="787A02FD"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306664BC" w14:textId="77777777" w:rsidR="00C90C21" w:rsidRDefault="00000000">
            <w:pPr>
              <w:rPr>
                <w:sz w:val="24"/>
                <w:szCs w:val="24"/>
              </w:rPr>
            </w:pPr>
            <w:r>
              <w:rPr>
                <w:sz w:val="24"/>
              </w:rPr>
              <w:t>«Летнее чтение, чудесное приключение» - для детей летнего лагеря при начальной школе  «Хрусталик»</w:t>
            </w:r>
          </w:p>
        </w:tc>
        <w:tc>
          <w:tcPr>
            <w:tcW w:w="2407" w:type="dxa"/>
            <w:tcBorders>
              <w:left w:val="single" w:sz="4" w:space="0" w:color="000000"/>
              <w:bottom w:val="single" w:sz="4" w:space="0" w:color="000000"/>
              <w:right w:val="single" w:sz="4" w:space="0" w:color="000000"/>
            </w:tcBorders>
            <w:vAlign w:val="center"/>
          </w:tcPr>
          <w:p w14:paraId="63334F6B" w14:textId="77777777" w:rsidR="00C90C21" w:rsidRDefault="00000000">
            <w:pPr>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14:paraId="427AB4E1" w14:textId="77777777" w:rsidR="00C90C21" w:rsidRDefault="00000000">
            <w:pPr>
              <w:jc w:val="center"/>
              <w:rPr>
                <w:sz w:val="24"/>
                <w:szCs w:val="24"/>
              </w:rPr>
            </w:pPr>
            <w:r>
              <w:rPr>
                <w:sz w:val="24"/>
                <w:szCs w:val="24"/>
              </w:rPr>
              <w:t>35</w:t>
            </w:r>
          </w:p>
        </w:tc>
      </w:tr>
      <w:tr w:rsidR="00C90C21" w14:paraId="7AF43956"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7BD18949" w14:textId="77777777" w:rsidR="00C90C21" w:rsidRDefault="00000000">
            <w:pPr>
              <w:rPr>
                <w:sz w:val="24"/>
                <w:szCs w:val="24"/>
              </w:rPr>
            </w:pPr>
            <w:r>
              <w:rPr>
                <w:sz w:val="24"/>
              </w:rPr>
              <w:t>Мероприятие по выставке «Истоки таланта» для  детей  дошкольного возраста</w:t>
            </w:r>
          </w:p>
        </w:tc>
        <w:tc>
          <w:tcPr>
            <w:tcW w:w="2407" w:type="dxa"/>
            <w:tcBorders>
              <w:left w:val="single" w:sz="4" w:space="0" w:color="000000"/>
              <w:bottom w:val="single" w:sz="4" w:space="0" w:color="000000"/>
              <w:right w:val="single" w:sz="4" w:space="0" w:color="000000"/>
            </w:tcBorders>
            <w:vAlign w:val="center"/>
          </w:tcPr>
          <w:p w14:paraId="308CAC95" w14:textId="77777777" w:rsidR="00C90C21" w:rsidRDefault="00000000">
            <w:pPr>
              <w:jc w:val="center"/>
              <w:rPr>
                <w:sz w:val="24"/>
                <w:szCs w:val="24"/>
              </w:rPr>
            </w:pPr>
            <w:r>
              <w:rPr>
                <w:sz w:val="24"/>
                <w:szCs w:val="24"/>
              </w:rPr>
              <w:t>4</w:t>
            </w:r>
          </w:p>
        </w:tc>
        <w:tc>
          <w:tcPr>
            <w:tcW w:w="2289" w:type="dxa"/>
            <w:tcBorders>
              <w:left w:val="single" w:sz="4" w:space="0" w:color="000000"/>
              <w:bottom w:val="single" w:sz="4" w:space="0" w:color="000000"/>
              <w:right w:val="single" w:sz="4" w:space="0" w:color="000000"/>
            </w:tcBorders>
            <w:vAlign w:val="center"/>
          </w:tcPr>
          <w:p w14:paraId="1FC59BBC" w14:textId="77777777" w:rsidR="00C90C21" w:rsidRDefault="00000000">
            <w:pPr>
              <w:jc w:val="center"/>
              <w:rPr>
                <w:sz w:val="24"/>
                <w:szCs w:val="24"/>
              </w:rPr>
            </w:pPr>
            <w:r>
              <w:rPr>
                <w:sz w:val="24"/>
                <w:szCs w:val="24"/>
              </w:rPr>
              <w:t>95</w:t>
            </w:r>
          </w:p>
        </w:tc>
      </w:tr>
      <w:tr w:rsidR="00C90C21" w14:paraId="211D3144"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0648815F" w14:textId="77777777" w:rsidR="00C90C21" w:rsidRDefault="00000000">
            <w:pPr>
              <w:rPr>
                <w:sz w:val="24"/>
                <w:szCs w:val="24"/>
              </w:rPr>
            </w:pPr>
            <w:r>
              <w:rPr>
                <w:sz w:val="24"/>
              </w:rPr>
              <w:t xml:space="preserve"> Интерактивное мероприятие «Через книгу к добру» - для детей дошкольного и младшего школьного возраста по творчеству В.И.Белова</w:t>
            </w:r>
          </w:p>
        </w:tc>
        <w:tc>
          <w:tcPr>
            <w:tcW w:w="2407" w:type="dxa"/>
            <w:tcBorders>
              <w:left w:val="single" w:sz="4" w:space="0" w:color="000000"/>
              <w:bottom w:val="single" w:sz="4" w:space="0" w:color="000000"/>
              <w:right w:val="single" w:sz="4" w:space="0" w:color="000000"/>
            </w:tcBorders>
            <w:vAlign w:val="center"/>
          </w:tcPr>
          <w:p w14:paraId="2697C6FF" w14:textId="77777777" w:rsidR="00C90C21" w:rsidRDefault="00000000">
            <w:pPr>
              <w:jc w:val="center"/>
              <w:rPr>
                <w:sz w:val="24"/>
                <w:szCs w:val="24"/>
              </w:rPr>
            </w:pPr>
            <w:r>
              <w:rPr>
                <w:sz w:val="24"/>
                <w:szCs w:val="24"/>
              </w:rPr>
              <w:t>8</w:t>
            </w:r>
          </w:p>
        </w:tc>
        <w:tc>
          <w:tcPr>
            <w:tcW w:w="2289" w:type="dxa"/>
            <w:tcBorders>
              <w:left w:val="single" w:sz="4" w:space="0" w:color="000000"/>
              <w:bottom w:val="single" w:sz="4" w:space="0" w:color="000000"/>
              <w:right w:val="single" w:sz="4" w:space="0" w:color="000000"/>
            </w:tcBorders>
            <w:vAlign w:val="center"/>
          </w:tcPr>
          <w:p w14:paraId="27B9E1EE" w14:textId="77777777" w:rsidR="00C90C21" w:rsidRDefault="00000000">
            <w:pPr>
              <w:jc w:val="center"/>
              <w:rPr>
                <w:sz w:val="24"/>
                <w:szCs w:val="24"/>
              </w:rPr>
            </w:pPr>
            <w:r>
              <w:rPr>
                <w:sz w:val="24"/>
                <w:szCs w:val="24"/>
              </w:rPr>
              <w:t>182</w:t>
            </w:r>
          </w:p>
        </w:tc>
      </w:tr>
      <w:tr w:rsidR="00C90C21" w14:paraId="6C2B708A"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77F7D451" w14:textId="77777777" w:rsidR="00C90C21" w:rsidRDefault="00000000">
            <w:pPr>
              <w:rPr>
                <w:sz w:val="24"/>
                <w:szCs w:val="24"/>
              </w:rPr>
            </w:pPr>
            <w:r>
              <w:rPr>
                <w:sz w:val="24"/>
              </w:rPr>
              <w:t>«Добрые стихи Капитолины Большаковой» - для учащихся «Хрусталик»</w:t>
            </w:r>
          </w:p>
        </w:tc>
        <w:tc>
          <w:tcPr>
            <w:tcW w:w="2407" w:type="dxa"/>
            <w:tcBorders>
              <w:left w:val="single" w:sz="4" w:space="0" w:color="000000"/>
              <w:bottom w:val="single" w:sz="4" w:space="0" w:color="000000"/>
              <w:right w:val="single" w:sz="4" w:space="0" w:color="000000"/>
            </w:tcBorders>
            <w:vAlign w:val="center"/>
          </w:tcPr>
          <w:p w14:paraId="799926BA" w14:textId="77777777" w:rsidR="00C90C21" w:rsidRDefault="00000000">
            <w:pPr>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14:paraId="036F9ECA" w14:textId="77777777" w:rsidR="00C90C21" w:rsidRDefault="00000000">
            <w:pPr>
              <w:jc w:val="center"/>
              <w:rPr>
                <w:sz w:val="24"/>
                <w:szCs w:val="24"/>
              </w:rPr>
            </w:pPr>
            <w:r>
              <w:rPr>
                <w:sz w:val="24"/>
                <w:szCs w:val="24"/>
              </w:rPr>
              <w:t>13</w:t>
            </w:r>
          </w:p>
        </w:tc>
      </w:tr>
      <w:tr w:rsidR="00C90C21" w14:paraId="453AA32C" w14:textId="77777777">
        <w:trPr>
          <w:trHeight w:val="20"/>
          <w:jc w:val="center"/>
        </w:trPr>
        <w:tc>
          <w:tcPr>
            <w:tcW w:w="3848" w:type="dxa"/>
            <w:tcBorders>
              <w:left w:val="single" w:sz="4" w:space="0" w:color="000000"/>
              <w:bottom w:val="single" w:sz="4" w:space="0" w:color="000000"/>
              <w:right w:val="single" w:sz="4" w:space="0" w:color="000000"/>
            </w:tcBorders>
            <w:vAlign w:val="center"/>
          </w:tcPr>
          <w:p w14:paraId="59895112" w14:textId="77777777" w:rsidR="00C90C21" w:rsidRDefault="00C90C21">
            <w:pPr>
              <w:rPr>
                <w:sz w:val="24"/>
                <w:szCs w:val="24"/>
              </w:rPr>
            </w:pPr>
          </w:p>
        </w:tc>
        <w:tc>
          <w:tcPr>
            <w:tcW w:w="2407" w:type="dxa"/>
            <w:tcBorders>
              <w:left w:val="single" w:sz="4" w:space="0" w:color="000000"/>
              <w:bottom w:val="single" w:sz="4" w:space="0" w:color="000000"/>
              <w:right w:val="single" w:sz="4" w:space="0" w:color="000000"/>
            </w:tcBorders>
            <w:vAlign w:val="center"/>
          </w:tcPr>
          <w:p w14:paraId="03F811F5" w14:textId="77777777" w:rsidR="00C90C21" w:rsidRDefault="00C90C21">
            <w:pPr>
              <w:jc w:val="center"/>
              <w:rPr>
                <w:sz w:val="24"/>
                <w:szCs w:val="24"/>
              </w:rPr>
            </w:pPr>
          </w:p>
        </w:tc>
        <w:tc>
          <w:tcPr>
            <w:tcW w:w="2289" w:type="dxa"/>
            <w:tcBorders>
              <w:left w:val="single" w:sz="4" w:space="0" w:color="000000"/>
              <w:bottom w:val="single" w:sz="4" w:space="0" w:color="000000"/>
              <w:right w:val="single" w:sz="4" w:space="0" w:color="000000"/>
            </w:tcBorders>
            <w:vAlign w:val="center"/>
          </w:tcPr>
          <w:p w14:paraId="5ED5A57D" w14:textId="77777777" w:rsidR="00C90C21" w:rsidRDefault="00C90C21">
            <w:pPr>
              <w:jc w:val="center"/>
              <w:rPr>
                <w:sz w:val="24"/>
                <w:szCs w:val="24"/>
              </w:rPr>
            </w:pPr>
          </w:p>
        </w:tc>
      </w:tr>
    </w:tbl>
    <w:p w14:paraId="7592A500" w14:textId="77777777" w:rsidR="00C90C21" w:rsidRDefault="00C90C21">
      <w:pPr>
        <w:tabs>
          <w:tab w:val="left" w:pos="426"/>
        </w:tabs>
        <w:jc w:val="both"/>
        <w:rPr>
          <w:b/>
          <w:sz w:val="16"/>
        </w:rPr>
      </w:pPr>
    </w:p>
    <w:p w14:paraId="15D0DEEC" w14:textId="77777777" w:rsidR="00C90C21" w:rsidRDefault="00C90C21">
      <w:pPr>
        <w:tabs>
          <w:tab w:val="left" w:pos="993"/>
        </w:tabs>
        <w:ind w:firstLine="567"/>
        <w:jc w:val="both"/>
        <w:rPr>
          <w:sz w:val="24"/>
          <w:szCs w:val="24"/>
        </w:rPr>
      </w:pPr>
    </w:p>
    <w:p w14:paraId="0904C932" w14:textId="77777777" w:rsidR="00C90C21" w:rsidRDefault="00C90C21">
      <w:pPr>
        <w:tabs>
          <w:tab w:val="left" w:pos="993"/>
        </w:tabs>
        <w:ind w:firstLine="567"/>
        <w:jc w:val="both"/>
        <w:rPr>
          <w:color w:val="000000" w:themeColor="text1"/>
          <w:szCs w:val="24"/>
        </w:rPr>
      </w:pPr>
    </w:p>
    <w:p w14:paraId="17A74541" w14:textId="77777777" w:rsidR="00C90C21" w:rsidRDefault="00000000">
      <w:pPr>
        <w:tabs>
          <w:tab w:val="left" w:pos="426"/>
        </w:tabs>
        <w:jc w:val="both"/>
      </w:pPr>
      <w:r>
        <w:rPr>
          <w:sz w:val="24"/>
        </w:rPr>
        <w:t>13.3 Мероприятия, направленные на развитие волонтерского движения в сфере культуры. Информация о работе с волонтерами.</w:t>
      </w:r>
    </w:p>
    <w:p w14:paraId="07188A09" w14:textId="77777777" w:rsidR="00C90C21" w:rsidRDefault="00C90C21">
      <w:pPr>
        <w:tabs>
          <w:tab w:val="left" w:pos="426"/>
        </w:tabs>
        <w:jc w:val="both"/>
        <w:rPr>
          <w:b/>
          <w:sz w:val="16"/>
        </w:rPr>
      </w:pPr>
    </w:p>
    <w:p w14:paraId="53743051" w14:textId="77777777" w:rsidR="00C90C21" w:rsidRDefault="00000000">
      <w:pPr>
        <w:tabs>
          <w:tab w:val="left" w:pos="426"/>
        </w:tabs>
        <w:ind w:firstLine="426"/>
        <w:jc w:val="both"/>
        <w:rPr>
          <w:sz w:val="24"/>
        </w:rPr>
      </w:pPr>
      <w:r>
        <w:rPr>
          <w:sz w:val="24"/>
        </w:rPr>
        <w:t xml:space="preserve">Большое внимание в 2024 году уделялось работе по привлечению волонтеров для плетения маскировочных сетей и поддержке участников специальной военной операции. Всего за год сплетено и передано в общественное движение «МаскСети Вологда» 40 сетей. Собрано и передано для отправки в зону СВО - 7 посылок. Также направлены посылки пострадавшим жителям Курска. </w:t>
      </w:r>
      <w:r>
        <w:rPr>
          <w:sz w:val="24"/>
        </w:rPr>
        <w:lastRenderedPageBreak/>
        <w:t>В Всероссийский день библиотек в центральную библиотеку г. Алчевска были направлены книги и канцелярские принадлежности.</w:t>
      </w:r>
    </w:p>
    <w:p w14:paraId="2B6E8458" w14:textId="77777777" w:rsidR="00C90C21" w:rsidRDefault="00000000">
      <w:pPr>
        <w:tabs>
          <w:tab w:val="left" w:pos="426"/>
        </w:tabs>
        <w:ind w:firstLine="426"/>
        <w:jc w:val="both"/>
        <w:rPr>
          <w:sz w:val="24"/>
        </w:rPr>
      </w:pPr>
      <w:r>
        <w:rPr>
          <w:sz w:val="24"/>
        </w:rPr>
        <w:t>Волонтеры отряда «В ритме жизни» Вологодского колледжа сервиса участвовали в юбилейном мероприятии библиотеки: помогали с рассадкой и встречей людей с инвалидностью.</w:t>
      </w:r>
    </w:p>
    <w:p w14:paraId="49D7F38B" w14:textId="77777777" w:rsidR="00C90C21" w:rsidRDefault="00000000">
      <w:pPr>
        <w:tabs>
          <w:tab w:val="left" w:pos="426"/>
        </w:tabs>
        <w:ind w:firstLine="426"/>
        <w:jc w:val="both"/>
        <w:rPr>
          <w:sz w:val="24"/>
        </w:rPr>
      </w:pPr>
      <w:r>
        <w:rPr>
          <w:sz w:val="24"/>
        </w:rPr>
        <w:t>Волонтеры Вологодского педагогического колледжа провели мастер-классы для детей с инвалидностью в рамках тематического дня «Моя семья — моя крепость» в библиотеке.</w:t>
      </w:r>
    </w:p>
    <w:p w14:paraId="7CA6F196" w14:textId="77777777" w:rsidR="00C90C21" w:rsidRDefault="00C90C21">
      <w:pPr>
        <w:tabs>
          <w:tab w:val="left" w:pos="900"/>
          <w:tab w:val="left" w:pos="1260"/>
        </w:tabs>
        <w:jc w:val="both"/>
        <w:rPr>
          <w:sz w:val="24"/>
        </w:rPr>
      </w:pPr>
    </w:p>
    <w:p w14:paraId="2B8EFC62" w14:textId="77777777" w:rsidR="00C90C21" w:rsidRDefault="00000000">
      <w:pPr>
        <w:tabs>
          <w:tab w:val="left" w:pos="426"/>
        </w:tabs>
        <w:jc w:val="both"/>
        <w:rPr>
          <w:b/>
          <w:sz w:val="24"/>
        </w:rPr>
      </w:pPr>
      <w:r>
        <w:rPr>
          <w:b/>
          <w:sz w:val="24"/>
        </w:rPr>
        <w:t>14.</w:t>
      </w:r>
      <w:r>
        <w:rPr>
          <w:b/>
          <w:sz w:val="24"/>
        </w:rPr>
        <w:tab/>
        <w:t>Мероприятия, направленные на поддержку инвалидов, людей старшего поколения.</w:t>
      </w:r>
    </w:p>
    <w:p w14:paraId="2774FCDE" w14:textId="77777777" w:rsidR="00C90C21" w:rsidRDefault="00000000">
      <w:pPr>
        <w:jc w:val="both"/>
        <w:rPr>
          <w:sz w:val="24"/>
        </w:rPr>
      </w:pPr>
      <w:r>
        <w:rPr>
          <w:sz w:val="24"/>
        </w:rPr>
        <w:t>14.1.</w:t>
      </w:r>
      <w:r>
        <w:rPr>
          <w:sz w:val="24"/>
          <w:szCs w:val="24"/>
        </w:rPr>
        <w:tab/>
        <w:t>Анализ деятельности.</w:t>
      </w:r>
    </w:p>
    <w:p w14:paraId="4E158C24" w14:textId="77777777" w:rsidR="00C90C21" w:rsidRDefault="00000000">
      <w:pPr>
        <w:ind w:firstLine="567"/>
        <w:jc w:val="both"/>
        <w:rPr>
          <w:sz w:val="24"/>
          <w:szCs w:val="24"/>
        </w:rPr>
      </w:pPr>
      <w:r>
        <w:rPr>
          <w:sz w:val="24"/>
          <w:szCs w:val="24"/>
        </w:rPr>
        <w:t>Библиотека тесно сотрудничает с региональной  организацией Всероссийского общества слепых,  и р региональной  организацией Всероссийского общества глухих, а также с домами социального обслуживания города и области.</w:t>
      </w:r>
    </w:p>
    <w:p w14:paraId="2BAE2376" w14:textId="77777777" w:rsidR="00C90C21" w:rsidRDefault="00000000">
      <w:pPr>
        <w:ind w:firstLine="567"/>
        <w:jc w:val="both"/>
        <w:rPr>
          <w:sz w:val="24"/>
          <w:szCs w:val="24"/>
        </w:rPr>
      </w:pPr>
      <w:r>
        <w:rPr>
          <w:sz w:val="24"/>
          <w:szCs w:val="24"/>
        </w:rPr>
        <w:t>В 2024 году для людей с ограниченными возможностями здоровья проведено  48 мероприятий, которые посетили — 837  человек с инвалидностью.</w:t>
      </w:r>
    </w:p>
    <w:p w14:paraId="52932C4D" w14:textId="77777777" w:rsidR="00C90C21" w:rsidRDefault="00C90C21">
      <w:pPr>
        <w:jc w:val="both"/>
        <w:rPr>
          <w:sz w:val="24"/>
          <w:szCs w:val="24"/>
        </w:rPr>
      </w:pPr>
    </w:p>
    <w:tbl>
      <w:tblPr>
        <w:tblW w:w="8544" w:type="dxa"/>
        <w:jc w:val="center"/>
        <w:tblLayout w:type="fixed"/>
        <w:tblLook w:val="04A0" w:firstRow="1" w:lastRow="0" w:firstColumn="1" w:lastColumn="0" w:noHBand="0" w:noVBand="1"/>
      </w:tblPr>
      <w:tblGrid>
        <w:gridCol w:w="3848"/>
        <w:gridCol w:w="2407"/>
        <w:gridCol w:w="2289"/>
      </w:tblGrid>
      <w:tr w:rsidR="00C90C21" w14:paraId="5D98FFA3" w14:textId="77777777">
        <w:trPr>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731755EB" w14:textId="77777777" w:rsidR="00C90C21" w:rsidRDefault="00000000">
            <w:pPr>
              <w:jc w:val="center"/>
              <w:rPr>
                <w:sz w:val="24"/>
                <w:szCs w:val="24"/>
              </w:rPr>
            </w:pPr>
            <w:r>
              <w:rPr>
                <w:sz w:val="24"/>
                <w:szCs w:val="24"/>
              </w:rPr>
              <w:t>Наименование мероприятия</w:t>
            </w:r>
          </w:p>
        </w:tc>
        <w:tc>
          <w:tcPr>
            <w:tcW w:w="2407" w:type="dxa"/>
            <w:tcBorders>
              <w:top w:val="single" w:sz="4" w:space="0" w:color="000000"/>
              <w:left w:val="single" w:sz="4" w:space="0" w:color="000000"/>
              <w:bottom w:val="single" w:sz="4" w:space="0" w:color="000000"/>
              <w:right w:val="single" w:sz="4" w:space="0" w:color="000000"/>
            </w:tcBorders>
            <w:vAlign w:val="center"/>
          </w:tcPr>
          <w:p w14:paraId="6148114E" w14:textId="77777777" w:rsidR="00C90C21" w:rsidRDefault="00000000">
            <w:pPr>
              <w:jc w:val="center"/>
              <w:rPr>
                <w:sz w:val="24"/>
                <w:szCs w:val="24"/>
              </w:rPr>
            </w:pPr>
            <w:r>
              <w:rPr>
                <w:sz w:val="24"/>
                <w:szCs w:val="24"/>
              </w:rPr>
              <w:t>Количество мероприятий</w:t>
            </w:r>
          </w:p>
        </w:tc>
        <w:tc>
          <w:tcPr>
            <w:tcW w:w="2289" w:type="dxa"/>
            <w:tcBorders>
              <w:top w:val="single" w:sz="4" w:space="0" w:color="000000"/>
              <w:left w:val="single" w:sz="4" w:space="0" w:color="000000"/>
              <w:bottom w:val="single" w:sz="4" w:space="0" w:color="000000"/>
              <w:right w:val="single" w:sz="4" w:space="0" w:color="000000"/>
            </w:tcBorders>
            <w:vAlign w:val="center"/>
          </w:tcPr>
          <w:p w14:paraId="24CCBDC5" w14:textId="77777777" w:rsidR="00C90C21" w:rsidRDefault="00000000">
            <w:pPr>
              <w:jc w:val="center"/>
              <w:rPr>
                <w:sz w:val="24"/>
                <w:szCs w:val="24"/>
              </w:rPr>
            </w:pPr>
            <w:r>
              <w:rPr>
                <w:sz w:val="24"/>
                <w:szCs w:val="24"/>
              </w:rPr>
              <w:t>Число участников мероприятий</w:t>
            </w:r>
          </w:p>
        </w:tc>
      </w:tr>
      <w:tr w:rsidR="00C90C21" w14:paraId="359A8953" w14:textId="77777777">
        <w:trPr>
          <w:jc w:val="center"/>
        </w:trPr>
        <w:tc>
          <w:tcPr>
            <w:tcW w:w="8544" w:type="dxa"/>
            <w:gridSpan w:val="3"/>
            <w:tcBorders>
              <w:top w:val="single" w:sz="4" w:space="0" w:color="000000"/>
              <w:left w:val="single" w:sz="4" w:space="0" w:color="000000"/>
              <w:bottom w:val="single" w:sz="4" w:space="0" w:color="000000"/>
              <w:right w:val="single" w:sz="4" w:space="0" w:color="000000"/>
            </w:tcBorders>
            <w:vAlign w:val="center"/>
          </w:tcPr>
          <w:p w14:paraId="5193FE95" w14:textId="77777777" w:rsidR="00C90C21" w:rsidRDefault="00000000">
            <w:pPr>
              <w:jc w:val="center"/>
              <w:rPr>
                <w:sz w:val="24"/>
                <w:szCs w:val="24"/>
              </w:rPr>
            </w:pPr>
            <w:r>
              <w:rPr>
                <w:i/>
                <w:sz w:val="24"/>
                <w:szCs w:val="24"/>
              </w:rPr>
              <w:t>Поддержка инвалидов</w:t>
            </w:r>
          </w:p>
        </w:tc>
      </w:tr>
      <w:tr w:rsidR="00C90C21" w14:paraId="24258855"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0492FDE9" w14:textId="77777777" w:rsidR="00C90C21" w:rsidRDefault="00000000">
            <w:pPr>
              <w:rPr>
                <w:sz w:val="24"/>
                <w:szCs w:val="24"/>
              </w:rPr>
            </w:pPr>
            <w:r>
              <w:rPr>
                <w:color w:val="000000" w:themeColor="text1"/>
                <w:sz w:val="24"/>
                <w:szCs w:val="24"/>
              </w:rPr>
              <w:t>Выставка резных панно «Улица моя родная»</w:t>
            </w:r>
          </w:p>
        </w:tc>
        <w:tc>
          <w:tcPr>
            <w:tcW w:w="2407" w:type="dxa"/>
            <w:tcBorders>
              <w:top w:val="single" w:sz="4" w:space="0" w:color="000000"/>
              <w:left w:val="single" w:sz="4" w:space="0" w:color="000000"/>
              <w:bottom w:val="single" w:sz="4" w:space="0" w:color="000000"/>
              <w:right w:val="single" w:sz="4" w:space="0" w:color="000000"/>
            </w:tcBorders>
            <w:vAlign w:val="center"/>
          </w:tcPr>
          <w:p w14:paraId="1623956F"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6E28893B" w14:textId="77777777" w:rsidR="00C90C21" w:rsidRDefault="00000000">
            <w:pPr>
              <w:jc w:val="center"/>
              <w:rPr>
                <w:sz w:val="24"/>
                <w:szCs w:val="24"/>
              </w:rPr>
            </w:pPr>
            <w:r>
              <w:rPr>
                <w:color w:val="000000" w:themeColor="text1"/>
                <w:sz w:val="24"/>
                <w:szCs w:val="24"/>
              </w:rPr>
              <w:t>158</w:t>
            </w:r>
          </w:p>
        </w:tc>
      </w:tr>
      <w:tr w:rsidR="00C90C21" w14:paraId="6EAAC7C6"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4EEBEDEF" w14:textId="77777777" w:rsidR="00C90C21" w:rsidRDefault="00000000">
            <w:pPr>
              <w:rPr>
                <w:sz w:val="24"/>
                <w:szCs w:val="24"/>
              </w:rPr>
            </w:pPr>
            <w:r>
              <w:rPr>
                <w:color w:val="000000" w:themeColor="text1"/>
                <w:sz w:val="24"/>
                <w:szCs w:val="24"/>
              </w:rPr>
              <w:t>III областной  конкурс детских творческих работ в технике пластилинография «В волшебной пушкинской стране»</w:t>
            </w:r>
          </w:p>
        </w:tc>
        <w:tc>
          <w:tcPr>
            <w:tcW w:w="2407" w:type="dxa"/>
            <w:tcBorders>
              <w:top w:val="single" w:sz="4" w:space="0" w:color="000000"/>
              <w:left w:val="single" w:sz="4" w:space="0" w:color="000000"/>
              <w:bottom w:val="single" w:sz="4" w:space="0" w:color="000000"/>
              <w:right w:val="single" w:sz="4" w:space="0" w:color="000000"/>
            </w:tcBorders>
            <w:vAlign w:val="center"/>
          </w:tcPr>
          <w:p w14:paraId="4C13C77C"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2DD8BBD6" w14:textId="77777777" w:rsidR="00C90C21" w:rsidRDefault="00000000">
            <w:pPr>
              <w:jc w:val="center"/>
              <w:rPr>
                <w:sz w:val="24"/>
                <w:szCs w:val="24"/>
              </w:rPr>
            </w:pPr>
            <w:r>
              <w:rPr>
                <w:color w:val="000000" w:themeColor="text1"/>
                <w:sz w:val="24"/>
                <w:szCs w:val="24"/>
              </w:rPr>
              <w:t>45</w:t>
            </w:r>
          </w:p>
        </w:tc>
      </w:tr>
      <w:tr w:rsidR="00C90C21" w14:paraId="3B75F59E"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28BED843" w14:textId="77777777" w:rsidR="00C90C21" w:rsidRDefault="00000000">
            <w:pPr>
              <w:rPr>
                <w:sz w:val="24"/>
                <w:szCs w:val="24"/>
              </w:rPr>
            </w:pPr>
            <w:r>
              <w:rPr>
                <w:color w:val="000000" w:themeColor="text1"/>
                <w:sz w:val="24"/>
                <w:szCs w:val="24"/>
              </w:rPr>
              <w:t>Выставка творческих работ людей с ОВЗ «Добрых рук мастерство»</w:t>
            </w:r>
          </w:p>
        </w:tc>
        <w:tc>
          <w:tcPr>
            <w:tcW w:w="2407" w:type="dxa"/>
            <w:tcBorders>
              <w:top w:val="single" w:sz="4" w:space="0" w:color="000000"/>
              <w:left w:val="single" w:sz="4" w:space="0" w:color="000000"/>
              <w:bottom w:val="single" w:sz="4" w:space="0" w:color="000000"/>
              <w:right w:val="single" w:sz="4" w:space="0" w:color="000000"/>
            </w:tcBorders>
            <w:vAlign w:val="center"/>
          </w:tcPr>
          <w:p w14:paraId="3C7B5A62"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6347257C" w14:textId="77777777" w:rsidR="00C90C21" w:rsidRDefault="00000000">
            <w:pPr>
              <w:jc w:val="center"/>
              <w:rPr>
                <w:sz w:val="24"/>
                <w:szCs w:val="24"/>
              </w:rPr>
            </w:pPr>
            <w:r>
              <w:rPr>
                <w:color w:val="000000" w:themeColor="text1"/>
                <w:sz w:val="24"/>
                <w:szCs w:val="24"/>
              </w:rPr>
              <w:t>181</w:t>
            </w:r>
          </w:p>
        </w:tc>
      </w:tr>
      <w:tr w:rsidR="00C90C21" w14:paraId="50B8652E"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375C73A2" w14:textId="77777777" w:rsidR="00C90C21" w:rsidRDefault="00000000">
            <w:pPr>
              <w:rPr>
                <w:sz w:val="24"/>
                <w:szCs w:val="24"/>
              </w:rPr>
            </w:pPr>
            <w:r>
              <w:rPr>
                <w:color w:val="000000" w:themeColor="text1"/>
                <w:sz w:val="24"/>
                <w:szCs w:val="24"/>
              </w:rPr>
              <w:t>Праздничное мероприятие «Праздник весны и цветов»</w:t>
            </w:r>
          </w:p>
        </w:tc>
        <w:tc>
          <w:tcPr>
            <w:tcW w:w="2407" w:type="dxa"/>
            <w:tcBorders>
              <w:top w:val="single" w:sz="4" w:space="0" w:color="000000"/>
              <w:left w:val="single" w:sz="4" w:space="0" w:color="000000"/>
              <w:bottom w:val="single" w:sz="4" w:space="0" w:color="000000"/>
              <w:right w:val="single" w:sz="4" w:space="0" w:color="000000"/>
            </w:tcBorders>
            <w:vAlign w:val="center"/>
          </w:tcPr>
          <w:p w14:paraId="70CCE165"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7EEFCDD5" w14:textId="77777777" w:rsidR="00C90C21" w:rsidRDefault="00000000">
            <w:pPr>
              <w:jc w:val="center"/>
              <w:rPr>
                <w:sz w:val="24"/>
                <w:szCs w:val="24"/>
              </w:rPr>
            </w:pPr>
            <w:r>
              <w:rPr>
                <w:color w:val="000000" w:themeColor="text1"/>
                <w:sz w:val="24"/>
                <w:szCs w:val="24"/>
              </w:rPr>
              <w:t>45</w:t>
            </w:r>
          </w:p>
        </w:tc>
      </w:tr>
      <w:tr w:rsidR="00C90C21" w14:paraId="44C96A7F"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4D0E78D7" w14:textId="77777777" w:rsidR="00C90C21" w:rsidRDefault="00000000">
            <w:pPr>
              <w:rPr>
                <w:sz w:val="24"/>
                <w:szCs w:val="24"/>
              </w:rPr>
            </w:pPr>
            <w:r>
              <w:rPr>
                <w:color w:val="000000" w:themeColor="text1"/>
                <w:sz w:val="24"/>
                <w:szCs w:val="24"/>
              </w:rPr>
              <w:t>Занятие клуба громкого чтения «Литературная среда»</w:t>
            </w:r>
          </w:p>
        </w:tc>
        <w:tc>
          <w:tcPr>
            <w:tcW w:w="2407" w:type="dxa"/>
            <w:tcBorders>
              <w:top w:val="single" w:sz="4" w:space="0" w:color="000000"/>
              <w:left w:val="single" w:sz="4" w:space="0" w:color="000000"/>
              <w:bottom w:val="single" w:sz="4" w:space="0" w:color="000000"/>
              <w:right w:val="single" w:sz="4" w:space="0" w:color="000000"/>
            </w:tcBorders>
            <w:vAlign w:val="center"/>
          </w:tcPr>
          <w:p w14:paraId="3F3EB5DC" w14:textId="77777777" w:rsidR="00C90C21" w:rsidRDefault="00000000">
            <w:pPr>
              <w:jc w:val="center"/>
              <w:rPr>
                <w:sz w:val="24"/>
                <w:szCs w:val="24"/>
              </w:rPr>
            </w:pPr>
            <w:r>
              <w:rPr>
                <w:color w:val="000000" w:themeColor="text1"/>
                <w:sz w:val="24"/>
                <w:szCs w:val="24"/>
              </w:rPr>
              <w:t>8</w:t>
            </w:r>
          </w:p>
        </w:tc>
        <w:tc>
          <w:tcPr>
            <w:tcW w:w="2289" w:type="dxa"/>
            <w:tcBorders>
              <w:top w:val="single" w:sz="4" w:space="0" w:color="000000"/>
              <w:left w:val="single" w:sz="4" w:space="0" w:color="000000"/>
              <w:bottom w:val="single" w:sz="4" w:space="0" w:color="000000"/>
              <w:right w:val="single" w:sz="4" w:space="0" w:color="000000"/>
            </w:tcBorders>
            <w:vAlign w:val="center"/>
          </w:tcPr>
          <w:p w14:paraId="63D38605" w14:textId="77777777" w:rsidR="00C90C21" w:rsidRDefault="00000000">
            <w:pPr>
              <w:jc w:val="center"/>
              <w:rPr>
                <w:sz w:val="24"/>
                <w:szCs w:val="24"/>
              </w:rPr>
            </w:pPr>
            <w:r>
              <w:rPr>
                <w:color w:val="000000" w:themeColor="text1"/>
                <w:sz w:val="24"/>
                <w:szCs w:val="24"/>
              </w:rPr>
              <w:t>118</w:t>
            </w:r>
          </w:p>
        </w:tc>
      </w:tr>
      <w:tr w:rsidR="00C90C21" w14:paraId="57A95941"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7E076D90" w14:textId="77777777" w:rsidR="00C90C21" w:rsidRDefault="00000000">
            <w:pPr>
              <w:rPr>
                <w:sz w:val="24"/>
                <w:szCs w:val="24"/>
              </w:rPr>
            </w:pPr>
            <w:r>
              <w:rPr>
                <w:color w:val="000000" w:themeColor="text1"/>
                <w:sz w:val="24"/>
                <w:szCs w:val="24"/>
              </w:rPr>
              <w:t>Фестиваль «#ЛюдиКакЛюди», посвященный дню информирования об аутизме</w:t>
            </w:r>
          </w:p>
        </w:tc>
        <w:tc>
          <w:tcPr>
            <w:tcW w:w="2407" w:type="dxa"/>
            <w:tcBorders>
              <w:top w:val="single" w:sz="4" w:space="0" w:color="000000"/>
              <w:left w:val="single" w:sz="4" w:space="0" w:color="000000"/>
              <w:bottom w:val="single" w:sz="4" w:space="0" w:color="000000"/>
              <w:right w:val="single" w:sz="4" w:space="0" w:color="000000"/>
            </w:tcBorders>
            <w:vAlign w:val="center"/>
          </w:tcPr>
          <w:p w14:paraId="7E032EEF"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5B2C9051" w14:textId="77777777" w:rsidR="00C90C21" w:rsidRDefault="00000000">
            <w:pPr>
              <w:jc w:val="center"/>
              <w:rPr>
                <w:sz w:val="24"/>
                <w:szCs w:val="24"/>
              </w:rPr>
            </w:pPr>
            <w:r>
              <w:rPr>
                <w:color w:val="000000" w:themeColor="text1"/>
                <w:sz w:val="24"/>
                <w:szCs w:val="24"/>
              </w:rPr>
              <w:t>70</w:t>
            </w:r>
          </w:p>
        </w:tc>
      </w:tr>
      <w:tr w:rsidR="00C90C21" w14:paraId="1EA95A41"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16D1E6B0" w14:textId="77777777" w:rsidR="00C90C21" w:rsidRDefault="00000000">
            <w:pPr>
              <w:rPr>
                <w:sz w:val="24"/>
                <w:szCs w:val="24"/>
              </w:rPr>
            </w:pPr>
            <w:r>
              <w:rPr>
                <w:color w:val="000000" w:themeColor="text1"/>
                <w:sz w:val="24"/>
                <w:szCs w:val="24"/>
              </w:rPr>
              <w:t>Презентация книги, напечатанной рельефно — точечным шрифтом «Конь с розовой гривой»</w:t>
            </w:r>
          </w:p>
        </w:tc>
        <w:tc>
          <w:tcPr>
            <w:tcW w:w="2407" w:type="dxa"/>
            <w:tcBorders>
              <w:top w:val="single" w:sz="4" w:space="0" w:color="000000"/>
              <w:left w:val="single" w:sz="4" w:space="0" w:color="000000"/>
              <w:bottom w:val="single" w:sz="4" w:space="0" w:color="000000"/>
              <w:right w:val="single" w:sz="4" w:space="0" w:color="000000"/>
            </w:tcBorders>
            <w:vAlign w:val="center"/>
          </w:tcPr>
          <w:p w14:paraId="0D8B99C6"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3F96FE5F" w14:textId="77777777" w:rsidR="00C90C21" w:rsidRDefault="00000000">
            <w:pPr>
              <w:jc w:val="center"/>
              <w:rPr>
                <w:sz w:val="24"/>
                <w:szCs w:val="24"/>
              </w:rPr>
            </w:pPr>
            <w:r>
              <w:rPr>
                <w:color w:val="000000" w:themeColor="text1"/>
                <w:sz w:val="24"/>
                <w:szCs w:val="24"/>
              </w:rPr>
              <w:t>36</w:t>
            </w:r>
          </w:p>
        </w:tc>
      </w:tr>
      <w:tr w:rsidR="00C90C21" w14:paraId="3B695BD8"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61F83DFD" w14:textId="77777777" w:rsidR="00C90C21" w:rsidRDefault="00000000">
            <w:pPr>
              <w:rPr>
                <w:sz w:val="24"/>
                <w:szCs w:val="24"/>
              </w:rPr>
            </w:pPr>
            <w:r>
              <w:rPr>
                <w:color w:val="000000" w:themeColor="text1"/>
                <w:sz w:val="24"/>
                <w:szCs w:val="24"/>
              </w:rPr>
              <w:t>Праздничное мероприятие «Минувших дней святая память», посвященное Дню Победы</w:t>
            </w:r>
          </w:p>
        </w:tc>
        <w:tc>
          <w:tcPr>
            <w:tcW w:w="2407" w:type="dxa"/>
            <w:tcBorders>
              <w:top w:val="single" w:sz="4" w:space="0" w:color="000000"/>
              <w:left w:val="single" w:sz="4" w:space="0" w:color="000000"/>
              <w:bottom w:val="single" w:sz="4" w:space="0" w:color="000000"/>
              <w:right w:val="single" w:sz="4" w:space="0" w:color="000000"/>
            </w:tcBorders>
            <w:vAlign w:val="center"/>
          </w:tcPr>
          <w:p w14:paraId="0B6EEC9A"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397793AE" w14:textId="77777777" w:rsidR="00C90C21" w:rsidRDefault="00000000">
            <w:pPr>
              <w:jc w:val="center"/>
              <w:rPr>
                <w:sz w:val="24"/>
                <w:szCs w:val="24"/>
              </w:rPr>
            </w:pPr>
            <w:r>
              <w:rPr>
                <w:color w:val="000000" w:themeColor="text1"/>
                <w:sz w:val="24"/>
                <w:szCs w:val="24"/>
              </w:rPr>
              <w:t>45</w:t>
            </w:r>
          </w:p>
        </w:tc>
      </w:tr>
      <w:tr w:rsidR="00C90C21" w14:paraId="739AA6B0"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53F53AF2" w14:textId="77777777" w:rsidR="00C90C21" w:rsidRDefault="00000000">
            <w:pPr>
              <w:rPr>
                <w:sz w:val="24"/>
                <w:szCs w:val="24"/>
              </w:rPr>
            </w:pPr>
            <w:r>
              <w:rPr>
                <w:color w:val="000000" w:themeColor="text1"/>
                <w:sz w:val="24"/>
                <w:szCs w:val="24"/>
              </w:rPr>
              <w:t>Праздничное мероприятие «Все начинается с любви»</w:t>
            </w:r>
          </w:p>
        </w:tc>
        <w:tc>
          <w:tcPr>
            <w:tcW w:w="2407" w:type="dxa"/>
            <w:tcBorders>
              <w:top w:val="single" w:sz="4" w:space="0" w:color="000000"/>
              <w:left w:val="single" w:sz="4" w:space="0" w:color="000000"/>
              <w:bottom w:val="single" w:sz="4" w:space="0" w:color="000000"/>
              <w:right w:val="single" w:sz="4" w:space="0" w:color="000000"/>
            </w:tcBorders>
            <w:vAlign w:val="center"/>
          </w:tcPr>
          <w:p w14:paraId="01E328B7"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029D9CF2" w14:textId="77777777" w:rsidR="00C90C21" w:rsidRDefault="00000000">
            <w:pPr>
              <w:jc w:val="center"/>
              <w:rPr>
                <w:sz w:val="24"/>
                <w:szCs w:val="24"/>
              </w:rPr>
            </w:pPr>
            <w:r>
              <w:rPr>
                <w:color w:val="000000" w:themeColor="text1"/>
                <w:sz w:val="24"/>
                <w:szCs w:val="24"/>
              </w:rPr>
              <w:t>33</w:t>
            </w:r>
          </w:p>
        </w:tc>
      </w:tr>
      <w:tr w:rsidR="00C90C21" w14:paraId="415E92D9"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0EF99650" w14:textId="77777777" w:rsidR="00C90C21" w:rsidRDefault="00000000">
            <w:pPr>
              <w:rPr>
                <w:sz w:val="24"/>
                <w:szCs w:val="24"/>
              </w:rPr>
            </w:pPr>
            <w:r>
              <w:rPr>
                <w:color w:val="000000" w:themeColor="text1"/>
                <w:sz w:val="24"/>
                <w:szCs w:val="24"/>
              </w:rPr>
              <w:t>Выставка «Статус специальная», посвященная 70- летию со дня основания библиотеки.</w:t>
            </w:r>
          </w:p>
        </w:tc>
        <w:tc>
          <w:tcPr>
            <w:tcW w:w="2407" w:type="dxa"/>
            <w:tcBorders>
              <w:top w:val="single" w:sz="4" w:space="0" w:color="000000"/>
              <w:left w:val="single" w:sz="4" w:space="0" w:color="000000"/>
              <w:bottom w:val="single" w:sz="4" w:space="0" w:color="000000"/>
              <w:right w:val="single" w:sz="4" w:space="0" w:color="000000"/>
            </w:tcBorders>
            <w:vAlign w:val="center"/>
          </w:tcPr>
          <w:p w14:paraId="180827F3"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0BF14130" w14:textId="77777777" w:rsidR="00C90C21" w:rsidRDefault="00000000">
            <w:pPr>
              <w:jc w:val="center"/>
              <w:rPr>
                <w:sz w:val="24"/>
                <w:szCs w:val="24"/>
              </w:rPr>
            </w:pPr>
            <w:r>
              <w:rPr>
                <w:color w:val="000000" w:themeColor="text1"/>
                <w:sz w:val="24"/>
                <w:szCs w:val="24"/>
              </w:rPr>
              <w:t>78</w:t>
            </w:r>
          </w:p>
        </w:tc>
      </w:tr>
      <w:tr w:rsidR="00C90C21" w14:paraId="00FFA622"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64346273" w14:textId="77777777" w:rsidR="00C90C21" w:rsidRDefault="00000000">
            <w:pPr>
              <w:rPr>
                <w:sz w:val="24"/>
                <w:szCs w:val="24"/>
              </w:rPr>
            </w:pPr>
            <w:r>
              <w:rPr>
                <w:color w:val="000000" w:themeColor="text1"/>
                <w:sz w:val="24"/>
                <w:szCs w:val="24"/>
              </w:rPr>
              <w:t>Праздничное мероприятие «Музыка — жизнь моя» к 85- летию со дня рождения В. А. Гаврилина</w:t>
            </w:r>
          </w:p>
        </w:tc>
        <w:tc>
          <w:tcPr>
            <w:tcW w:w="2407" w:type="dxa"/>
            <w:tcBorders>
              <w:top w:val="single" w:sz="4" w:space="0" w:color="000000"/>
              <w:left w:val="single" w:sz="4" w:space="0" w:color="000000"/>
              <w:bottom w:val="single" w:sz="4" w:space="0" w:color="000000"/>
              <w:right w:val="single" w:sz="4" w:space="0" w:color="000000"/>
            </w:tcBorders>
            <w:vAlign w:val="center"/>
          </w:tcPr>
          <w:p w14:paraId="48B1CAE4"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67C162FE" w14:textId="77777777" w:rsidR="00C90C21" w:rsidRDefault="00000000">
            <w:pPr>
              <w:jc w:val="center"/>
              <w:rPr>
                <w:sz w:val="24"/>
                <w:szCs w:val="24"/>
              </w:rPr>
            </w:pPr>
            <w:r>
              <w:rPr>
                <w:color w:val="000000" w:themeColor="text1"/>
                <w:sz w:val="24"/>
                <w:szCs w:val="24"/>
              </w:rPr>
              <w:t>35</w:t>
            </w:r>
          </w:p>
        </w:tc>
      </w:tr>
      <w:tr w:rsidR="00C90C21" w14:paraId="4C2C932F"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6A95237E" w14:textId="77777777" w:rsidR="00C90C21" w:rsidRDefault="00000000">
            <w:pPr>
              <w:rPr>
                <w:sz w:val="24"/>
                <w:szCs w:val="24"/>
              </w:rPr>
            </w:pPr>
            <w:r>
              <w:rPr>
                <w:color w:val="000000" w:themeColor="text1"/>
                <w:sz w:val="24"/>
                <w:szCs w:val="24"/>
              </w:rPr>
              <w:t>Праздничное мероприятие «Волшебство советской елки» с мастер-классом «Игрушка и ваты»</w:t>
            </w:r>
          </w:p>
        </w:tc>
        <w:tc>
          <w:tcPr>
            <w:tcW w:w="2407" w:type="dxa"/>
            <w:tcBorders>
              <w:top w:val="single" w:sz="4" w:space="0" w:color="000000"/>
              <w:left w:val="single" w:sz="4" w:space="0" w:color="000000"/>
              <w:bottom w:val="single" w:sz="4" w:space="0" w:color="000000"/>
              <w:right w:val="single" w:sz="4" w:space="0" w:color="000000"/>
            </w:tcBorders>
            <w:vAlign w:val="center"/>
          </w:tcPr>
          <w:p w14:paraId="767F7B01"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139EBFB1" w14:textId="77777777" w:rsidR="00C90C21" w:rsidRDefault="00000000">
            <w:pPr>
              <w:jc w:val="center"/>
              <w:rPr>
                <w:sz w:val="24"/>
                <w:szCs w:val="24"/>
              </w:rPr>
            </w:pPr>
            <w:r>
              <w:rPr>
                <w:color w:val="000000" w:themeColor="text1"/>
                <w:sz w:val="24"/>
                <w:szCs w:val="24"/>
              </w:rPr>
              <w:t>30</w:t>
            </w:r>
          </w:p>
        </w:tc>
      </w:tr>
      <w:tr w:rsidR="00C90C21" w14:paraId="17C8AEEF"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65176084" w14:textId="77777777" w:rsidR="00C90C21" w:rsidRDefault="00000000">
            <w:pPr>
              <w:rPr>
                <w:sz w:val="24"/>
                <w:szCs w:val="24"/>
              </w:rPr>
            </w:pPr>
            <w:r>
              <w:rPr>
                <w:color w:val="000000" w:themeColor="text1"/>
                <w:sz w:val="24"/>
                <w:szCs w:val="24"/>
              </w:rPr>
              <w:t>Театрализованное представление «Как Белка и Стрелка Новый год спасали»</w:t>
            </w:r>
          </w:p>
        </w:tc>
        <w:tc>
          <w:tcPr>
            <w:tcW w:w="2407" w:type="dxa"/>
            <w:tcBorders>
              <w:top w:val="single" w:sz="4" w:space="0" w:color="000000"/>
              <w:left w:val="single" w:sz="4" w:space="0" w:color="000000"/>
              <w:bottom w:val="single" w:sz="4" w:space="0" w:color="000000"/>
              <w:right w:val="single" w:sz="4" w:space="0" w:color="000000"/>
            </w:tcBorders>
            <w:vAlign w:val="center"/>
          </w:tcPr>
          <w:p w14:paraId="4CDE9E1D"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1364A989" w14:textId="77777777" w:rsidR="00C90C21" w:rsidRDefault="00000000">
            <w:pPr>
              <w:jc w:val="center"/>
              <w:rPr>
                <w:sz w:val="24"/>
                <w:szCs w:val="24"/>
              </w:rPr>
            </w:pPr>
            <w:r>
              <w:rPr>
                <w:color w:val="000000" w:themeColor="text1"/>
                <w:sz w:val="24"/>
                <w:szCs w:val="24"/>
              </w:rPr>
              <w:t>25</w:t>
            </w:r>
          </w:p>
        </w:tc>
      </w:tr>
      <w:tr w:rsidR="00C90C21" w14:paraId="661D5F74"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08EBC937" w14:textId="77777777" w:rsidR="00C90C21" w:rsidRDefault="00000000">
            <w:pPr>
              <w:rPr>
                <w:sz w:val="24"/>
                <w:szCs w:val="24"/>
              </w:rPr>
            </w:pPr>
            <w:r>
              <w:rPr>
                <w:color w:val="000000" w:themeColor="text1"/>
                <w:sz w:val="24"/>
                <w:szCs w:val="24"/>
              </w:rPr>
              <w:lastRenderedPageBreak/>
              <w:t>Мастер-классы для инвалидов по зрению</w:t>
            </w:r>
          </w:p>
        </w:tc>
        <w:tc>
          <w:tcPr>
            <w:tcW w:w="2407" w:type="dxa"/>
            <w:tcBorders>
              <w:top w:val="single" w:sz="4" w:space="0" w:color="000000"/>
              <w:left w:val="single" w:sz="4" w:space="0" w:color="000000"/>
              <w:bottom w:val="single" w:sz="4" w:space="0" w:color="000000"/>
              <w:right w:val="single" w:sz="4" w:space="0" w:color="000000"/>
            </w:tcBorders>
            <w:vAlign w:val="center"/>
          </w:tcPr>
          <w:p w14:paraId="5892F3E8" w14:textId="77777777" w:rsidR="00C90C21" w:rsidRDefault="00000000">
            <w:pPr>
              <w:jc w:val="center"/>
              <w:rPr>
                <w:sz w:val="24"/>
                <w:szCs w:val="24"/>
              </w:rPr>
            </w:pPr>
            <w:r>
              <w:rPr>
                <w:color w:val="000000" w:themeColor="text1"/>
                <w:sz w:val="24"/>
                <w:szCs w:val="24"/>
              </w:rPr>
              <w:t>5</w:t>
            </w:r>
          </w:p>
        </w:tc>
        <w:tc>
          <w:tcPr>
            <w:tcW w:w="2289" w:type="dxa"/>
            <w:tcBorders>
              <w:top w:val="single" w:sz="4" w:space="0" w:color="000000"/>
              <w:left w:val="single" w:sz="4" w:space="0" w:color="000000"/>
              <w:bottom w:val="single" w:sz="4" w:space="0" w:color="000000"/>
              <w:right w:val="single" w:sz="4" w:space="0" w:color="000000"/>
            </w:tcBorders>
            <w:vAlign w:val="center"/>
          </w:tcPr>
          <w:p w14:paraId="18A3FC93" w14:textId="77777777" w:rsidR="00C90C21" w:rsidRDefault="00000000">
            <w:pPr>
              <w:jc w:val="center"/>
              <w:rPr>
                <w:sz w:val="24"/>
                <w:szCs w:val="24"/>
              </w:rPr>
            </w:pPr>
            <w:r>
              <w:rPr>
                <w:color w:val="000000" w:themeColor="text1"/>
                <w:sz w:val="24"/>
                <w:szCs w:val="24"/>
              </w:rPr>
              <w:t>40</w:t>
            </w:r>
          </w:p>
        </w:tc>
      </w:tr>
      <w:tr w:rsidR="00C90C21" w14:paraId="2873A46C"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0FE3CCFF" w14:textId="77777777" w:rsidR="00C90C21" w:rsidRDefault="00000000">
            <w:pPr>
              <w:rPr>
                <w:sz w:val="24"/>
                <w:szCs w:val="24"/>
              </w:rPr>
            </w:pPr>
            <w:r>
              <w:rPr>
                <w:color w:val="000000" w:themeColor="text1"/>
                <w:sz w:val="24"/>
                <w:szCs w:val="24"/>
              </w:rPr>
              <w:t>Концерт к 70-летнему юбилею библиотеки</w:t>
            </w:r>
          </w:p>
        </w:tc>
        <w:tc>
          <w:tcPr>
            <w:tcW w:w="2407" w:type="dxa"/>
            <w:tcBorders>
              <w:top w:val="single" w:sz="4" w:space="0" w:color="000000"/>
              <w:left w:val="single" w:sz="4" w:space="0" w:color="000000"/>
              <w:bottom w:val="single" w:sz="4" w:space="0" w:color="000000"/>
              <w:right w:val="single" w:sz="4" w:space="0" w:color="000000"/>
            </w:tcBorders>
            <w:vAlign w:val="center"/>
          </w:tcPr>
          <w:p w14:paraId="313BFCAC"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65592880" w14:textId="77777777" w:rsidR="00C90C21" w:rsidRDefault="00000000">
            <w:pPr>
              <w:jc w:val="center"/>
              <w:rPr>
                <w:sz w:val="24"/>
                <w:szCs w:val="24"/>
              </w:rPr>
            </w:pPr>
            <w:r>
              <w:rPr>
                <w:color w:val="000000" w:themeColor="text1"/>
                <w:sz w:val="24"/>
                <w:szCs w:val="24"/>
              </w:rPr>
              <w:t>70</w:t>
            </w:r>
          </w:p>
        </w:tc>
      </w:tr>
      <w:tr w:rsidR="00C90C21" w14:paraId="74847D7C"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7777889D" w14:textId="77777777" w:rsidR="00C90C21" w:rsidRDefault="00000000">
            <w:pPr>
              <w:rPr>
                <w:sz w:val="24"/>
                <w:szCs w:val="24"/>
              </w:rPr>
            </w:pPr>
            <w:r>
              <w:rPr>
                <w:color w:val="000000" w:themeColor="text1"/>
                <w:sz w:val="24"/>
                <w:szCs w:val="24"/>
              </w:rPr>
              <w:t>Квиз для участников молодежного клуба</w:t>
            </w:r>
          </w:p>
        </w:tc>
        <w:tc>
          <w:tcPr>
            <w:tcW w:w="2407" w:type="dxa"/>
            <w:tcBorders>
              <w:top w:val="single" w:sz="4" w:space="0" w:color="000000"/>
              <w:left w:val="single" w:sz="4" w:space="0" w:color="000000"/>
              <w:bottom w:val="single" w:sz="4" w:space="0" w:color="000000"/>
              <w:right w:val="single" w:sz="4" w:space="0" w:color="000000"/>
            </w:tcBorders>
            <w:vAlign w:val="center"/>
          </w:tcPr>
          <w:p w14:paraId="3FC0F6E1" w14:textId="77777777" w:rsidR="00C90C21" w:rsidRDefault="00000000">
            <w:pPr>
              <w:jc w:val="center"/>
              <w:rPr>
                <w:sz w:val="24"/>
                <w:szCs w:val="24"/>
              </w:rPr>
            </w:pPr>
            <w:r>
              <w:rPr>
                <w:color w:val="000000" w:themeColor="text1"/>
                <w:sz w:val="24"/>
                <w:szCs w:val="24"/>
              </w:rPr>
              <w:t>3</w:t>
            </w:r>
          </w:p>
        </w:tc>
        <w:tc>
          <w:tcPr>
            <w:tcW w:w="2289" w:type="dxa"/>
            <w:tcBorders>
              <w:top w:val="single" w:sz="4" w:space="0" w:color="000000"/>
              <w:left w:val="single" w:sz="4" w:space="0" w:color="000000"/>
              <w:bottom w:val="single" w:sz="4" w:space="0" w:color="000000"/>
              <w:right w:val="single" w:sz="4" w:space="0" w:color="000000"/>
            </w:tcBorders>
            <w:vAlign w:val="center"/>
          </w:tcPr>
          <w:p w14:paraId="68CBFBB7" w14:textId="77777777" w:rsidR="00C90C21" w:rsidRDefault="00000000">
            <w:pPr>
              <w:jc w:val="center"/>
              <w:rPr>
                <w:sz w:val="24"/>
                <w:szCs w:val="24"/>
              </w:rPr>
            </w:pPr>
            <w:r>
              <w:rPr>
                <w:color w:val="000000" w:themeColor="text1"/>
                <w:sz w:val="24"/>
                <w:szCs w:val="24"/>
              </w:rPr>
              <w:t>20</w:t>
            </w:r>
          </w:p>
        </w:tc>
      </w:tr>
      <w:tr w:rsidR="00C90C21" w14:paraId="4FAE31C1"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19CEEE5E" w14:textId="77777777" w:rsidR="00C90C21" w:rsidRDefault="00000000">
            <w:pPr>
              <w:rPr>
                <w:sz w:val="24"/>
                <w:szCs w:val="24"/>
              </w:rPr>
            </w:pPr>
            <w:r>
              <w:rPr>
                <w:color w:val="000000" w:themeColor="text1"/>
                <w:sz w:val="24"/>
                <w:szCs w:val="24"/>
              </w:rPr>
              <w:t>Литературный вечер «Личность. Писатель. Человек.» к 100- летию В.П. Астафьева</w:t>
            </w:r>
          </w:p>
        </w:tc>
        <w:tc>
          <w:tcPr>
            <w:tcW w:w="2407" w:type="dxa"/>
            <w:tcBorders>
              <w:top w:val="single" w:sz="4" w:space="0" w:color="000000"/>
              <w:left w:val="single" w:sz="4" w:space="0" w:color="000000"/>
              <w:bottom w:val="single" w:sz="4" w:space="0" w:color="000000"/>
              <w:right w:val="single" w:sz="4" w:space="0" w:color="000000"/>
            </w:tcBorders>
            <w:vAlign w:val="center"/>
          </w:tcPr>
          <w:p w14:paraId="329B4A6A"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0A829C2D" w14:textId="77777777" w:rsidR="00C90C21" w:rsidRDefault="00000000">
            <w:pPr>
              <w:jc w:val="center"/>
              <w:rPr>
                <w:sz w:val="24"/>
                <w:szCs w:val="24"/>
              </w:rPr>
            </w:pPr>
            <w:r>
              <w:rPr>
                <w:color w:val="000000" w:themeColor="text1"/>
                <w:sz w:val="24"/>
                <w:szCs w:val="24"/>
              </w:rPr>
              <w:t>13</w:t>
            </w:r>
          </w:p>
        </w:tc>
      </w:tr>
      <w:tr w:rsidR="00C90C21" w14:paraId="0A7A551E"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68B796EC" w14:textId="77777777" w:rsidR="00C90C21" w:rsidRDefault="00000000">
            <w:pPr>
              <w:rPr>
                <w:sz w:val="24"/>
                <w:szCs w:val="24"/>
              </w:rPr>
            </w:pPr>
            <w:r>
              <w:rPr>
                <w:color w:val="000000" w:themeColor="text1"/>
                <w:sz w:val="24"/>
                <w:szCs w:val="24"/>
              </w:rPr>
              <w:t>Праздничное мероприятие для детей с ОВЗ «Детства чудесная пора», посвященное Дню защиты детей</w:t>
            </w:r>
          </w:p>
        </w:tc>
        <w:tc>
          <w:tcPr>
            <w:tcW w:w="2407" w:type="dxa"/>
            <w:tcBorders>
              <w:top w:val="single" w:sz="4" w:space="0" w:color="000000"/>
              <w:left w:val="single" w:sz="4" w:space="0" w:color="000000"/>
              <w:bottom w:val="single" w:sz="4" w:space="0" w:color="000000"/>
              <w:right w:val="single" w:sz="4" w:space="0" w:color="000000"/>
            </w:tcBorders>
            <w:vAlign w:val="center"/>
          </w:tcPr>
          <w:p w14:paraId="6625C575"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5214FEA8" w14:textId="77777777" w:rsidR="00C90C21" w:rsidRDefault="00000000">
            <w:pPr>
              <w:jc w:val="center"/>
              <w:rPr>
                <w:sz w:val="24"/>
                <w:szCs w:val="24"/>
              </w:rPr>
            </w:pPr>
            <w:r>
              <w:rPr>
                <w:color w:val="000000" w:themeColor="text1"/>
                <w:sz w:val="24"/>
                <w:szCs w:val="24"/>
              </w:rPr>
              <w:t>17</w:t>
            </w:r>
          </w:p>
        </w:tc>
      </w:tr>
      <w:tr w:rsidR="00C90C21" w14:paraId="2F97547F"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12200A76" w14:textId="77777777" w:rsidR="00C90C21" w:rsidRDefault="00000000">
            <w:pPr>
              <w:rPr>
                <w:sz w:val="24"/>
                <w:szCs w:val="24"/>
              </w:rPr>
            </w:pPr>
            <w:r>
              <w:rPr>
                <w:color w:val="000000" w:themeColor="text1"/>
                <w:sz w:val="24"/>
                <w:szCs w:val="24"/>
              </w:rPr>
              <w:t>Кинолекторий с показом документального фильма «Уникальные промыслы вологодской губернии»</w:t>
            </w:r>
          </w:p>
        </w:tc>
        <w:tc>
          <w:tcPr>
            <w:tcW w:w="2407" w:type="dxa"/>
            <w:tcBorders>
              <w:top w:val="single" w:sz="4" w:space="0" w:color="000000"/>
              <w:left w:val="single" w:sz="4" w:space="0" w:color="000000"/>
              <w:bottom w:val="single" w:sz="4" w:space="0" w:color="000000"/>
              <w:right w:val="single" w:sz="4" w:space="0" w:color="000000"/>
            </w:tcBorders>
            <w:vAlign w:val="center"/>
          </w:tcPr>
          <w:p w14:paraId="723E0AEF"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51366A42" w14:textId="77777777" w:rsidR="00C90C21" w:rsidRDefault="00000000">
            <w:pPr>
              <w:jc w:val="center"/>
              <w:rPr>
                <w:sz w:val="24"/>
                <w:szCs w:val="24"/>
              </w:rPr>
            </w:pPr>
            <w:r>
              <w:rPr>
                <w:color w:val="000000" w:themeColor="text1"/>
                <w:sz w:val="24"/>
                <w:szCs w:val="24"/>
              </w:rPr>
              <w:t>20</w:t>
            </w:r>
          </w:p>
        </w:tc>
      </w:tr>
      <w:tr w:rsidR="00C90C21" w14:paraId="7584B12B"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5B9162E7" w14:textId="77777777" w:rsidR="00C90C21" w:rsidRDefault="00000000">
            <w:pPr>
              <w:rPr>
                <w:sz w:val="24"/>
                <w:szCs w:val="24"/>
              </w:rPr>
            </w:pPr>
            <w:r>
              <w:rPr>
                <w:color w:val="000000" w:themeColor="text1"/>
                <w:sz w:val="24"/>
                <w:szCs w:val="24"/>
              </w:rPr>
              <w:t>Интерактивное мероприятие «Дары осени»</w:t>
            </w:r>
          </w:p>
        </w:tc>
        <w:tc>
          <w:tcPr>
            <w:tcW w:w="2407" w:type="dxa"/>
            <w:tcBorders>
              <w:top w:val="single" w:sz="4" w:space="0" w:color="000000"/>
              <w:left w:val="single" w:sz="4" w:space="0" w:color="000000"/>
              <w:bottom w:val="single" w:sz="4" w:space="0" w:color="000000"/>
              <w:right w:val="single" w:sz="4" w:space="0" w:color="000000"/>
            </w:tcBorders>
            <w:vAlign w:val="center"/>
          </w:tcPr>
          <w:p w14:paraId="738C1ECB"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61863AA5" w14:textId="77777777" w:rsidR="00C90C21" w:rsidRDefault="00000000">
            <w:pPr>
              <w:jc w:val="center"/>
              <w:rPr>
                <w:sz w:val="24"/>
                <w:szCs w:val="24"/>
              </w:rPr>
            </w:pPr>
            <w:r>
              <w:rPr>
                <w:color w:val="000000" w:themeColor="text1"/>
                <w:sz w:val="24"/>
                <w:szCs w:val="24"/>
              </w:rPr>
              <w:t>16</w:t>
            </w:r>
          </w:p>
        </w:tc>
      </w:tr>
      <w:tr w:rsidR="00C90C21" w14:paraId="1962B2B9"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7E8DA7AB" w14:textId="77777777" w:rsidR="00C90C21" w:rsidRDefault="00000000">
            <w:pPr>
              <w:rPr>
                <w:sz w:val="24"/>
                <w:szCs w:val="24"/>
              </w:rPr>
            </w:pPr>
            <w:r>
              <w:rPr>
                <w:color w:val="000000" w:themeColor="text1"/>
                <w:sz w:val="24"/>
                <w:szCs w:val="24"/>
              </w:rPr>
              <w:t>Интерактивная игра  «Хранитель русского лада»</w:t>
            </w:r>
          </w:p>
        </w:tc>
        <w:tc>
          <w:tcPr>
            <w:tcW w:w="2407" w:type="dxa"/>
            <w:tcBorders>
              <w:top w:val="single" w:sz="4" w:space="0" w:color="000000"/>
              <w:left w:val="single" w:sz="4" w:space="0" w:color="000000"/>
              <w:bottom w:val="single" w:sz="4" w:space="0" w:color="000000"/>
              <w:right w:val="single" w:sz="4" w:space="0" w:color="000000"/>
            </w:tcBorders>
            <w:vAlign w:val="center"/>
          </w:tcPr>
          <w:p w14:paraId="1B663E70"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3C761725" w14:textId="77777777" w:rsidR="00C90C21" w:rsidRDefault="00000000">
            <w:pPr>
              <w:jc w:val="center"/>
              <w:rPr>
                <w:sz w:val="24"/>
                <w:szCs w:val="24"/>
              </w:rPr>
            </w:pPr>
            <w:r>
              <w:rPr>
                <w:color w:val="000000" w:themeColor="text1"/>
                <w:sz w:val="24"/>
                <w:szCs w:val="24"/>
              </w:rPr>
              <w:t>19</w:t>
            </w:r>
          </w:p>
        </w:tc>
      </w:tr>
      <w:tr w:rsidR="00C90C21" w14:paraId="5297FBB1"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7A6F133C" w14:textId="77777777" w:rsidR="00C90C21" w:rsidRDefault="00000000">
            <w:pPr>
              <w:rPr>
                <w:sz w:val="24"/>
                <w:szCs w:val="24"/>
              </w:rPr>
            </w:pPr>
            <w:r>
              <w:rPr>
                <w:color w:val="000000" w:themeColor="text1"/>
                <w:sz w:val="24"/>
                <w:szCs w:val="24"/>
              </w:rPr>
              <w:t>Конкурс «Волшебное шеститочие» для читателей, владеющих рельефно- точечным шрифтом.</w:t>
            </w:r>
          </w:p>
        </w:tc>
        <w:tc>
          <w:tcPr>
            <w:tcW w:w="2407" w:type="dxa"/>
            <w:tcBorders>
              <w:top w:val="single" w:sz="4" w:space="0" w:color="000000"/>
              <w:left w:val="single" w:sz="4" w:space="0" w:color="000000"/>
              <w:bottom w:val="single" w:sz="4" w:space="0" w:color="000000"/>
              <w:right w:val="single" w:sz="4" w:space="0" w:color="000000"/>
            </w:tcBorders>
            <w:vAlign w:val="center"/>
          </w:tcPr>
          <w:p w14:paraId="1241CF33"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01B6884F" w14:textId="77777777" w:rsidR="00C90C21" w:rsidRDefault="00000000">
            <w:pPr>
              <w:jc w:val="center"/>
              <w:rPr>
                <w:sz w:val="24"/>
                <w:szCs w:val="24"/>
              </w:rPr>
            </w:pPr>
            <w:r>
              <w:rPr>
                <w:color w:val="000000" w:themeColor="text1"/>
                <w:sz w:val="24"/>
                <w:szCs w:val="24"/>
              </w:rPr>
              <w:t>10</w:t>
            </w:r>
          </w:p>
        </w:tc>
      </w:tr>
      <w:tr w:rsidR="00C90C21" w14:paraId="4D2CF4BB"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2B9F8999" w14:textId="77777777" w:rsidR="00C90C21" w:rsidRDefault="00000000">
            <w:pPr>
              <w:rPr>
                <w:sz w:val="24"/>
                <w:szCs w:val="24"/>
              </w:rPr>
            </w:pPr>
            <w:r>
              <w:rPr>
                <w:color w:val="000000" w:themeColor="text1"/>
                <w:sz w:val="24"/>
                <w:szCs w:val="24"/>
              </w:rPr>
              <w:t>Кинолекторий с показом фильма  с тифлокомментариями «Белое солнце пустыни»</w:t>
            </w:r>
          </w:p>
        </w:tc>
        <w:tc>
          <w:tcPr>
            <w:tcW w:w="2407" w:type="dxa"/>
            <w:tcBorders>
              <w:top w:val="single" w:sz="4" w:space="0" w:color="000000"/>
              <w:left w:val="single" w:sz="4" w:space="0" w:color="000000"/>
              <w:bottom w:val="single" w:sz="4" w:space="0" w:color="000000"/>
              <w:right w:val="single" w:sz="4" w:space="0" w:color="000000"/>
            </w:tcBorders>
            <w:vAlign w:val="center"/>
          </w:tcPr>
          <w:p w14:paraId="226E8A53"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05BD6088" w14:textId="77777777" w:rsidR="00C90C21" w:rsidRDefault="00000000">
            <w:pPr>
              <w:jc w:val="center"/>
              <w:rPr>
                <w:sz w:val="24"/>
                <w:szCs w:val="24"/>
              </w:rPr>
            </w:pPr>
            <w:r>
              <w:rPr>
                <w:color w:val="000000" w:themeColor="text1"/>
                <w:sz w:val="24"/>
                <w:szCs w:val="24"/>
              </w:rPr>
              <w:t>13</w:t>
            </w:r>
          </w:p>
        </w:tc>
      </w:tr>
      <w:tr w:rsidR="00C90C21" w14:paraId="688D7A77"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50B59408" w14:textId="77777777" w:rsidR="00C90C21" w:rsidRDefault="00000000">
            <w:pPr>
              <w:rPr>
                <w:sz w:val="24"/>
                <w:szCs w:val="24"/>
              </w:rPr>
            </w:pPr>
            <w:r>
              <w:rPr>
                <w:color w:val="000000" w:themeColor="text1"/>
                <w:sz w:val="24"/>
                <w:szCs w:val="24"/>
              </w:rPr>
              <w:t>Творческая встреча с поэтессой с инвалидностью по зрению Риной Искриной</w:t>
            </w:r>
          </w:p>
        </w:tc>
        <w:tc>
          <w:tcPr>
            <w:tcW w:w="2407" w:type="dxa"/>
            <w:tcBorders>
              <w:top w:val="single" w:sz="4" w:space="0" w:color="000000"/>
              <w:left w:val="single" w:sz="4" w:space="0" w:color="000000"/>
              <w:bottom w:val="single" w:sz="4" w:space="0" w:color="000000"/>
              <w:right w:val="single" w:sz="4" w:space="0" w:color="000000"/>
            </w:tcBorders>
            <w:vAlign w:val="center"/>
          </w:tcPr>
          <w:p w14:paraId="60FCD889"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5F0BF39B" w14:textId="77777777" w:rsidR="00C90C21" w:rsidRDefault="00000000">
            <w:pPr>
              <w:jc w:val="center"/>
              <w:rPr>
                <w:sz w:val="24"/>
                <w:szCs w:val="24"/>
              </w:rPr>
            </w:pPr>
            <w:r>
              <w:rPr>
                <w:color w:val="000000" w:themeColor="text1"/>
                <w:sz w:val="24"/>
                <w:szCs w:val="24"/>
              </w:rPr>
              <w:t>21</w:t>
            </w:r>
          </w:p>
        </w:tc>
      </w:tr>
      <w:tr w:rsidR="00C90C21" w14:paraId="35C7AAF6"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16A01C6C" w14:textId="77777777" w:rsidR="00C90C21" w:rsidRDefault="00000000">
            <w:pPr>
              <w:rPr>
                <w:sz w:val="24"/>
                <w:szCs w:val="24"/>
              </w:rPr>
            </w:pPr>
            <w:r>
              <w:rPr>
                <w:color w:val="000000" w:themeColor="text1"/>
                <w:sz w:val="24"/>
                <w:szCs w:val="24"/>
              </w:rPr>
              <w:t>Презентация книги «Живущим руку протяну» Татьяны и Михаила Сопиных.</w:t>
            </w:r>
          </w:p>
        </w:tc>
        <w:tc>
          <w:tcPr>
            <w:tcW w:w="2407" w:type="dxa"/>
            <w:tcBorders>
              <w:top w:val="single" w:sz="4" w:space="0" w:color="000000"/>
              <w:left w:val="single" w:sz="4" w:space="0" w:color="000000"/>
              <w:bottom w:val="single" w:sz="4" w:space="0" w:color="000000"/>
              <w:right w:val="single" w:sz="4" w:space="0" w:color="000000"/>
            </w:tcBorders>
            <w:vAlign w:val="center"/>
          </w:tcPr>
          <w:p w14:paraId="176F1202"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1B12A81A" w14:textId="77777777" w:rsidR="00C90C21" w:rsidRDefault="00000000">
            <w:pPr>
              <w:jc w:val="center"/>
              <w:rPr>
                <w:sz w:val="24"/>
                <w:szCs w:val="24"/>
              </w:rPr>
            </w:pPr>
            <w:r>
              <w:rPr>
                <w:color w:val="000000" w:themeColor="text1"/>
                <w:sz w:val="24"/>
                <w:szCs w:val="24"/>
              </w:rPr>
              <w:t>23</w:t>
            </w:r>
          </w:p>
        </w:tc>
      </w:tr>
      <w:tr w:rsidR="00C90C21" w14:paraId="05BE5ED2"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47F67E14" w14:textId="77777777" w:rsidR="00C90C21" w:rsidRDefault="00000000">
            <w:pPr>
              <w:rPr>
                <w:sz w:val="24"/>
                <w:szCs w:val="24"/>
              </w:rPr>
            </w:pPr>
            <w:r>
              <w:rPr>
                <w:color w:val="000000" w:themeColor="text1"/>
                <w:sz w:val="24"/>
                <w:szCs w:val="24"/>
              </w:rPr>
              <w:t>Выставка резных панно «Улица моя родная»</w:t>
            </w:r>
          </w:p>
        </w:tc>
        <w:tc>
          <w:tcPr>
            <w:tcW w:w="2407" w:type="dxa"/>
            <w:tcBorders>
              <w:top w:val="single" w:sz="4" w:space="0" w:color="000000"/>
              <w:left w:val="single" w:sz="4" w:space="0" w:color="000000"/>
              <w:bottom w:val="single" w:sz="4" w:space="0" w:color="000000"/>
              <w:right w:val="single" w:sz="4" w:space="0" w:color="000000"/>
            </w:tcBorders>
            <w:vAlign w:val="center"/>
          </w:tcPr>
          <w:p w14:paraId="564F8F85"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4541BB61" w14:textId="77777777" w:rsidR="00C90C21" w:rsidRDefault="00000000">
            <w:pPr>
              <w:jc w:val="center"/>
              <w:rPr>
                <w:sz w:val="24"/>
                <w:szCs w:val="24"/>
              </w:rPr>
            </w:pPr>
            <w:r>
              <w:rPr>
                <w:color w:val="000000" w:themeColor="text1"/>
                <w:sz w:val="24"/>
                <w:szCs w:val="24"/>
              </w:rPr>
              <w:t>158</w:t>
            </w:r>
          </w:p>
        </w:tc>
      </w:tr>
      <w:tr w:rsidR="00C90C21" w14:paraId="770D419F"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734844F3" w14:textId="77777777" w:rsidR="00C90C21" w:rsidRDefault="00000000">
            <w:pPr>
              <w:rPr>
                <w:sz w:val="24"/>
                <w:szCs w:val="24"/>
              </w:rPr>
            </w:pPr>
            <w:r>
              <w:rPr>
                <w:color w:val="000000" w:themeColor="text1"/>
                <w:sz w:val="24"/>
                <w:szCs w:val="24"/>
              </w:rPr>
              <w:t>III областной  конкурс детских творческих работ в технике пластилинография «В волшебной пушкинской стране»</w:t>
            </w:r>
          </w:p>
        </w:tc>
        <w:tc>
          <w:tcPr>
            <w:tcW w:w="2407" w:type="dxa"/>
            <w:tcBorders>
              <w:top w:val="single" w:sz="4" w:space="0" w:color="000000"/>
              <w:left w:val="single" w:sz="4" w:space="0" w:color="000000"/>
              <w:bottom w:val="single" w:sz="4" w:space="0" w:color="000000"/>
              <w:right w:val="single" w:sz="4" w:space="0" w:color="000000"/>
            </w:tcBorders>
            <w:vAlign w:val="center"/>
          </w:tcPr>
          <w:p w14:paraId="368A13FE"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6A2DB889" w14:textId="77777777" w:rsidR="00C90C21" w:rsidRDefault="00000000">
            <w:pPr>
              <w:jc w:val="center"/>
              <w:rPr>
                <w:sz w:val="24"/>
                <w:szCs w:val="24"/>
              </w:rPr>
            </w:pPr>
            <w:r>
              <w:rPr>
                <w:color w:val="000000" w:themeColor="text1"/>
                <w:sz w:val="24"/>
                <w:szCs w:val="24"/>
              </w:rPr>
              <w:t>45</w:t>
            </w:r>
          </w:p>
        </w:tc>
      </w:tr>
      <w:tr w:rsidR="00C90C21" w14:paraId="794E896D"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529B7981" w14:textId="77777777" w:rsidR="00C90C21" w:rsidRDefault="00000000">
            <w:pPr>
              <w:rPr>
                <w:sz w:val="24"/>
                <w:szCs w:val="24"/>
              </w:rPr>
            </w:pPr>
            <w:r>
              <w:rPr>
                <w:color w:val="000000" w:themeColor="text1"/>
                <w:sz w:val="24"/>
                <w:szCs w:val="24"/>
              </w:rPr>
              <w:t>Выставка творческих работ людей с ОВЗ «Добрых рук мастерство»</w:t>
            </w:r>
          </w:p>
        </w:tc>
        <w:tc>
          <w:tcPr>
            <w:tcW w:w="2407" w:type="dxa"/>
            <w:tcBorders>
              <w:top w:val="single" w:sz="4" w:space="0" w:color="000000"/>
              <w:left w:val="single" w:sz="4" w:space="0" w:color="000000"/>
              <w:bottom w:val="single" w:sz="4" w:space="0" w:color="000000"/>
              <w:right w:val="single" w:sz="4" w:space="0" w:color="000000"/>
            </w:tcBorders>
            <w:vAlign w:val="center"/>
          </w:tcPr>
          <w:p w14:paraId="319136BC"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2AEDA137" w14:textId="77777777" w:rsidR="00C90C21" w:rsidRDefault="00000000">
            <w:pPr>
              <w:jc w:val="center"/>
              <w:rPr>
                <w:sz w:val="24"/>
                <w:szCs w:val="24"/>
              </w:rPr>
            </w:pPr>
            <w:r>
              <w:rPr>
                <w:color w:val="000000" w:themeColor="text1"/>
                <w:sz w:val="24"/>
                <w:szCs w:val="24"/>
              </w:rPr>
              <w:t>181</w:t>
            </w:r>
          </w:p>
        </w:tc>
      </w:tr>
      <w:tr w:rsidR="00C90C21" w14:paraId="67A93FD6"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54FB219E" w14:textId="77777777" w:rsidR="00C90C21" w:rsidRDefault="00000000">
            <w:pPr>
              <w:rPr>
                <w:sz w:val="24"/>
                <w:szCs w:val="24"/>
              </w:rPr>
            </w:pPr>
            <w:r>
              <w:rPr>
                <w:color w:val="000000" w:themeColor="text1"/>
                <w:sz w:val="24"/>
                <w:szCs w:val="24"/>
              </w:rPr>
              <w:t>Праздничное мероприятие «Праздник весны и цветов»</w:t>
            </w:r>
          </w:p>
        </w:tc>
        <w:tc>
          <w:tcPr>
            <w:tcW w:w="2407" w:type="dxa"/>
            <w:tcBorders>
              <w:top w:val="single" w:sz="4" w:space="0" w:color="000000"/>
              <w:left w:val="single" w:sz="4" w:space="0" w:color="000000"/>
              <w:bottom w:val="single" w:sz="4" w:space="0" w:color="000000"/>
              <w:right w:val="single" w:sz="4" w:space="0" w:color="000000"/>
            </w:tcBorders>
            <w:vAlign w:val="center"/>
          </w:tcPr>
          <w:p w14:paraId="41459087"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24C654A0" w14:textId="77777777" w:rsidR="00C90C21" w:rsidRDefault="00000000">
            <w:pPr>
              <w:jc w:val="center"/>
              <w:rPr>
                <w:sz w:val="24"/>
                <w:szCs w:val="24"/>
              </w:rPr>
            </w:pPr>
            <w:r>
              <w:rPr>
                <w:color w:val="000000" w:themeColor="text1"/>
                <w:sz w:val="24"/>
                <w:szCs w:val="24"/>
              </w:rPr>
              <w:t>45</w:t>
            </w:r>
          </w:p>
        </w:tc>
      </w:tr>
      <w:tr w:rsidR="00C90C21" w14:paraId="300A9BAF"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6302DA0B" w14:textId="77777777" w:rsidR="00C90C21" w:rsidRDefault="00000000">
            <w:pPr>
              <w:rPr>
                <w:sz w:val="24"/>
                <w:szCs w:val="24"/>
              </w:rPr>
            </w:pPr>
            <w:r>
              <w:rPr>
                <w:color w:val="000000" w:themeColor="text1"/>
                <w:sz w:val="24"/>
                <w:szCs w:val="24"/>
              </w:rPr>
              <w:t>Занятие клуба громкого чтения «Литературная среда»</w:t>
            </w:r>
          </w:p>
        </w:tc>
        <w:tc>
          <w:tcPr>
            <w:tcW w:w="2407" w:type="dxa"/>
            <w:tcBorders>
              <w:top w:val="single" w:sz="4" w:space="0" w:color="000000"/>
              <w:left w:val="single" w:sz="4" w:space="0" w:color="000000"/>
              <w:bottom w:val="single" w:sz="4" w:space="0" w:color="000000"/>
              <w:right w:val="single" w:sz="4" w:space="0" w:color="000000"/>
            </w:tcBorders>
            <w:vAlign w:val="center"/>
          </w:tcPr>
          <w:p w14:paraId="7F73C803" w14:textId="77777777" w:rsidR="00C90C21" w:rsidRDefault="00000000">
            <w:pPr>
              <w:jc w:val="center"/>
              <w:rPr>
                <w:sz w:val="24"/>
                <w:szCs w:val="24"/>
              </w:rPr>
            </w:pPr>
            <w:r>
              <w:rPr>
                <w:color w:val="000000" w:themeColor="text1"/>
                <w:sz w:val="24"/>
                <w:szCs w:val="24"/>
              </w:rPr>
              <w:t>8</w:t>
            </w:r>
          </w:p>
        </w:tc>
        <w:tc>
          <w:tcPr>
            <w:tcW w:w="2289" w:type="dxa"/>
            <w:tcBorders>
              <w:top w:val="single" w:sz="4" w:space="0" w:color="000000"/>
              <w:left w:val="single" w:sz="4" w:space="0" w:color="000000"/>
              <w:bottom w:val="single" w:sz="4" w:space="0" w:color="000000"/>
              <w:right w:val="single" w:sz="4" w:space="0" w:color="000000"/>
            </w:tcBorders>
            <w:vAlign w:val="center"/>
          </w:tcPr>
          <w:p w14:paraId="17CD0A23" w14:textId="77777777" w:rsidR="00C90C21" w:rsidRDefault="00000000">
            <w:pPr>
              <w:jc w:val="center"/>
              <w:rPr>
                <w:sz w:val="24"/>
                <w:szCs w:val="24"/>
              </w:rPr>
            </w:pPr>
            <w:r>
              <w:rPr>
                <w:color w:val="000000" w:themeColor="text1"/>
                <w:sz w:val="24"/>
                <w:szCs w:val="24"/>
              </w:rPr>
              <w:t>118</w:t>
            </w:r>
          </w:p>
        </w:tc>
      </w:tr>
      <w:tr w:rsidR="00C90C21" w14:paraId="680B2299"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2203608B" w14:textId="77777777" w:rsidR="00C90C21" w:rsidRDefault="00000000">
            <w:pPr>
              <w:rPr>
                <w:sz w:val="24"/>
                <w:szCs w:val="24"/>
              </w:rPr>
            </w:pPr>
            <w:r>
              <w:rPr>
                <w:color w:val="000000" w:themeColor="text1"/>
                <w:sz w:val="24"/>
                <w:szCs w:val="24"/>
              </w:rPr>
              <w:t>Фестиваль «ЛюдиКакЛюди», посвященный дню информирования об аутизме</w:t>
            </w:r>
          </w:p>
        </w:tc>
        <w:tc>
          <w:tcPr>
            <w:tcW w:w="2407" w:type="dxa"/>
            <w:tcBorders>
              <w:top w:val="single" w:sz="4" w:space="0" w:color="000000"/>
              <w:left w:val="single" w:sz="4" w:space="0" w:color="000000"/>
              <w:bottom w:val="single" w:sz="4" w:space="0" w:color="000000"/>
              <w:right w:val="single" w:sz="4" w:space="0" w:color="000000"/>
            </w:tcBorders>
            <w:vAlign w:val="center"/>
          </w:tcPr>
          <w:p w14:paraId="769B7169"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445ABCD5" w14:textId="77777777" w:rsidR="00C90C21" w:rsidRDefault="00000000">
            <w:pPr>
              <w:jc w:val="center"/>
              <w:rPr>
                <w:sz w:val="24"/>
                <w:szCs w:val="24"/>
              </w:rPr>
            </w:pPr>
            <w:r>
              <w:rPr>
                <w:color w:val="000000" w:themeColor="text1"/>
                <w:sz w:val="24"/>
                <w:szCs w:val="24"/>
              </w:rPr>
              <w:t>70</w:t>
            </w:r>
          </w:p>
        </w:tc>
      </w:tr>
      <w:tr w:rsidR="00C90C21" w14:paraId="0A0E1307"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0E3B4504" w14:textId="77777777" w:rsidR="00C90C21" w:rsidRDefault="00000000">
            <w:pPr>
              <w:rPr>
                <w:sz w:val="24"/>
                <w:szCs w:val="24"/>
              </w:rPr>
            </w:pPr>
            <w:r>
              <w:rPr>
                <w:color w:val="000000" w:themeColor="text1"/>
                <w:sz w:val="24"/>
                <w:szCs w:val="24"/>
              </w:rPr>
              <w:t>Презентация книги, напечатанной рельефно — точечным шрифтом «Конь с розовой гривой»</w:t>
            </w:r>
          </w:p>
        </w:tc>
        <w:tc>
          <w:tcPr>
            <w:tcW w:w="2407" w:type="dxa"/>
            <w:tcBorders>
              <w:top w:val="single" w:sz="4" w:space="0" w:color="000000"/>
              <w:left w:val="single" w:sz="4" w:space="0" w:color="000000"/>
              <w:bottom w:val="single" w:sz="4" w:space="0" w:color="000000"/>
              <w:right w:val="single" w:sz="4" w:space="0" w:color="000000"/>
            </w:tcBorders>
            <w:vAlign w:val="center"/>
          </w:tcPr>
          <w:p w14:paraId="12D3607B"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522900BC" w14:textId="77777777" w:rsidR="00C90C21" w:rsidRDefault="00000000">
            <w:pPr>
              <w:jc w:val="center"/>
              <w:rPr>
                <w:sz w:val="24"/>
                <w:szCs w:val="24"/>
              </w:rPr>
            </w:pPr>
            <w:r>
              <w:rPr>
                <w:color w:val="000000" w:themeColor="text1"/>
                <w:sz w:val="24"/>
                <w:szCs w:val="24"/>
              </w:rPr>
              <w:t>36</w:t>
            </w:r>
          </w:p>
        </w:tc>
      </w:tr>
      <w:tr w:rsidR="00C90C21" w14:paraId="0C3019BE"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58FCA824" w14:textId="77777777" w:rsidR="00C90C21" w:rsidRDefault="00000000">
            <w:pPr>
              <w:rPr>
                <w:sz w:val="24"/>
                <w:szCs w:val="24"/>
              </w:rPr>
            </w:pPr>
            <w:r>
              <w:rPr>
                <w:color w:val="000000" w:themeColor="text1"/>
                <w:sz w:val="24"/>
                <w:szCs w:val="24"/>
              </w:rPr>
              <w:t>Праздничное мероприятие «Минувших дней святая память», посвященное Дню Победы</w:t>
            </w:r>
          </w:p>
        </w:tc>
        <w:tc>
          <w:tcPr>
            <w:tcW w:w="2407" w:type="dxa"/>
            <w:tcBorders>
              <w:top w:val="single" w:sz="4" w:space="0" w:color="000000"/>
              <w:left w:val="single" w:sz="4" w:space="0" w:color="000000"/>
              <w:bottom w:val="single" w:sz="4" w:space="0" w:color="000000"/>
              <w:right w:val="single" w:sz="4" w:space="0" w:color="000000"/>
            </w:tcBorders>
            <w:vAlign w:val="center"/>
          </w:tcPr>
          <w:p w14:paraId="6FCB5A8C"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675D9528" w14:textId="77777777" w:rsidR="00C90C21" w:rsidRDefault="00000000">
            <w:pPr>
              <w:jc w:val="center"/>
              <w:rPr>
                <w:sz w:val="24"/>
                <w:szCs w:val="24"/>
              </w:rPr>
            </w:pPr>
            <w:r>
              <w:rPr>
                <w:color w:val="000000" w:themeColor="text1"/>
                <w:sz w:val="24"/>
                <w:szCs w:val="24"/>
              </w:rPr>
              <w:t>45</w:t>
            </w:r>
          </w:p>
        </w:tc>
      </w:tr>
      <w:tr w:rsidR="00C90C21" w14:paraId="539F8DA9"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2C584B51" w14:textId="77777777" w:rsidR="00C90C21" w:rsidRDefault="00000000">
            <w:pPr>
              <w:rPr>
                <w:sz w:val="24"/>
                <w:szCs w:val="24"/>
              </w:rPr>
            </w:pPr>
            <w:r>
              <w:rPr>
                <w:color w:val="000000" w:themeColor="text1"/>
                <w:sz w:val="24"/>
                <w:szCs w:val="24"/>
              </w:rPr>
              <w:lastRenderedPageBreak/>
              <w:t>Праздничное мероприятие «Все начинается с любви»</w:t>
            </w:r>
          </w:p>
        </w:tc>
        <w:tc>
          <w:tcPr>
            <w:tcW w:w="2407" w:type="dxa"/>
            <w:tcBorders>
              <w:top w:val="single" w:sz="4" w:space="0" w:color="000000"/>
              <w:left w:val="single" w:sz="4" w:space="0" w:color="000000"/>
              <w:bottom w:val="single" w:sz="4" w:space="0" w:color="000000"/>
              <w:right w:val="single" w:sz="4" w:space="0" w:color="000000"/>
            </w:tcBorders>
            <w:vAlign w:val="center"/>
          </w:tcPr>
          <w:p w14:paraId="524E2C3B"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1C03AA0E" w14:textId="77777777" w:rsidR="00C90C21" w:rsidRDefault="00000000">
            <w:pPr>
              <w:jc w:val="center"/>
              <w:rPr>
                <w:sz w:val="24"/>
                <w:szCs w:val="24"/>
              </w:rPr>
            </w:pPr>
            <w:r>
              <w:rPr>
                <w:color w:val="000000" w:themeColor="text1"/>
                <w:sz w:val="24"/>
                <w:szCs w:val="24"/>
              </w:rPr>
              <w:t>33</w:t>
            </w:r>
          </w:p>
        </w:tc>
      </w:tr>
      <w:tr w:rsidR="00C90C21" w14:paraId="626989D5"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2B0A7D8A" w14:textId="77777777" w:rsidR="00C90C21" w:rsidRDefault="00000000">
            <w:pPr>
              <w:rPr>
                <w:sz w:val="24"/>
                <w:szCs w:val="24"/>
              </w:rPr>
            </w:pPr>
            <w:r>
              <w:rPr>
                <w:color w:val="000000" w:themeColor="text1"/>
                <w:sz w:val="24"/>
                <w:szCs w:val="24"/>
              </w:rPr>
              <w:t>Выставка «Статус специальная», посвященная 70- летию со дня основания библиотеки.</w:t>
            </w:r>
          </w:p>
        </w:tc>
        <w:tc>
          <w:tcPr>
            <w:tcW w:w="2407" w:type="dxa"/>
            <w:tcBorders>
              <w:top w:val="single" w:sz="4" w:space="0" w:color="000000"/>
              <w:left w:val="single" w:sz="4" w:space="0" w:color="000000"/>
              <w:bottom w:val="single" w:sz="4" w:space="0" w:color="000000"/>
              <w:right w:val="single" w:sz="4" w:space="0" w:color="000000"/>
            </w:tcBorders>
            <w:vAlign w:val="center"/>
          </w:tcPr>
          <w:p w14:paraId="4C7ED53F"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38C7C1FB" w14:textId="77777777" w:rsidR="00C90C21" w:rsidRDefault="00000000">
            <w:pPr>
              <w:jc w:val="center"/>
              <w:rPr>
                <w:sz w:val="24"/>
                <w:szCs w:val="24"/>
              </w:rPr>
            </w:pPr>
            <w:r>
              <w:rPr>
                <w:color w:val="000000" w:themeColor="text1"/>
                <w:sz w:val="24"/>
                <w:szCs w:val="24"/>
              </w:rPr>
              <w:t>78</w:t>
            </w:r>
          </w:p>
        </w:tc>
      </w:tr>
      <w:tr w:rsidR="00C90C21" w14:paraId="0162276B"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05D98D72" w14:textId="77777777" w:rsidR="00C90C21" w:rsidRDefault="00000000">
            <w:pPr>
              <w:rPr>
                <w:sz w:val="24"/>
                <w:szCs w:val="24"/>
              </w:rPr>
            </w:pPr>
            <w:r>
              <w:rPr>
                <w:color w:val="000000" w:themeColor="text1"/>
                <w:sz w:val="24"/>
                <w:szCs w:val="24"/>
              </w:rPr>
              <w:t>Праздничное мероприятие «Музыка — жизнь моя» к 85- летию со дня рождения В. А. Гаврилина</w:t>
            </w:r>
          </w:p>
        </w:tc>
        <w:tc>
          <w:tcPr>
            <w:tcW w:w="2407" w:type="dxa"/>
            <w:tcBorders>
              <w:top w:val="single" w:sz="4" w:space="0" w:color="000000"/>
              <w:left w:val="single" w:sz="4" w:space="0" w:color="000000"/>
              <w:bottom w:val="single" w:sz="4" w:space="0" w:color="000000"/>
              <w:right w:val="single" w:sz="4" w:space="0" w:color="000000"/>
            </w:tcBorders>
            <w:vAlign w:val="center"/>
          </w:tcPr>
          <w:p w14:paraId="0613F275"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46493424" w14:textId="77777777" w:rsidR="00C90C21" w:rsidRDefault="00000000">
            <w:pPr>
              <w:jc w:val="center"/>
              <w:rPr>
                <w:sz w:val="24"/>
                <w:szCs w:val="24"/>
              </w:rPr>
            </w:pPr>
            <w:r>
              <w:rPr>
                <w:color w:val="000000" w:themeColor="text1"/>
                <w:sz w:val="24"/>
                <w:szCs w:val="24"/>
              </w:rPr>
              <w:t>35</w:t>
            </w:r>
          </w:p>
        </w:tc>
      </w:tr>
      <w:tr w:rsidR="00C90C21" w14:paraId="27CB13CE"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2D8EDB49" w14:textId="77777777" w:rsidR="00C90C21" w:rsidRDefault="00000000">
            <w:pPr>
              <w:rPr>
                <w:sz w:val="24"/>
                <w:szCs w:val="24"/>
              </w:rPr>
            </w:pPr>
            <w:r>
              <w:rPr>
                <w:color w:val="000000" w:themeColor="text1"/>
                <w:sz w:val="24"/>
                <w:szCs w:val="24"/>
              </w:rPr>
              <w:t>Праздничное мероприятие «Волшебство советской елки» с мастер-классом «Игрушка и ваты»</w:t>
            </w:r>
          </w:p>
        </w:tc>
        <w:tc>
          <w:tcPr>
            <w:tcW w:w="2407" w:type="dxa"/>
            <w:tcBorders>
              <w:top w:val="single" w:sz="4" w:space="0" w:color="000000"/>
              <w:left w:val="single" w:sz="4" w:space="0" w:color="000000"/>
              <w:bottom w:val="single" w:sz="4" w:space="0" w:color="000000"/>
              <w:right w:val="single" w:sz="4" w:space="0" w:color="000000"/>
            </w:tcBorders>
            <w:vAlign w:val="center"/>
          </w:tcPr>
          <w:p w14:paraId="5C7F47D3"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19F359DC" w14:textId="77777777" w:rsidR="00C90C21" w:rsidRDefault="00000000">
            <w:pPr>
              <w:jc w:val="center"/>
              <w:rPr>
                <w:sz w:val="24"/>
                <w:szCs w:val="24"/>
              </w:rPr>
            </w:pPr>
            <w:r>
              <w:rPr>
                <w:color w:val="000000" w:themeColor="text1"/>
                <w:sz w:val="24"/>
                <w:szCs w:val="24"/>
              </w:rPr>
              <w:t>30</w:t>
            </w:r>
          </w:p>
        </w:tc>
      </w:tr>
      <w:tr w:rsidR="00C90C21" w14:paraId="4EB2908A"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34C3993B" w14:textId="77777777" w:rsidR="00C90C21" w:rsidRDefault="00000000">
            <w:pPr>
              <w:rPr>
                <w:sz w:val="24"/>
                <w:szCs w:val="24"/>
              </w:rPr>
            </w:pPr>
            <w:r>
              <w:rPr>
                <w:color w:val="000000" w:themeColor="text1"/>
                <w:sz w:val="24"/>
                <w:szCs w:val="24"/>
              </w:rPr>
              <w:t>Театрализованное представление «Как Белка и Стрелка Новый год спасали»</w:t>
            </w:r>
          </w:p>
        </w:tc>
        <w:tc>
          <w:tcPr>
            <w:tcW w:w="2407" w:type="dxa"/>
            <w:tcBorders>
              <w:top w:val="single" w:sz="4" w:space="0" w:color="000000"/>
              <w:left w:val="single" w:sz="4" w:space="0" w:color="000000"/>
              <w:bottom w:val="single" w:sz="4" w:space="0" w:color="000000"/>
              <w:right w:val="single" w:sz="4" w:space="0" w:color="000000"/>
            </w:tcBorders>
            <w:vAlign w:val="center"/>
          </w:tcPr>
          <w:p w14:paraId="4EDA4CA4" w14:textId="77777777" w:rsidR="00C90C21" w:rsidRDefault="00000000">
            <w:pPr>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27BB121C" w14:textId="77777777" w:rsidR="00C90C21" w:rsidRDefault="00000000">
            <w:pPr>
              <w:jc w:val="center"/>
              <w:rPr>
                <w:sz w:val="24"/>
                <w:szCs w:val="24"/>
              </w:rPr>
            </w:pPr>
            <w:r>
              <w:rPr>
                <w:color w:val="000000" w:themeColor="text1"/>
                <w:sz w:val="24"/>
                <w:szCs w:val="24"/>
              </w:rPr>
              <w:t>25</w:t>
            </w:r>
          </w:p>
        </w:tc>
      </w:tr>
      <w:tr w:rsidR="00C90C21" w14:paraId="607E9236"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335FEC34" w14:textId="77777777" w:rsidR="00C90C21" w:rsidRDefault="00000000">
            <w:pPr>
              <w:rPr>
                <w:sz w:val="24"/>
                <w:szCs w:val="24"/>
              </w:rPr>
            </w:pPr>
            <w:r>
              <w:rPr>
                <w:color w:val="000000" w:themeColor="text1"/>
                <w:sz w:val="24"/>
                <w:szCs w:val="24"/>
              </w:rPr>
              <w:t>Мастер-классы для инвалидов по зрению</w:t>
            </w:r>
          </w:p>
        </w:tc>
        <w:tc>
          <w:tcPr>
            <w:tcW w:w="2407" w:type="dxa"/>
            <w:tcBorders>
              <w:top w:val="single" w:sz="4" w:space="0" w:color="000000"/>
              <w:left w:val="single" w:sz="4" w:space="0" w:color="000000"/>
              <w:bottom w:val="single" w:sz="4" w:space="0" w:color="000000"/>
              <w:right w:val="single" w:sz="4" w:space="0" w:color="000000"/>
            </w:tcBorders>
            <w:vAlign w:val="center"/>
          </w:tcPr>
          <w:p w14:paraId="01F55A37" w14:textId="77777777" w:rsidR="00C90C21" w:rsidRDefault="00000000">
            <w:pPr>
              <w:jc w:val="center"/>
              <w:rPr>
                <w:sz w:val="24"/>
                <w:szCs w:val="24"/>
              </w:rPr>
            </w:pPr>
            <w:r>
              <w:rPr>
                <w:color w:val="000000" w:themeColor="text1"/>
                <w:sz w:val="24"/>
                <w:szCs w:val="24"/>
              </w:rPr>
              <w:t>5</w:t>
            </w:r>
          </w:p>
        </w:tc>
        <w:tc>
          <w:tcPr>
            <w:tcW w:w="2289" w:type="dxa"/>
            <w:tcBorders>
              <w:top w:val="single" w:sz="4" w:space="0" w:color="000000"/>
              <w:left w:val="single" w:sz="4" w:space="0" w:color="000000"/>
              <w:bottom w:val="single" w:sz="4" w:space="0" w:color="000000"/>
              <w:right w:val="single" w:sz="4" w:space="0" w:color="000000"/>
            </w:tcBorders>
            <w:vAlign w:val="center"/>
          </w:tcPr>
          <w:p w14:paraId="3C92A2DB" w14:textId="77777777" w:rsidR="00C90C21" w:rsidRDefault="00000000">
            <w:pPr>
              <w:jc w:val="center"/>
              <w:rPr>
                <w:sz w:val="24"/>
                <w:szCs w:val="24"/>
              </w:rPr>
            </w:pPr>
            <w:r>
              <w:rPr>
                <w:color w:val="000000" w:themeColor="text1"/>
                <w:sz w:val="24"/>
                <w:szCs w:val="24"/>
              </w:rPr>
              <w:t>40</w:t>
            </w:r>
          </w:p>
        </w:tc>
      </w:tr>
      <w:tr w:rsidR="00C90C21" w14:paraId="333CCB90" w14:textId="77777777">
        <w:trPr>
          <w:trHeight w:val="285"/>
          <w:jc w:val="center"/>
        </w:trPr>
        <w:tc>
          <w:tcPr>
            <w:tcW w:w="8544" w:type="dxa"/>
            <w:gridSpan w:val="3"/>
            <w:tcBorders>
              <w:top w:val="single" w:sz="4" w:space="0" w:color="000000"/>
              <w:left w:val="single" w:sz="4" w:space="0" w:color="000000"/>
              <w:bottom w:val="single" w:sz="4" w:space="0" w:color="000000"/>
              <w:right w:val="single" w:sz="4" w:space="0" w:color="000000"/>
            </w:tcBorders>
            <w:vAlign w:val="center"/>
          </w:tcPr>
          <w:p w14:paraId="72BC0C9D" w14:textId="77777777" w:rsidR="00C90C21" w:rsidRDefault="00000000">
            <w:pPr>
              <w:jc w:val="center"/>
              <w:rPr>
                <w:sz w:val="24"/>
                <w:szCs w:val="24"/>
              </w:rPr>
            </w:pPr>
            <w:r>
              <w:rPr>
                <w:i/>
                <w:sz w:val="24"/>
                <w:szCs w:val="24"/>
              </w:rPr>
              <w:t>Поддержка людей старшего поколения</w:t>
            </w:r>
          </w:p>
        </w:tc>
      </w:tr>
      <w:tr w:rsidR="00C90C21" w14:paraId="0759D61A" w14:textId="77777777">
        <w:trPr>
          <w:trHeight w:val="285"/>
          <w:jc w:val="center"/>
        </w:trPr>
        <w:tc>
          <w:tcPr>
            <w:tcW w:w="3848" w:type="dxa"/>
            <w:tcBorders>
              <w:top w:val="single" w:sz="4" w:space="0" w:color="000000"/>
              <w:left w:val="single" w:sz="4" w:space="0" w:color="000000"/>
              <w:bottom w:val="single" w:sz="4" w:space="0" w:color="000000"/>
              <w:right w:val="single" w:sz="4" w:space="0" w:color="000000"/>
            </w:tcBorders>
            <w:vAlign w:val="center"/>
          </w:tcPr>
          <w:p w14:paraId="3E5A15C6" w14:textId="77777777" w:rsidR="00C90C21" w:rsidRDefault="00000000">
            <w:pPr>
              <w:rPr>
                <w:sz w:val="24"/>
                <w:szCs w:val="24"/>
              </w:rPr>
            </w:pPr>
            <w:r>
              <w:rPr>
                <w:color w:val="000000" w:themeColor="text1"/>
                <w:sz w:val="24"/>
                <w:szCs w:val="24"/>
              </w:rPr>
              <w:t>Концерт камерного  хора «Лик» «Свет рождественской звезды»</w:t>
            </w:r>
          </w:p>
        </w:tc>
        <w:tc>
          <w:tcPr>
            <w:tcW w:w="2407" w:type="dxa"/>
            <w:tcBorders>
              <w:top w:val="single" w:sz="4" w:space="0" w:color="000000"/>
              <w:left w:val="single" w:sz="4" w:space="0" w:color="000000"/>
              <w:bottom w:val="single" w:sz="4" w:space="0" w:color="000000"/>
              <w:right w:val="single" w:sz="4" w:space="0" w:color="000000"/>
            </w:tcBorders>
            <w:vAlign w:val="center"/>
          </w:tcPr>
          <w:p w14:paraId="21022B31" w14:textId="77777777" w:rsidR="00C90C21" w:rsidRDefault="00000000">
            <w:pPr>
              <w:jc w:val="center"/>
              <w:rPr>
                <w:sz w:val="24"/>
                <w:szCs w:val="24"/>
              </w:rPr>
            </w:pPr>
            <w:r>
              <w:rPr>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6B3FBD9B" w14:textId="77777777" w:rsidR="00C90C21" w:rsidRDefault="00000000">
            <w:pPr>
              <w:jc w:val="center"/>
              <w:rPr>
                <w:sz w:val="28"/>
                <w:szCs w:val="28"/>
              </w:rPr>
            </w:pPr>
            <w:r>
              <w:rPr>
                <w:color w:val="000000" w:themeColor="text1"/>
                <w:sz w:val="28"/>
                <w:szCs w:val="28"/>
              </w:rPr>
              <w:t>45</w:t>
            </w:r>
          </w:p>
        </w:tc>
      </w:tr>
      <w:tr w:rsidR="00C90C21" w14:paraId="22AA2A99" w14:textId="77777777">
        <w:trPr>
          <w:trHeight w:val="285"/>
          <w:jc w:val="center"/>
        </w:trPr>
        <w:tc>
          <w:tcPr>
            <w:tcW w:w="3848" w:type="dxa"/>
            <w:tcBorders>
              <w:left w:val="single" w:sz="4" w:space="0" w:color="000000"/>
              <w:bottom w:val="single" w:sz="4" w:space="0" w:color="000000"/>
              <w:right w:val="single" w:sz="4" w:space="0" w:color="000000"/>
            </w:tcBorders>
            <w:vAlign w:val="center"/>
          </w:tcPr>
          <w:p w14:paraId="1C77616A" w14:textId="77777777" w:rsidR="00C90C21" w:rsidRDefault="00000000">
            <w:pPr>
              <w:rPr>
                <w:sz w:val="24"/>
                <w:szCs w:val="24"/>
              </w:rPr>
            </w:pPr>
            <w:r>
              <w:rPr>
                <w:color w:val="000000" w:themeColor="text1"/>
                <w:sz w:val="24"/>
                <w:szCs w:val="24"/>
              </w:rPr>
              <w:t>Открытие выставки  резных панно «Улица моя родная»</w:t>
            </w:r>
          </w:p>
        </w:tc>
        <w:tc>
          <w:tcPr>
            <w:tcW w:w="2407" w:type="dxa"/>
            <w:tcBorders>
              <w:left w:val="single" w:sz="4" w:space="0" w:color="000000"/>
              <w:bottom w:val="single" w:sz="4" w:space="0" w:color="000000"/>
              <w:right w:val="single" w:sz="4" w:space="0" w:color="000000"/>
            </w:tcBorders>
            <w:vAlign w:val="center"/>
          </w:tcPr>
          <w:p w14:paraId="2AE0DB4D" w14:textId="77777777" w:rsidR="00C90C21" w:rsidRDefault="00000000">
            <w:pPr>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14:paraId="0F49F0DE" w14:textId="77777777" w:rsidR="00C90C21" w:rsidRDefault="00000000">
            <w:pPr>
              <w:jc w:val="center"/>
              <w:rPr>
                <w:sz w:val="28"/>
                <w:szCs w:val="28"/>
              </w:rPr>
            </w:pPr>
            <w:r>
              <w:rPr>
                <w:color w:val="000000" w:themeColor="text1"/>
                <w:sz w:val="28"/>
                <w:szCs w:val="28"/>
              </w:rPr>
              <w:t>31</w:t>
            </w:r>
          </w:p>
        </w:tc>
      </w:tr>
      <w:tr w:rsidR="00C90C21" w14:paraId="522573D1" w14:textId="77777777">
        <w:trPr>
          <w:trHeight w:val="285"/>
          <w:jc w:val="center"/>
        </w:trPr>
        <w:tc>
          <w:tcPr>
            <w:tcW w:w="3848" w:type="dxa"/>
            <w:tcBorders>
              <w:left w:val="single" w:sz="4" w:space="0" w:color="000000"/>
              <w:bottom w:val="single" w:sz="4" w:space="0" w:color="000000"/>
              <w:right w:val="single" w:sz="4" w:space="0" w:color="000000"/>
            </w:tcBorders>
            <w:vAlign w:val="center"/>
          </w:tcPr>
          <w:p w14:paraId="75310107" w14:textId="77777777" w:rsidR="00C90C21" w:rsidRDefault="00000000">
            <w:pPr>
              <w:rPr>
                <w:sz w:val="24"/>
                <w:szCs w:val="24"/>
              </w:rPr>
            </w:pPr>
            <w:r>
              <w:rPr>
                <w:color w:val="000000" w:themeColor="text1"/>
                <w:sz w:val="24"/>
                <w:szCs w:val="24"/>
              </w:rPr>
              <w:t>Праздничное мероприятие «Милые женщины, вам посвящается» для участников клуба «Встреча»</w:t>
            </w:r>
          </w:p>
        </w:tc>
        <w:tc>
          <w:tcPr>
            <w:tcW w:w="2407" w:type="dxa"/>
            <w:tcBorders>
              <w:left w:val="single" w:sz="4" w:space="0" w:color="000000"/>
              <w:bottom w:val="single" w:sz="4" w:space="0" w:color="000000"/>
              <w:right w:val="single" w:sz="4" w:space="0" w:color="000000"/>
            </w:tcBorders>
            <w:vAlign w:val="center"/>
          </w:tcPr>
          <w:p w14:paraId="74015463"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720F5B10" w14:textId="77777777" w:rsidR="00C90C21" w:rsidRDefault="00000000">
            <w:pPr>
              <w:jc w:val="center"/>
              <w:rPr>
                <w:sz w:val="28"/>
                <w:szCs w:val="28"/>
              </w:rPr>
            </w:pPr>
            <w:r>
              <w:rPr>
                <w:color w:val="000000" w:themeColor="text1"/>
                <w:sz w:val="28"/>
                <w:szCs w:val="28"/>
              </w:rPr>
              <w:t>10</w:t>
            </w:r>
          </w:p>
        </w:tc>
      </w:tr>
      <w:tr w:rsidR="00C90C21" w14:paraId="5EBC6444" w14:textId="77777777">
        <w:trPr>
          <w:trHeight w:val="285"/>
          <w:jc w:val="center"/>
        </w:trPr>
        <w:tc>
          <w:tcPr>
            <w:tcW w:w="3848" w:type="dxa"/>
            <w:tcBorders>
              <w:left w:val="single" w:sz="4" w:space="0" w:color="000000"/>
              <w:bottom w:val="single" w:sz="4" w:space="0" w:color="000000"/>
              <w:right w:val="single" w:sz="4" w:space="0" w:color="000000"/>
            </w:tcBorders>
            <w:vAlign w:val="center"/>
          </w:tcPr>
          <w:p w14:paraId="01D8EE46" w14:textId="77777777" w:rsidR="00C90C21" w:rsidRDefault="00000000">
            <w:pPr>
              <w:rPr>
                <w:sz w:val="24"/>
                <w:szCs w:val="24"/>
              </w:rPr>
            </w:pPr>
            <w:r>
              <w:rPr>
                <w:color w:val="000000" w:themeColor="text1"/>
                <w:sz w:val="24"/>
                <w:szCs w:val="24"/>
              </w:rPr>
              <w:t>Праздничное мероприятие «Люблю Отчизну я», посвященное Дням славянской письменности</w:t>
            </w:r>
          </w:p>
        </w:tc>
        <w:tc>
          <w:tcPr>
            <w:tcW w:w="2407" w:type="dxa"/>
            <w:tcBorders>
              <w:left w:val="single" w:sz="4" w:space="0" w:color="000000"/>
              <w:bottom w:val="single" w:sz="4" w:space="0" w:color="000000"/>
              <w:right w:val="single" w:sz="4" w:space="0" w:color="000000"/>
            </w:tcBorders>
            <w:vAlign w:val="center"/>
          </w:tcPr>
          <w:p w14:paraId="7A39A2A2"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10210B55" w14:textId="77777777" w:rsidR="00C90C21" w:rsidRDefault="00000000">
            <w:pPr>
              <w:jc w:val="center"/>
              <w:rPr>
                <w:sz w:val="28"/>
                <w:szCs w:val="28"/>
              </w:rPr>
            </w:pPr>
            <w:r>
              <w:rPr>
                <w:color w:val="000000" w:themeColor="text1"/>
                <w:sz w:val="28"/>
                <w:szCs w:val="28"/>
              </w:rPr>
              <w:t>33</w:t>
            </w:r>
          </w:p>
        </w:tc>
      </w:tr>
      <w:tr w:rsidR="00C90C21" w14:paraId="14DF3254" w14:textId="77777777">
        <w:trPr>
          <w:trHeight w:val="285"/>
          <w:jc w:val="center"/>
        </w:trPr>
        <w:tc>
          <w:tcPr>
            <w:tcW w:w="3848" w:type="dxa"/>
            <w:tcBorders>
              <w:left w:val="single" w:sz="4" w:space="0" w:color="000000"/>
              <w:bottom w:val="single" w:sz="4" w:space="0" w:color="000000"/>
              <w:right w:val="single" w:sz="4" w:space="0" w:color="000000"/>
            </w:tcBorders>
            <w:vAlign w:val="center"/>
          </w:tcPr>
          <w:p w14:paraId="7C5F5ADE" w14:textId="77777777" w:rsidR="00C90C21" w:rsidRDefault="00000000">
            <w:pPr>
              <w:rPr>
                <w:sz w:val="24"/>
                <w:szCs w:val="24"/>
              </w:rPr>
            </w:pPr>
            <w:r>
              <w:rPr>
                <w:color w:val="000000" w:themeColor="text1"/>
                <w:sz w:val="24"/>
                <w:szCs w:val="24"/>
              </w:rPr>
              <w:t>Праздничное мероприятие «Поют коклюшки звонкие», посвященный памяти вологодского композитора А.Якуничева</w:t>
            </w:r>
          </w:p>
        </w:tc>
        <w:tc>
          <w:tcPr>
            <w:tcW w:w="2407" w:type="dxa"/>
            <w:tcBorders>
              <w:left w:val="single" w:sz="4" w:space="0" w:color="000000"/>
              <w:bottom w:val="single" w:sz="4" w:space="0" w:color="000000"/>
              <w:right w:val="single" w:sz="4" w:space="0" w:color="000000"/>
            </w:tcBorders>
            <w:vAlign w:val="center"/>
          </w:tcPr>
          <w:p w14:paraId="712DF281"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0ABD2272" w14:textId="77777777" w:rsidR="00C90C21" w:rsidRDefault="00000000">
            <w:pPr>
              <w:jc w:val="center"/>
              <w:rPr>
                <w:sz w:val="28"/>
                <w:szCs w:val="28"/>
              </w:rPr>
            </w:pPr>
            <w:r>
              <w:rPr>
                <w:color w:val="000000" w:themeColor="text1"/>
                <w:sz w:val="28"/>
                <w:szCs w:val="28"/>
              </w:rPr>
              <w:t>55</w:t>
            </w:r>
          </w:p>
        </w:tc>
      </w:tr>
      <w:tr w:rsidR="00C90C21" w14:paraId="7576D4D9" w14:textId="77777777">
        <w:trPr>
          <w:trHeight w:val="285"/>
          <w:jc w:val="center"/>
        </w:trPr>
        <w:tc>
          <w:tcPr>
            <w:tcW w:w="3848" w:type="dxa"/>
            <w:tcBorders>
              <w:left w:val="single" w:sz="4" w:space="0" w:color="000000"/>
              <w:bottom w:val="single" w:sz="4" w:space="0" w:color="000000"/>
              <w:right w:val="single" w:sz="4" w:space="0" w:color="000000"/>
            </w:tcBorders>
            <w:vAlign w:val="center"/>
          </w:tcPr>
          <w:p w14:paraId="519A7BDC" w14:textId="77777777" w:rsidR="00C90C21" w:rsidRDefault="00000000">
            <w:pPr>
              <w:rPr>
                <w:sz w:val="24"/>
                <w:szCs w:val="24"/>
              </w:rPr>
            </w:pPr>
            <w:r>
              <w:rPr>
                <w:color w:val="000000" w:themeColor="text1"/>
                <w:sz w:val="24"/>
                <w:szCs w:val="24"/>
              </w:rPr>
              <w:t>Занятие клуба громкого чтения «Литературная среда»</w:t>
            </w:r>
          </w:p>
        </w:tc>
        <w:tc>
          <w:tcPr>
            <w:tcW w:w="2407" w:type="dxa"/>
            <w:tcBorders>
              <w:left w:val="single" w:sz="4" w:space="0" w:color="000000"/>
              <w:bottom w:val="single" w:sz="4" w:space="0" w:color="000000"/>
              <w:right w:val="single" w:sz="4" w:space="0" w:color="000000"/>
            </w:tcBorders>
            <w:vAlign w:val="center"/>
          </w:tcPr>
          <w:p w14:paraId="2E8E7B5E"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2B1F93D3" w14:textId="77777777" w:rsidR="00C90C21" w:rsidRDefault="00000000">
            <w:pPr>
              <w:jc w:val="center"/>
              <w:rPr>
                <w:sz w:val="28"/>
                <w:szCs w:val="28"/>
              </w:rPr>
            </w:pPr>
            <w:r>
              <w:rPr>
                <w:color w:val="000000" w:themeColor="text1"/>
                <w:sz w:val="28"/>
                <w:szCs w:val="28"/>
              </w:rPr>
              <w:t>183</w:t>
            </w:r>
          </w:p>
        </w:tc>
      </w:tr>
      <w:tr w:rsidR="00C90C21" w14:paraId="2BD7E00A" w14:textId="77777777">
        <w:trPr>
          <w:trHeight w:val="285"/>
          <w:jc w:val="center"/>
        </w:trPr>
        <w:tc>
          <w:tcPr>
            <w:tcW w:w="3848" w:type="dxa"/>
            <w:tcBorders>
              <w:left w:val="single" w:sz="4" w:space="0" w:color="000000"/>
              <w:bottom w:val="single" w:sz="4" w:space="0" w:color="000000"/>
              <w:right w:val="single" w:sz="4" w:space="0" w:color="000000"/>
            </w:tcBorders>
            <w:vAlign w:val="center"/>
          </w:tcPr>
          <w:p w14:paraId="6AD088CF" w14:textId="77777777" w:rsidR="00C90C21" w:rsidRDefault="00000000">
            <w:pPr>
              <w:rPr>
                <w:sz w:val="24"/>
                <w:szCs w:val="24"/>
              </w:rPr>
            </w:pPr>
            <w:r>
              <w:rPr>
                <w:color w:val="000000" w:themeColor="text1"/>
                <w:sz w:val="24"/>
                <w:szCs w:val="24"/>
              </w:rPr>
              <w:t>Праздничное мероприятие «Волшебство советской елки» с мастер-классом «Игрушка из ваты»</w:t>
            </w:r>
          </w:p>
        </w:tc>
        <w:tc>
          <w:tcPr>
            <w:tcW w:w="2407" w:type="dxa"/>
            <w:tcBorders>
              <w:left w:val="single" w:sz="4" w:space="0" w:color="000000"/>
              <w:bottom w:val="single" w:sz="4" w:space="0" w:color="000000"/>
              <w:right w:val="single" w:sz="4" w:space="0" w:color="000000"/>
            </w:tcBorders>
            <w:vAlign w:val="center"/>
          </w:tcPr>
          <w:p w14:paraId="5D1D5054"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489F8C58" w14:textId="77777777" w:rsidR="00C90C21" w:rsidRDefault="00000000">
            <w:pPr>
              <w:jc w:val="center"/>
              <w:rPr>
                <w:sz w:val="28"/>
                <w:szCs w:val="28"/>
              </w:rPr>
            </w:pPr>
            <w:r>
              <w:rPr>
                <w:color w:val="000000" w:themeColor="text1"/>
                <w:sz w:val="28"/>
                <w:szCs w:val="28"/>
              </w:rPr>
              <w:t>30</w:t>
            </w:r>
          </w:p>
        </w:tc>
      </w:tr>
      <w:tr w:rsidR="00C90C21" w14:paraId="20372755" w14:textId="77777777">
        <w:trPr>
          <w:trHeight w:val="285"/>
          <w:jc w:val="center"/>
        </w:trPr>
        <w:tc>
          <w:tcPr>
            <w:tcW w:w="3848" w:type="dxa"/>
            <w:tcBorders>
              <w:left w:val="single" w:sz="4" w:space="0" w:color="000000"/>
              <w:bottom w:val="single" w:sz="4" w:space="0" w:color="000000"/>
              <w:right w:val="single" w:sz="4" w:space="0" w:color="000000"/>
            </w:tcBorders>
            <w:vAlign w:val="center"/>
          </w:tcPr>
          <w:p w14:paraId="13BAB1D5" w14:textId="77777777" w:rsidR="00C90C21" w:rsidRDefault="00000000">
            <w:pPr>
              <w:rPr>
                <w:sz w:val="24"/>
                <w:szCs w:val="24"/>
              </w:rPr>
            </w:pPr>
            <w:r>
              <w:rPr>
                <w:color w:val="000000" w:themeColor="text1"/>
                <w:sz w:val="24"/>
                <w:szCs w:val="24"/>
              </w:rPr>
              <w:t>Мастер-классы для инвалидов по зрению</w:t>
            </w:r>
          </w:p>
        </w:tc>
        <w:tc>
          <w:tcPr>
            <w:tcW w:w="2407" w:type="dxa"/>
            <w:tcBorders>
              <w:left w:val="single" w:sz="4" w:space="0" w:color="000000"/>
              <w:bottom w:val="single" w:sz="4" w:space="0" w:color="000000"/>
              <w:right w:val="single" w:sz="4" w:space="0" w:color="000000"/>
            </w:tcBorders>
            <w:vAlign w:val="center"/>
          </w:tcPr>
          <w:p w14:paraId="7C44F5D1"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7C975107" w14:textId="77777777" w:rsidR="00C90C21" w:rsidRDefault="00000000">
            <w:pPr>
              <w:jc w:val="center"/>
              <w:rPr>
                <w:sz w:val="28"/>
                <w:szCs w:val="28"/>
              </w:rPr>
            </w:pPr>
            <w:r>
              <w:rPr>
                <w:color w:val="000000" w:themeColor="text1"/>
                <w:sz w:val="28"/>
                <w:szCs w:val="28"/>
              </w:rPr>
              <w:t>40</w:t>
            </w:r>
          </w:p>
          <w:p w14:paraId="540C6E5B" w14:textId="77777777" w:rsidR="00C90C21" w:rsidRDefault="00C90C21">
            <w:pPr>
              <w:jc w:val="center"/>
              <w:rPr>
                <w:color w:val="000000" w:themeColor="text1"/>
                <w:sz w:val="28"/>
                <w:szCs w:val="28"/>
              </w:rPr>
            </w:pPr>
          </w:p>
          <w:p w14:paraId="7BF279CA" w14:textId="77777777" w:rsidR="00C90C21" w:rsidRDefault="00C90C21">
            <w:pPr>
              <w:jc w:val="center"/>
              <w:rPr>
                <w:color w:val="000000" w:themeColor="text1"/>
                <w:sz w:val="28"/>
                <w:szCs w:val="28"/>
              </w:rPr>
            </w:pPr>
          </w:p>
        </w:tc>
      </w:tr>
      <w:tr w:rsidR="00C90C21" w14:paraId="32E3A77A" w14:textId="77777777">
        <w:trPr>
          <w:trHeight w:val="285"/>
          <w:jc w:val="center"/>
        </w:trPr>
        <w:tc>
          <w:tcPr>
            <w:tcW w:w="3848" w:type="dxa"/>
            <w:tcBorders>
              <w:left w:val="single" w:sz="4" w:space="0" w:color="000000"/>
              <w:bottom w:val="single" w:sz="4" w:space="0" w:color="000000"/>
              <w:right w:val="single" w:sz="4" w:space="0" w:color="000000"/>
            </w:tcBorders>
            <w:vAlign w:val="center"/>
          </w:tcPr>
          <w:p w14:paraId="7EEC9F8C" w14:textId="77777777" w:rsidR="00C90C21" w:rsidRDefault="00000000">
            <w:pPr>
              <w:rPr>
                <w:sz w:val="24"/>
                <w:szCs w:val="24"/>
              </w:rPr>
            </w:pPr>
            <w:r>
              <w:rPr>
                <w:color w:val="000000" w:themeColor="text1"/>
                <w:sz w:val="24"/>
                <w:szCs w:val="24"/>
              </w:rPr>
              <w:t>Кинолекторий с показом документального фильма «Уникальные промыслы вологодской губернии»</w:t>
            </w:r>
          </w:p>
        </w:tc>
        <w:tc>
          <w:tcPr>
            <w:tcW w:w="2407" w:type="dxa"/>
            <w:tcBorders>
              <w:left w:val="single" w:sz="4" w:space="0" w:color="000000"/>
              <w:bottom w:val="single" w:sz="4" w:space="0" w:color="000000"/>
              <w:right w:val="single" w:sz="4" w:space="0" w:color="000000"/>
            </w:tcBorders>
            <w:vAlign w:val="center"/>
          </w:tcPr>
          <w:p w14:paraId="56B1BC7D"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7B98E059" w14:textId="77777777" w:rsidR="00C90C21" w:rsidRDefault="00000000">
            <w:pPr>
              <w:jc w:val="center"/>
              <w:rPr>
                <w:sz w:val="28"/>
                <w:szCs w:val="28"/>
              </w:rPr>
            </w:pPr>
            <w:r>
              <w:rPr>
                <w:color w:val="000000" w:themeColor="text1"/>
                <w:sz w:val="28"/>
                <w:szCs w:val="28"/>
              </w:rPr>
              <w:t>20</w:t>
            </w:r>
          </w:p>
        </w:tc>
      </w:tr>
      <w:tr w:rsidR="00C90C21" w14:paraId="0A9CFAC9" w14:textId="77777777">
        <w:trPr>
          <w:trHeight w:val="285"/>
          <w:jc w:val="center"/>
        </w:trPr>
        <w:tc>
          <w:tcPr>
            <w:tcW w:w="3848" w:type="dxa"/>
            <w:tcBorders>
              <w:left w:val="single" w:sz="4" w:space="0" w:color="000000"/>
              <w:bottom w:val="single" w:sz="4" w:space="0" w:color="000000"/>
              <w:right w:val="single" w:sz="4" w:space="0" w:color="000000"/>
            </w:tcBorders>
            <w:vAlign w:val="center"/>
          </w:tcPr>
          <w:p w14:paraId="629CB195" w14:textId="77777777" w:rsidR="00C90C21" w:rsidRDefault="00000000">
            <w:pPr>
              <w:rPr>
                <w:sz w:val="24"/>
                <w:szCs w:val="24"/>
              </w:rPr>
            </w:pPr>
            <w:r>
              <w:rPr>
                <w:color w:val="000000" w:themeColor="text1"/>
                <w:sz w:val="24"/>
                <w:szCs w:val="24"/>
              </w:rPr>
              <w:t>Интерактивное мероприятие «Дары осени»</w:t>
            </w:r>
          </w:p>
        </w:tc>
        <w:tc>
          <w:tcPr>
            <w:tcW w:w="2407" w:type="dxa"/>
            <w:tcBorders>
              <w:left w:val="single" w:sz="4" w:space="0" w:color="000000"/>
              <w:bottom w:val="single" w:sz="4" w:space="0" w:color="000000"/>
              <w:right w:val="single" w:sz="4" w:space="0" w:color="000000"/>
            </w:tcBorders>
            <w:vAlign w:val="center"/>
          </w:tcPr>
          <w:p w14:paraId="30559F29" w14:textId="77777777" w:rsidR="00C90C21" w:rsidRDefault="00000000">
            <w:pPr>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14:paraId="5FC7AF4D" w14:textId="77777777" w:rsidR="00C90C21" w:rsidRDefault="00000000">
            <w:pPr>
              <w:jc w:val="center"/>
              <w:rPr>
                <w:sz w:val="28"/>
                <w:szCs w:val="28"/>
              </w:rPr>
            </w:pPr>
            <w:r>
              <w:rPr>
                <w:color w:val="000000" w:themeColor="text1"/>
                <w:sz w:val="28"/>
                <w:szCs w:val="28"/>
              </w:rPr>
              <w:t>16</w:t>
            </w:r>
          </w:p>
        </w:tc>
      </w:tr>
      <w:tr w:rsidR="00C90C21" w14:paraId="13141512" w14:textId="77777777">
        <w:trPr>
          <w:trHeight w:val="285"/>
          <w:jc w:val="center"/>
        </w:trPr>
        <w:tc>
          <w:tcPr>
            <w:tcW w:w="3848" w:type="dxa"/>
            <w:tcBorders>
              <w:left w:val="single" w:sz="4" w:space="0" w:color="000000"/>
              <w:bottom w:val="single" w:sz="4" w:space="0" w:color="000000"/>
              <w:right w:val="single" w:sz="4" w:space="0" w:color="000000"/>
            </w:tcBorders>
            <w:vAlign w:val="center"/>
          </w:tcPr>
          <w:p w14:paraId="434DB461" w14:textId="77777777" w:rsidR="00C90C21" w:rsidRDefault="00000000">
            <w:pPr>
              <w:rPr>
                <w:sz w:val="24"/>
                <w:szCs w:val="24"/>
              </w:rPr>
            </w:pPr>
            <w:r>
              <w:rPr>
                <w:color w:val="000000" w:themeColor="text1"/>
                <w:sz w:val="24"/>
                <w:szCs w:val="24"/>
              </w:rPr>
              <w:t>Конкурс «Волшебное шеститочие» для читателей, владеющих рельефно- точечным шрифтом.</w:t>
            </w:r>
          </w:p>
        </w:tc>
        <w:tc>
          <w:tcPr>
            <w:tcW w:w="2407" w:type="dxa"/>
            <w:tcBorders>
              <w:left w:val="single" w:sz="4" w:space="0" w:color="000000"/>
              <w:bottom w:val="single" w:sz="4" w:space="0" w:color="000000"/>
              <w:right w:val="single" w:sz="4" w:space="0" w:color="000000"/>
            </w:tcBorders>
            <w:vAlign w:val="center"/>
          </w:tcPr>
          <w:p w14:paraId="170DD265" w14:textId="77777777" w:rsidR="00C90C21" w:rsidRDefault="00000000">
            <w:pPr>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14:paraId="084D286A" w14:textId="77777777" w:rsidR="00C90C21" w:rsidRDefault="00000000">
            <w:pPr>
              <w:jc w:val="center"/>
              <w:rPr>
                <w:sz w:val="28"/>
                <w:szCs w:val="28"/>
              </w:rPr>
            </w:pPr>
            <w:r>
              <w:rPr>
                <w:color w:val="000000" w:themeColor="text1"/>
                <w:sz w:val="28"/>
                <w:szCs w:val="28"/>
              </w:rPr>
              <w:t>10</w:t>
            </w:r>
          </w:p>
        </w:tc>
      </w:tr>
      <w:tr w:rsidR="00C90C21" w14:paraId="148D1086" w14:textId="77777777">
        <w:trPr>
          <w:trHeight w:val="285"/>
          <w:jc w:val="center"/>
        </w:trPr>
        <w:tc>
          <w:tcPr>
            <w:tcW w:w="3848" w:type="dxa"/>
            <w:tcBorders>
              <w:left w:val="single" w:sz="4" w:space="0" w:color="000000"/>
              <w:bottom w:val="single" w:sz="4" w:space="0" w:color="000000"/>
              <w:right w:val="single" w:sz="4" w:space="0" w:color="000000"/>
            </w:tcBorders>
            <w:vAlign w:val="center"/>
          </w:tcPr>
          <w:p w14:paraId="04790D9D" w14:textId="77777777" w:rsidR="00C90C21" w:rsidRDefault="00000000">
            <w:pPr>
              <w:rPr>
                <w:sz w:val="24"/>
                <w:szCs w:val="24"/>
              </w:rPr>
            </w:pPr>
            <w:r>
              <w:rPr>
                <w:color w:val="000000" w:themeColor="text1"/>
                <w:sz w:val="24"/>
                <w:szCs w:val="24"/>
              </w:rPr>
              <w:t>Кинолекторий с показом фильма  с тифлокомментариями «Белое солнце пустыни»</w:t>
            </w:r>
          </w:p>
        </w:tc>
        <w:tc>
          <w:tcPr>
            <w:tcW w:w="2407" w:type="dxa"/>
            <w:tcBorders>
              <w:left w:val="single" w:sz="4" w:space="0" w:color="000000"/>
              <w:bottom w:val="single" w:sz="4" w:space="0" w:color="000000"/>
              <w:right w:val="single" w:sz="4" w:space="0" w:color="000000"/>
            </w:tcBorders>
            <w:vAlign w:val="center"/>
          </w:tcPr>
          <w:p w14:paraId="330BEABF" w14:textId="77777777" w:rsidR="00C90C21" w:rsidRDefault="00000000">
            <w:pPr>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14:paraId="6B396964" w14:textId="77777777" w:rsidR="00C90C21" w:rsidRDefault="00000000">
            <w:pPr>
              <w:jc w:val="center"/>
              <w:rPr>
                <w:sz w:val="28"/>
                <w:szCs w:val="28"/>
              </w:rPr>
            </w:pPr>
            <w:r>
              <w:rPr>
                <w:color w:val="000000" w:themeColor="text1"/>
                <w:sz w:val="28"/>
                <w:szCs w:val="28"/>
              </w:rPr>
              <w:t>13</w:t>
            </w:r>
          </w:p>
        </w:tc>
      </w:tr>
    </w:tbl>
    <w:p w14:paraId="02BFAD70" w14:textId="77777777" w:rsidR="00C90C21" w:rsidRDefault="00C90C21">
      <w:pPr>
        <w:tabs>
          <w:tab w:val="left" w:pos="851"/>
        </w:tabs>
        <w:jc w:val="both"/>
        <w:rPr>
          <w:color w:val="000000" w:themeColor="text1"/>
          <w:sz w:val="24"/>
          <w:szCs w:val="32"/>
        </w:rPr>
      </w:pPr>
    </w:p>
    <w:p w14:paraId="0E6D637A" w14:textId="77777777" w:rsidR="00C90C21" w:rsidRDefault="00000000">
      <w:pPr>
        <w:tabs>
          <w:tab w:val="left" w:pos="851"/>
        </w:tabs>
        <w:jc w:val="both"/>
        <w:rPr>
          <w:color w:val="000000" w:themeColor="text1"/>
          <w:sz w:val="24"/>
          <w:szCs w:val="32"/>
        </w:rPr>
      </w:pPr>
      <w:r>
        <w:rPr>
          <w:color w:val="000000" w:themeColor="text1"/>
          <w:sz w:val="24"/>
          <w:szCs w:val="32"/>
        </w:rPr>
        <w:t>Деятельность клубных формирований по работе с ветеранами: ветеранские самодеятельные коллективы, клубы ветеранов и пр.</w:t>
      </w:r>
    </w:p>
    <w:p w14:paraId="158E053C" w14:textId="77777777" w:rsidR="00C90C21" w:rsidRDefault="00C90C21">
      <w:pPr>
        <w:tabs>
          <w:tab w:val="left" w:pos="851"/>
        </w:tabs>
        <w:jc w:val="both"/>
        <w:rPr>
          <w:color w:val="000000" w:themeColor="text1"/>
          <w:sz w:val="24"/>
          <w:szCs w:val="32"/>
          <w:highlight w:val="yellow"/>
        </w:rPr>
      </w:pPr>
    </w:p>
    <w:tbl>
      <w:tblPr>
        <w:tblW w:w="10153" w:type="dxa"/>
        <w:tblInd w:w="109" w:type="dxa"/>
        <w:tblLayout w:type="fixed"/>
        <w:tblLook w:val="04A0" w:firstRow="1" w:lastRow="0" w:firstColumn="1" w:lastColumn="0" w:noHBand="0" w:noVBand="1"/>
      </w:tblPr>
      <w:tblGrid>
        <w:gridCol w:w="2921"/>
        <w:gridCol w:w="1762"/>
        <w:gridCol w:w="1784"/>
        <w:gridCol w:w="1773"/>
        <w:gridCol w:w="1913"/>
      </w:tblGrid>
      <w:tr w:rsidR="00C90C21" w14:paraId="087ABE45" w14:textId="77777777">
        <w:tc>
          <w:tcPr>
            <w:tcW w:w="2921" w:type="dxa"/>
            <w:vMerge w:val="restart"/>
            <w:tcBorders>
              <w:top w:val="single" w:sz="4" w:space="0" w:color="000000"/>
              <w:left w:val="single" w:sz="4" w:space="0" w:color="000000"/>
              <w:bottom w:val="single" w:sz="4" w:space="0" w:color="000000"/>
              <w:right w:val="single" w:sz="4" w:space="0" w:color="000000"/>
            </w:tcBorders>
          </w:tcPr>
          <w:p w14:paraId="046B84F9" w14:textId="77777777" w:rsidR="00C90C21" w:rsidRDefault="00C90C21">
            <w:pPr>
              <w:tabs>
                <w:tab w:val="left" w:pos="851"/>
              </w:tabs>
              <w:jc w:val="both"/>
              <w:rPr>
                <w:color w:val="000000" w:themeColor="text1"/>
                <w:sz w:val="24"/>
                <w:szCs w:val="32"/>
              </w:rPr>
            </w:pPr>
          </w:p>
        </w:tc>
        <w:tc>
          <w:tcPr>
            <w:tcW w:w="3546" w:type="dxa"/>
            <w:gridSpan w:val="2"/>
            <w:tcBorders>
              <w:top w:val="single" w:sz="4" w:space="0" w:color="000000"/>
              <w:left w:val="single" w:sz="4" w:space="0" w:color="000000"/>
              <w:bottom w:val="single" w:sz="4" w:space="0" w:color="000000"/>
              <w:right w:val="single" w:sz="4" w:space="0" w:color="000000"/>
            </w:tcBorders>
          </w:tcPr>
          <w:p w14:paraId="2BD90473" w14:textId="77777777" w:rsidR="00C90C21" w:rsidRDefault="00000000">
            <w:pPr>
              <w:tabs>
                <w:tab w:val="left" w:pos="851"/>
              </w:tabs>
              <w:jc w:val="center"/>
              <w:rPr>
                <w:sz w:val="24"/>
                <w:szCs w:val="32"/>
              </w:rPr>
            </w:pPr>
            <w:r>
              <w:rPr>
                <w:color w:val="000000" w:themeColor="text1"/>
                <w:sz w:val="24"/>
                <w:szCs w:val="32"/>
              </w:rPr>
              <w:t>2024 г.</w:t>
            </w:r>
          </w:p>
        </w:tc>
        <w:tc>
          <w:tcPr>
            <w:tcW w:w="3686" w:type="dxa"/>
            <w:gridSpan w:val="2"/>
            <w:tcBorders>
              <w:top w:val="single" w:sz="4" w:space="0" w:color="000000"/>
              <w:left w:val="single" w:sz="4" w:space="0" w:color="000000"/>
              <w:bottom w:val="single" w:sz="4" w:space="0" w:color="000000"/>
              <w:right w:val="single" w:sz="4" w:space="0" w:color="000000"/>
            </w:tcBorders>
          </w:tcPr>
          <w:p w14:paraId="3F8C67E6" w14:textId="77777777" w:rsidR="00C90C21" w:rsidRDefault="00000000">
            <w:pPr>
              <w:tabs>
                <w:tab w:val="left" w:pos="851"/>
              </w:tabs>
              <w:jc w:val="center"/>
              <w:rPr>
                <w:sz w:val="24"/>
                <w:szCs w:val="32"/>
              </w:rPr>
            </w:pPr>
            <w:r>
              <w:rPr>
                <w:color w:val="000000" w:themeColor="text1"/>
                <w:sz w:val="24"/>
                <w:szCs w:val="32"/>
              </w:rPr>
              <w:t>2023 г.</w:t>
            </w:r>
          </w:p>
        </w:tc>
      </w:tr>
      <w:tr w:rsidR="00C90C21" w14:paraId="6D5FE8E3" w14:textId="77777777">
        <w:tc>
          <w:tcPr>
            <w:tcW w:w="2921" w:type="dxa"/>
            <w:vMerge/>
            <w:tcBorders>
              <w:top w:val="single" w:sz="4" w:space="0" w:color="000000"/>
              <w:left w:val="single" w:sz="4" w:space="0" w:color="000000"/>
              <w:bottom w:val="single" w:sz="4" w:space="0" w:color="000000"/>
              <w:right w:val="single" w:sz="4" w:space="0" w:color="000000"/>
            </w:tcBorders>
          </w:tcPr>
          <w:p w14:paraId="67E21D21" w14:textId="77777777" w:rsidR="00C90C21" w:rsidRDefault="00C90C21">
            <w:pPr>
              <w:rPr>
                <w:sz w:val="24"/>
                <w:szCs w:val="32"/>
              </w:rPr>
            </w:pPr>
          </w:p>
        </w:tc>
        <w:tc>
          <w:tcPr>
            <w:tcW w:w="1762" w:type="dxa"/>
            <w:tcBorders>
              <w:top w:val="single" w:sz="4" w:space="0" w:color="000000"/>
              <w:left w:val="single" w:sz="4" w:space="0" w:color="000000"/>
              <w:bottom w:val="single" w:sz="4" w:space="0" w:color="000000"/>
              <w:right w:val="single" w:sz="4" w:space="0" w:color="000000"/>
            </w:tcBorders>
            <w:vAlign w:val="center"/>
          </w:tcPr>
          <w:p w14:paraId="68846070" w14:textId="77777777" w:rsidR="00C90C21" w:rsidRDefault="00000000">
            <w:pPr>
              <w:tabs>
                <w:tab w:val="left" w:pos="851"/>
              </w:tabs>
              <w:jc w:val="center"/>
              <w:rPr>
                <w:sz w:val="24"/>
                <w:szCs w:val="32"/>
              </w:rPr>
            </w:pPr>
            <w:r>
              <w:rPr>
                <w:color w:val="000000" w:themeColor="text1"/>
                <w:sz w:val="24"/>
                <w:szCs w:val="32"/>
              </w:rPr>
              <w:t>Количество формирований/</w:t>
            </w:r>
          </w:p>
          <w:p w14:paraId="3974A6A5" w14:textId="77777777" w:rsidR="00C90C21" w:rsidRDefault="00000000">
            <w:pPr>
              <w:tabs>
                <w:tab w:val="left" w:pos="851"/>
              </w:tabs>
              <w:jc w:val="center"/>
              <w:rPr>
                <w:sz w:val="24"/>
                <w:szCs w:val="32"/>
              </w:rPr>
            </w:pPr>
            <w:r>
              <w:rPr>
                <w:color w:val="000000" w:themeColor="text1"/>
                <w:sz w:val="24"/>
                <w:szCs w:val="32"/>
              </w:rPr>
              <w:t>коллективов</w:t>
            </w:r>
          </w:p>
        </w:tc>
        <w:tc>
          <w:tcPr>
            <w:tcW w:w="1784" w:type="dxa"/>
            <w:tcBorders>
              <w:top w:val="single" w:sz="4" w:space="0" w:color="000000"/>
              <w:left w:val="single" w:sz="4" w:space="0" w:color="000000"/>
              <w:bottom w:val="single" w:sz="4" w:space="0" w:color="000000"/>
              <w:right w:val="single" w:sz="4" w:space="0" w:color="000000"/>
            </w:tcBorders>
            <w:vAlign w:val="center"/>
          </w:tcPr>
          <w:p w14:paraId="4B29C861" w14:textId="77777777" w:rsidR="00C90C21" w:rsidRDefault="00000000">
            <w:pPr>
              <w:tabs>
                <w:tab w:val="left" w:pos="851"/>
              </w:tabs>
              <w:jc w:val="center"/>
              <w:rPr>
                <w:sz w:val="24"/>
                <w:szCs w:val="32"/>
              </w:rPr>
            </w:pPr>
            <w:r>
              <w:rPr>
                <w:color w:val="000000" w:themeColor="text1"/>
                <w:sz w:val="24"/>
                <w:szCs w:val="32"/>
              </w:rPr>
              <w:t>Количество участников, чел.</w:t>
            </w:r>
          </w:p>
        </w:tc>
        <w:tc>
          <w:tcPr>
            <w:tcW w:w="1773" w:type="dxa"/>
            <w:tcBorders>
              <w:top w:val="single" w:sz="4" w:space="0" w:color="000000"/>
              <w:left w:val="single" w:sz="4" w:space="0" w:color="000000"/>
              <w:bottom w:val="single" w:sz="4" w:space="0" w:color="000000"/>
              <w:right w:val="single" w:sz="4" w:space="0" w:color="000000"/>
            </w:tcBorders>
            <w:vAlign w:val="center"/>
          </w:tcPr>
          <w:p w14:paraId="1CF9132C" w14:textId="77777777" w:rsidR="00C90C21" w:rsidRDefault="00000000">
            <w:pPr>
              <w:tabs>
                <w:tab w:val="left" w:pos="851"/>
              </w:tabs>
              <w:jc w:val="center"/>
              <w:rPr>
                <w:sz w:val="24"/>
                <w:szCs w:val="32"/>
              </w:rPr>
            </w:pPr>
            <w:r>
              <w:rPr>
                <w:color w:val="000000" w:themeColor="text1"/>
                <w:sz w:val="24"/>
                <w:szCs w:val="32"/>
              </w:rPr>
              <w:t>Количество формирований/</w:t>
            </w:r>
          </w:p>
          <w:p w14:paraId="1A6141F9" w14:textId="77777777" w:rsidR="00C90C21" w:rsidRDefault="00000000">
            <w:pPr>
              <w:tabs>
                <w:tab w:val="left" w:pos="851"/>
              </w:tabs>
              <w:jc w:val="center"/>
              <w:rPr>
                <w:sz w:val="24"/>
                <w:szCs w:val="32"/>
              </w:rPr>
            </w:pPr>
            <w:r>
              <w:rPr>
                <w:color w:val="000000" w:themeColor="text1"/>
                <w:sz w:val="24"/>
                <w:szCs w:val="32"/>
              </w:rPr>
              <w:t>коллективов</w:t>
            </w:r>
          </w:p>
        </w:tc>
        <w:tc>
          <w:tcPr>
            <w:tcW w:w="1913" w:type="dxa"/>
            <w:tcBorders>
              <w:top w:val="single" w:sz="4" w:space="0" w:color="000000"/>
              <w:left w:val="single" w:sz="4" w:space="0" w:color="000000"/>
              <w:bottom w:val="single" w:sz="4" w:space="0" w:color="000000"/>
              <w:right w:val="single" w:sz="4" w:space="0" w:color="000000"/>
            </w:tcBorders>
            <w:vAlign w:val="center"/>
          </w:tcPr>
          <w:p w14:paraId="202CAFC5" w14:textId="77777777" w:rsidR="00C90C21" w:rsidRDefault="00000000">
            <w:pPr>
              <w:tabs>
                <w:tab w:val="left" w:pos="851"/>
              </w:tabs>
              <w:jc w:val="center"/>
              <w:rPr>
                <w:sz w:val="24"/>
                <w:szCs w:val="32"/>
              </w:rPr>
            </w:pPr>
            <w:r>
              <w:rPr>
                <w:color w:val="000000" w:themeColor="text1"/>
                <w:sz w:val="24"/>
                <w:szCs w:val="32"/>
              </w:rPr>
              <w:t>Количество участников, чел.</w:t>
            </w:r>
          </w:p>
        </w:tc>
      </w:tr>
      <w:tr w:rsidR="00C90C21" w14:paraId="1686981A" w14:textId="77777777">
        <w:tc>
          <w:tcPr>
            <w:tcW w:w="2921" w:type="dxa"/>
            <w:tcBorders>
              <w:top w:val="single" w:sz="4" w:space="0" w:color="000000"/>
              <w:left w:val="single" w:sz="4" w:space="0" w:color="000000"/>
              <w:bottom w:val="single" w:sz="4" w:space="0" w:color="000000"/>
              <w:right w:val="single" w:sz="4" w:space="0" w:color="000000"/>
            </w:tcBorders>
          </w:tcPr>
          <w:p w14:paraId="137641E1" w14:textId="77777777" w:rsidR="00C90C21" w:rsidRDefault="00000000">
            <w:pPr>
              <w:tabs>
                <w:tab w:val="left" w:pos="851"/>
              </w:tabs>
              <w:jc w:val="both"/>
              <w:rPr>
                <w:sz w:val="24"/>
                <w:szCs w:val="32"/>
              </w:rPr>
            </w:pPr>
            <w:r>
              <w:rPr>
                <w:color w:val="000000" w:themeColor="text1"/>
                <w:sz w:val="24"/>
                <w:szCs w:val="32"/>
              </w:rPr>
              <w:t>Клубные формирования (клубы ветеранов, клубы по интересам, любительские объединения)</w:t>
            </w:r>
          </w:p>
        </w:tc>
        <w:tc>
          <w:tcPr>
            <w:tcW w:w="1762" w:type="dxa"/>
            <w:tcBorders>
              <w:top w:val="single" w:sz="4" w:space="0" w:color="000000"/>
              <w:left w:val="single" w:sz="4" w:space="0" w:color="000000"/>
              <w:bottom w:val="single" w:sz="4" w:space="0" w:color="000000"/>
              <w:right w:val="single" w:sz="4" w:space="0" w:color="000000"/>
            </w:tcBorders>
          </w:tcPr>
          <w:p w14:paraId="3ACA207E" w14:textId="77777777" w:rsidR="00C90C21" w:rsidRDefault="00000000">
            <w:pPr>
              <w:tabs>
                <w:tab w:val="left" w:pos="851"/>
              </w:tabs>
              <w:jc w:val="both"/>
              <w:rPr>
                <w:color w:val="000000" w:themeColor="text1"/>
                <w:sz w:val="24"/>
                <w:szCs w:val="32"/>
              </w:rPr>
            </w:pPr>
            <w:r>
              <w:rPr>
                <w:color w:val="000000" w:themeColor="text1"/>
                <w:sz w:val="24"/>
                <w:szCs w:val="32"/>
              </w:rPr>
              <w:t>3</w:t>
            </w:r>
          </w:p>
        </w:tc>
        <w:tc>
          <w:tcPr>
            <w:tcW w:w="1784" w:type="dxa"/>
            <w:tcBorders>
              <w:top w:val="single" w:sz="4" w:space="0" w:color="000000"/>
              <w:left w:val="single" w:sz="4" w:space="0" w:color="000000"/>
              <w:bottom w:val="single" w:sz="4" w:space="0" w:color="000000"/>
              <w:right w:val="single" w:sz="4" w:space="0" w:color="000000"/>
            </w:tcBorders>
          </w:tcPr>
          <w:p w14:paraId="774D4DBF" w14:textId="77777777" w:rsidR="00C90C21" w:rsidRDefault="00000000">
            <w:pPr>
              <w:tabs>
                <w:tab w:val="left" w:pos="851"/>
              </w:tabs>
              <w:jc w:val="both"/>
              <w:rPr>
                <w:color w:val="000000" w:themeColor="text1"/>
                <w:sz w:val="24"/>
                <w:szCs w:val="32"/>
              </w:rPr>
            </w:pPr>
            <w:r>
              <w:rPr>
                <w:color w:val="000000" w:themeColor="text1"/>
                <w:sz w:val="24"/>
                <w:szCs w:val="32"/>
              </w:rPr>
              <w:t>29</w:t>
            </w:r>
          </w:p>
        </w:tc>
        <w:tc>
          <w:tcPr>
            <w:tcW w:w="1773" w:type="dxa"/>
            <w:tcBorders>
              <w:top w:val="single" w:sz="4" w:space="0" w:color="000000"/>
              <w:left w:val="single" w:sz="4" w:space="0" w:color="000000"/>
              <w:bottom w:val="single" w:sz="4" w:space="0" w:color="000000"/>
              <w:right w:val="single" w:sz="4" w:space="0" w:color="000000"/>
            </w:tcBorders>
          </w:tcPr>
          <w:p w14:paraId="6BAC9FA1" w14:textId="77777777" w:rsidR="00C90C21" w:rsidRDefault="00000000">
            <w:pPr>
              <w:tabs>
                <w:tab w:val="left" w:pos="851"/>
              </w:tabs>
              <w:jc w:val="both"/>
              <w:rPr>
                <w:color w:val="000000" w:themeColor="text1"/>
                <w:sz w:val="24"/>
                <w:szCs w:val="32"/>
              </w:rPr>
            </w:pPr>
            <w:r>
              <w:rPr>
                <w:color w:val="000000" w:themeColor="text1"/>
                <w:sz w:val="24"/>
                <w:szCs w:val="32"/>
              </w:rPr>
              <w:t>1</w:t>
            </w:r>
          </w:p>
        </w:tc>
        <w:tc>
          <w:tcPr>
            <w:tcW w:w="1913" w:type="dxa"/>
            <w:tcBorders>
              <w:top w:val="single" w:sz="4" w:space="0" w:color="000000"/>
              <w:left w:val="single" w:sz="4" w:space="0" w:color="000000"/>
              <w:bottom w:val="single" w:sz="4" w:space="0" w:color="000000"/>
              <w:right w:val="single" w:sz="4" w:space="0" w:color="000000"/>
            </w:tcBorders>
          </w:tcPr>
          <w:p w14:paraId="5874DE72" w14:textId="77777777" w:rsidR="00C90C21" w:rsidRDefault="00000000">
            <w:pPr>
              <w:tabs>
                <w:tab w:val="left" w:pos="851"/>
              </w:tabs>
              <w:jc w:val="both"/>
              <w:rPr>
                <w:color w:val="000000" w:themeColor="text1"/>
                <w:sz w:val="24"/>
                <w:szCs w:val="32"/>
              </w:rPr>
            </w:pPr>
            <w:r>
              <w:rPr>
                <w:color w:val="000000" w:themeColor="text1"/>
                <w:sz w:val="24"/>
                <w:szCs w:val="32"/>
              </w:rPr>
              <w:t>13</w:t>
            </w:r>
          </w:p>
        </w:tc>
      </w:tr>
    </w:tbl>
    <w:p w14:paraId="4485EB5F" w14:textId="77777777" w:rsidR="00C90C21" w:rsidRDefault="00C90C21">
      <w:pPr>
        <w:tabs>
          <w:tab w:val="left" w:pos="567"/>
        </w:tabs>
        <w:ind w:firstLine="567"/>
        <w:jc w:val="both"/>
        <w:rPr>
          <w:color w:val="000000" w:themeColor="text1"/>
          <w:sz w:val="24"/>
          <w:szCs w:val="32"/>
        </w:rPr>
      </w:pPr>
    </w:p>
    <w:p w14:paraId="60A371C1" w14:textId="77777777" w:rsidR="00C90C21" w:rsidRDefault="00000000">
      <w:pPr>
        <w:tabs>
          <w:tab w:val="left" w:pos="567"/>
        </w:tabs>
        <w:ind w:firstLine="567"/>
        <w:jc w:val="both"/>
        <w:rPr>
          <w:color w:val="000000" w:themeColor="text1"/>
          <w:sz w:val="24"/>
          <w:szCs w:val="32"/>
        </w:rPr>
      </w:pPr>
      <w:r>
        <w:rPr>
          <w:color w:val="000000" w:themeColor="text1"/>
          <w:sz w:val="24"/>
          <w:szCs w:val="32"/>
        </w:rPr>
        <w:t>С 2003 года при библиотеке работает клуб «Встреча», его участниками являются ветераны труда микрорайона «Заречье». В течении года для них сотрудники проводили  праздничные мероприятия, приуроченные к официальным праздникам. Они посещают выставки, концерты,  проводимые библиотекой.</w:t>
      </w:r>
    </w:p>
    <w:p w14:paraId="794FD592" w14:textId="77777777" w:rsidR="00C90C21" w:rsidRDefault="00000000">
      <w:pPr>
        <w:tabs>
          <w:tab w:val="left" w:pos="567"/>
        </w:tabs>
        <w:ind w:firstLine="567"/>
        <w:jc w:val="both"/>
        <w:rPr>
          <w:color w:val="000000" w:themeColor="text1"/>
          <w:sz w:val="24"/>
          <w:szCs w:val="32"/>
        </w:rPr>
      </w:pPr>
      <w:r>
        <w:rPr>
          <w:color w:val="000000" w:themeColor="text1"/>
          <w:sz w:val="24"/>
          <w:szCs w:val="32"/>
        </w:rPr>
        <w:t xml:space="preserve">В 2024 году новым направлением работы стала организация  клуба громкого чтения «Литературная среда» для читателей с инвалидностью по зрению. В течение года для них было проведено 9 мероприятий, во время которых они слушали и обсуждали произведения вологодских писателей, встречались с авторами-вологжанами.  </w:t>
      </w:r>
    </w:p>
    <w:p w14:paraId="06C147CA" w14:textId="77777777" w:rsidR="00C90C21" w:rsidRDefault="00C90C21">
      <w:pPr>
        <w:tabs>
          <w:tab w:val="left" w:pos="426"/>
          <w:tab w:val="left" w:pos="1260"/>
        </w:tabs>
        <w:jc w:val="both"/>
        <w:rPr>
          <w:b/>
          <w:sz w:val="24"/>
          <w:szCs w:val="24"/>
        </w:rPr>
      </w:pPr>
    </w:p>
    <w:p w14:paraId="3FEBCCB3" w14:textId="77777777" w:rsidR="00C90C21" w:rsidRDefault="00000000">
      <w:pPr>
        <w:tabs>
          <w:tab w:val="left" w:pos="426"/>
          <w:tab w:val="left" w:pos="1260"/>
        </w:tabs>
        <w:jc w:val="both"/>
      </w:pPr>
      <w:r>
        <w:rPr>
          <w:b/>
          <w:sz w:val="24"/>
        </w:rPr>
        <w:t>15.</w:t>
      </w:r>
      <w:r>
        <w:rPr>
          <w:b/>
          <w:sz w:val="24"/>
        </w:rPr>
        <w:tab/>
        <w:t>Выставочная деятельность.</w:t>
      </w:r>
    </w:p>
    <w:p w14:paraId="5418D155" w14:textId="77777777" w:rsidR="00C90C21" w:rsidRDefault="00000000">
      <w:pPr>
        <w:tabs>
          <w:tab w:val="left" w:pos="426"/>
          <w:tab w:val="left" w:pos="1260"/>
        </w:tabs>
        <w:jc w:val="both"/>
        <w:rPr>
          <w:bCs/>
          <w:sz w:val="24"/>
        </w:rPr>
      </w:pPr>
      <w:r>
        <w:rPr>
          <w:bCs/>
          <w:sz w:val="24"/>
        </w:rPr>
        <w:t>В 2024 году было оформлено 24  выставки книг специального и плоскопечатного форматов:</w:t>
      </w:r>
    </w:p>
    <w:p w14:paraId="57238FB5" w14:textId="77777777" w:rsidR="00C90C21" w:rsidRDefault="00000000">
      <w:pPr>
        <w:tabs>
          <w:tab w:val="left" w:pos="426"/>
          <w:tab w:val="left" w:pos="1260"/>
        </w:tabs>
        <w:jc w:val="both"/>
        <w:rPr>
          <w:sz w:val="24"/>
          <w:szCs w:val="24"/>
        </w:rPr>
      </w:pPr>
      <w:r>
        <w:rPr>
          <w:sz w:val="24"/>
          <w:szCs w:val="24"/>
        </w:rPr>
        <w:t>«Волшебство шеститочия» к 215-летию со дня рождения Л.Брайля</w:t>
      </w:r>
    </w:p>
    <w:p w14:paraId="0A4CE6D4" w14:textId="77777777" w:rsidR="00C90C21" w:rsidRDefault="00000000">
      <w:pPr>
        <w:tabs>
          <w:tab w:val="left" w:pos="426"/>
          <w:tab w:val="left" w:pos="1260"/>
        </w:tabs>
        <w:jc w:val="both"/>
        <w:rPr>
          <w:sz w:val="24"/>
          <w:szCs w:val="24"/>
        </w:rPr>
      </w:pPr>
      <w:r>
        <w:rPr>
          <w:sz w:val="24"/>
          <w:szCs w:val="24"/>
        </w:rPr>
        <w:t>«Суздаль -жемчужина Золотого  кольца» - к 1000-летию основания города</w:t>
      </w:r>
    </w:p>
    <w:p w14:paraId="433FFED9" w14:textId="77777777" w:rsidR="00C90C21" w:rsidRDefault="00000000">
      <w:pPr>
        <w:tabs>
          <w:tab w:val="left" w:pos="426"/>
          <w:tab w:val="left" w:pos="1260"/>
        </w:tabs>
        <w:jc w:val="both"/>
        <w:rPr>
          <w:sz w:val="24"/>
          <w:szCs w:val="24"/>
        </w:rPr>
      </w:pPr>
      <w:r>
        <w:rPr>
          <w:sz w:val="24"/>
          <w:szCs w:val="24"/>
        </w:rPr>
        <w:t>«Даниил Гранин. Жизнь и творчество» - к 105-летию со дня рождения</w:t>
      </w:r>
    </w:p>
    <w:p w14:paraId="0920AEA4" w14:textId="77777777" w:rsidR="00C90C21" w:rsidRDefault="00000000">
      <w:pPr>
        <w:tabs>
          <w:tab w:val="left" w:pos="426"/>
          <w:tab w:val="left" w:pos="1260"/>
        </w:tabs>
        <w:jc w:val="both"/>
        <w:rPr>
          <w:sz w:val="24"/>
          <w:szCs w:val="24"/>
        </w:rPr>
      </w:pPr>
      <w:r>
        <w:rPr>
          <w:sz w:val="24"/>
          <w:szCs w:val="24"/>
        </w:rPr>
        <w:t>«Незатихающая боль Ленинграда» - к 80-летию со дня снятия блокады</w:t>
      </w:r>
    </w:p>
    <w:p w14:paraId="45D87AF5" w14:textId="77777777" w:rsidR="00C90C21" w:rsidRDefault="00000000">
      <w:pPr>
        <w:tabs>
          <w:tab w:val="left" w:pos="426"/>
          <w:tab w:val="left" w:pos="1260"/>
        </w:tabs>
        <w:jc w:val="both"/>
        <w:rPr>
          <w:sz w:val="24"/>
          <w:szCs w:val="24"/>
        </w:rPr>
      </w:pPr>
      <w:r>
        <w:rPr>
          <w:sz w:val="24"/>
          <w:szCs w:val="24"/>
        </w:rPr>
        <w:t>«Профессия -Родину защищать» к Дню защитника Отечества</w:t>
      </w:r>
    </w:p>
    <w:p w14:paraId="1CF1D762" w14:textId="77777777" w:rsidR="00C90C21" w:rsidRDefault="00000000">
      <w:pPr>
        <w:tabs>
          <w:tab w:val="left" w:pos="426"/>
          <w:tab w:val="left" w:pos="1260"/>
        </w:tabs>
        <w:jc w:val="both"/>
        <w:rPr>
          <w:sz w:val="24"/>
          <w:szCs w:val="24"/>
        </w:rPr>
      </w:pPr>
      <w:r>
        <w:rPr>
          <w:sz w:val="24"/>
          <w:szCs w:val="24"/>
        </w:rPr>
        <w:t>«Женщина. Весна. Любовь»  - к Дню 8-е Марта</w:t>
      </w:r>
    </w:p>
    <w:p w14:paraId="04E07DEE" w14:textId="77777777" w:rsidR="00C90C21" w:rsidRDefault="00000000">
      <w:pPr>
        <w:tabs>
          <w:tab w:val="left" w:pos="426"/>
          <w:tab w:val="left" w:pos="1260"/>
        </w:tabs>
        <w:jc w:val="both"/>
        <w:rPr>
          <w:sz w:val="24"/>
          <w:szCs w:val="24"/>
        </w:rPr>
      </w:pPr>
      <w:r>
        <w:rPr>
          <w:sz w:val="24"/>
          <w:szCs w:val="24"/>
        </w:rPr>
        <w:t>«Писатель -фронтовик Юрий Бондарев» к 100-летию со дня рожден ия</w:t>
      </w:r>
    </w:p>
    <w:p w14:paraId="334BD732" w14:textId="77777777" w:rsidR="00C90C21" w:rsidRDefault="00000000">
      <w:pPr>
        <w:tabs>
          <w:tab w:val="left" w:pos="426"/>
          <w:tab w:val="left" w:pos="1260"/>
        </w:tabs>
        <w:jc w:val="both"/>
        <w:rPr>
          <w:sz w:val="24"/>
          <w:szCs w:val="24"/>
        </w:rPr>
      </w:pPr>
      <w:r>
        <w:rPr>
          <w:sz w:val="24"/>
          <w:szCs w:val="24"/>
        </w:rPr>
        <w:t>«Литературный Крым» - к 10-летию воссоединения России с Крымом</w:t>
      </w:r>
    </w:p>
    <w:p w14:paraId="7F8B7ACB" w14:textId="77777777" w:rsidR="00C90C21" w:rsidRDefault="00000000">
      <w:pPr>
        <w:tabs>
          <w:tab w:val="left" w:pos="426"/>
          <w:tab w:val="left" w:pos="1260"/>
        </w:tabs>
        <w:jc w:val="both"/>
        <w:rPr>
          <w:sz w:val="24"/>
          <w:szCs w:val="24"/>
        </w:rPr>
      </w:pPr>
      <w:r>
        <w:rPr>
          <w:sz w:val="24"/>
          <w:szCs w:val="24"/>
        </w:rPr>
        <w:t>«Н.В.Гоголь. Жизнь и творчество» - к 215 -летию со дня рождения</w:t>
      </w:r>
    </w:p>
    <w:p w14:paraId="24F2B196" w14:textId="77777777" w:rsidR="00C90C21" w:rsidRDefault="00000000">
      <w:pPr>
        <w:tabs>
          <w:tab w:val="left" w:pos="426"/>
          <w:tab w:val="left" w:pos="1260"/>
        </w:tabs>
        <w:jc w:val="both"/>
        <w:rPr>
          <w:sz w:val="24"/>
          <w:szCs w:val="24"/>
        </w:rPr>
      </w:pPr>
      <w:r>
        <w:rPr>
          <w:sz w:val="24"/>
          <w:szCs w:val="24"/>
        </w:rPr>
        <w:t>«К тайнам Вселенной» - ко Дню космонавтики</w:t>
      </w:r>
    </w:p>
    <w:p w14:paraId="0D939A71" w14:textId="77777777" w:rsidR="00C90C21" w:rsidRDefault="00000000">
      <w:pPr>
        <w:tabs>
          <w:tab w:val="left" w:pos="426"/>
          <w:tab w:val="left" w:pos="1260"/>
        </w:tabs>
        <w:jc w:val="both"/>
        <w:rPr>
          <w:sz w:val="24"/>
          <w:szCs w:val="24"/>
        </w:rPr>
      </w:pPr>
      <w:r>
        <w:rPr>
          <w:sz w:val="24"/>
          <w:szCs w:val="24"/>
        </w:rPr>
        <w:t>«Это было в сердце моем» - к 100-летию В.П,Астафьева</w:t>
      </w:r>
    </w:p>
    <w:p w14:paraId="72989772" w14:textId="77777777" w:rsidR="00C90C21" w:rsidRDefault="00000000">
      <w:pPr>
        <w:tabs>
          <w:tab w:val="left" w:pos="426"/>
          <w:tab w:val="left" w:pos="1260"/>
        </w:tabs>
        <w:jc w:val="both"/>
        <w:rPr>
          <w:sz w:val="24"/>
          <w:szCs w:val="24"/>
        </w:rPr>
      </w:pPr>
      <w:r>
        <w:rPr>
          <w:sz w:val="24"/>
          <w:szCs w:val="24"/>
        </w:rPr>
        <w:t>«В сердцах и книгах память о войне» -ко Дню Победы</w:t>
      </w:r>
    </w:p>
    <w:p w14:paraId="62F6EBAB" w14:textId="77777777" w:rsidR="00C90C21" w:rsidRDefault="00000000">
      <w:pPr>
        <w:tabs>
          <w:tab w:val="left" w:pos="426"/>
          <w:tab w:val="left" w:pos="1260"/>
        </w:tabs>
        <w:jc w:val="both"/>
        <w:rPr>
          <w:sz w:val="24"/>
          <w:szCs w:val="24"/>
        </w:rPr>
      </w:pPr>
      <w:r>
        <w:rPr>
          <w:sz w:val="24"/>
          <w:szCs w:val="24"/>
        </w:rPr>
        <w:t>«Семья на страницах литературных произведений» - ко Дню семьи</w:t>
      </w:r>
    </w:p>
    <w:p w14:paraId="35BBF7AF" w14:textId="77777777" w:rsidR="00C90C21" w:rsidRDefault="00000000">
      <w:pPr>
        <w:tabs>
          <w:tab w:val="left" w:pos="426"/>
          <w:tab w:val="left" w:pos="1260"/>
        </w:tabs>
        <w:jc w:val="both"/>
        <w:rPr>
          <w:sz w:val="24"/>
          <w:szCs w:val="24"/>
        </w:rPr>
      </w:pPr>
      <w:r>
        <w:rPr>
          <w:sz w:val="24"/>
          <w:szCs w:val="24"/>
        </w:rPr>
        <w:t>«В начале было слово» - к Дням славянской письменности</w:t>
      </w:r>
    </w:p>
    <w:p w14:paraId="0719B205" w14:textId="77777777" w:rsidR="00C90C21" w:rsidRDefault="00000000">
      <w:pPr>
        <w:tabs>
          <w:tab w:val="left" w:pos="426"/>
          <w:tab w:val="left" w:pos="1260"/>
        </w:tabs>
        <w:jc w:val="both"/>
        <w:rPr>
          <w:sz w:val="24"/>
          <w:szCs w:val="24"/>
        </w:rPr>
      </w:pPr>
      <w:r>
        <w:rPr>
          <w:sz w:val="24"/>
          <w:szCs w:val="24"/>
        </w:rPr>
        <w:t>«Пусть всегда будет солнце» ко Дню защиты детей</w:t>
      </w:r>
    </w:p>
    <w:p w14:paraId="7FCF1B31" w14:textId="77777777" w:rsidR="00C90C21" w:rsidRDefault="00000000">
      <w:pPr>
        <w:tabs>
          <w:tab w:val="left" w:pos="426"/>
          <w:tab w:val="left" w:pos="1260"/>
        </w:tabs>
        <w:jc w:val="both"/>
        <w:rPr>
          <w:sz w:val="24"/>
          <w:szCs w:val="24"/>
        </w:rPr>
      </w:pPr>
      <w:r>
        <w:rPr>
          <w:sz w:val="24"/>
          <w:szCs w:val="24"/>
        </w:rPr>
        <w:t>«Позволь душе моей открыться» - к 225-летию со дня рождения А.С.Пушкина</w:t>
      </w:r>
    </w:p>
    <w:p w14:paraId="47531B8A" w14:textId="77777777" w:rsidR="00C90C21" w:rsidRDefault="00000000">
      <w:pPr>
        <w:tabs>
          <w:tab w:val="left" w:pos="426"/>
          <w:tab w:val="left" w:pos="1260"/>
        </w:tabs>
        <w:jc w:val="both"/>
        <w:rPr>
          <w:sz w:val="24"/>
          <w:szCs w:val="24"/>
        </w:rPr>
      </w:pPr>
      <w:r>
        <w:rPr>
          <w:sz w:val="24"/>
          <w:szCs w:val="24"/>
        </w:rPr>
        <w:t>«Наша Родина -Россия» ко Дню России</w:t>
      </w:r>
    </w:p>
    <w:p w14:paraId="5A5456F8" w14:textId="77777777" w:rsidR="00C90C21" w:rsidRDefault="00000000">
      <w:pPr>
        <w:tabs>
          <w:tab w:val="left" w:pos="426"/>
          <w:tab w:val="left" w:pos="1260"/>
        </w:tabs>
        <w:jc w:val="both"/>
        <w:rPr>
          <w:sz w:val="24"/>
          <w:szCs w:val="24"/>
        </w:rPr>
      </w:pPr>
      <w:r>
        <w:rPr>
          <w:sz w:val="24"/>
          <w:szCs w:val="24"/>
        </w:rPr>
        <w:t>«Чтение с увлечением» - по внеклассному чтению</w:t>
      </w:r>
    </w:p>
    <w:p w14:paraId="70996020" w14:textId="77777777" w:rsidR="00C90C21" w:rsidRDefault="00000000">
      <w:pPr>
        <w:tabs>
          <w:tab w:val="left" w:pos="426"/>
          <w:tab w:val="left" w:pos="1260"/>
        </w:tabs>
        <w:jc w:val="both"/>
        <w:rPr>
          <w:sz w:val="24"/>
          <w:szCs w:val="24"/>
        </w:rPr>
      </w:pPr>
      <w:r>
        <w:rPr>
          <w:sz w:val="24"/>
          <w:szCs w:val="24"/>
        </w:rPr>
        <w:t>«Чтение -дело семейное» - ко Дню семьи, любви и верности</w:t>
      </w:r>
    </w:p>
    <w:p w14:paraId="4709AB61" w14:textId="77777777" w:rsidR="00C90C21" w:rsidRDefault="00000000">
      <w:pPr>
        <w:tabs>
          <w:tab w:val="left" w:pos="426"/>
          <w:tab w:val="left" w:pos="1260"/>
        </w:tabs>
        <w:jc w:val="both"/>
        <w:rPr>
          <w:sz w:val="24"/>
          <w:szCs w:val="24"/>
        </w:rPr>
      </w:pPr>
      <w:r>
        <w:rPr>
          <w:sz w:val="24"/>
          <w:szCs w:val="24"/>
        </w:rPr>
        <w:t>«В.М.Шукшин — актер, писатель, режиссер» - к 95-летию со дня рождения</w:t>
      </w:r>
    </w:p>
    <w:p w14:paraId="5900768A" w14:textId="77777777" w:rsidR="00C90C21" w:rsidRDefault="00000000">
      <w:pPr>
        <w:rPr>
          <w:sz w:val="24"/>
          <w:szCs w:val="24"/>
        </w:rPr>
      </w:pPr>
      <w:r>
        <w:rPr>
          <w:sz w:val="24"/>
          <w:szCs w:val="24"/>
        </w:rPr>
        <w:t>«уДачная пора» - выставка об урожае</w:t>
      </w:r>
    </w:p>
    <w:p w14:paraId="01D05EDC" w14:textId="77777777" w:rsidR="00C90C21" w:rsidRDefault="00000000">
      <w:pPr>
        <w:rPr>
          <w:sz w:val="24"/>
          <w:szCs w:val="24"/>
        </w:rPr>
      </w:pPr>
      <w:r>
        <w:rPr>
          <w:sz w:val="24"/>
          <w:szCs w:val="24"/>
        </w:rPr>
        <w:t>«Овеяны славою герб наш и флаг» - выставка ко Дню флага</w:t>
      </w:r>
    </w:p>
    <w:p w14:paraId="31D3BF6B" w14:textId="77777777" w:rsidR="00C90C21" w:rsidRDefault="00000000">
      <w:pPr>
        <w:rPr>
          <w:sz w:val="24"/>
          <w:szCs w:val="24"/>
        </w:rPr>
      </w:pPr>
      <w:r>
        <w:rPr>
          <w:sz w:val="24"/>
          <w:szCs w:val="24"/>
        </w:rPr>
        <w:t>« С книгой в страну знаний» - выставка ко Дню знаний</w:t>
      </w:r>
    </w:p>
    <w:p w14:paraId="236326C5" w14:textId="77777777" w:rsidR="00C90C21" w:rsidRDefault="00000000">
      <w:pPr>
        <w:rPr>
          <w:sz w:val="24"/>
          <w:szCs w:val="24"/>
        </w:rPr>
      </w:pPr>
      <w:r>
        <w:rPr>
          <w:sz w:val="24"/>
          <w:szCs w:val="24"/>
        </w:rPr>
        <w:t>«Жить в ладу со всеми» -выставка ко Дню солидарности в борьбе с терроризмом</w:t>
      </w:r>
    </w:p>
    <w:p w14:paraId="2DD31534" w14:textId="77777777" w:rsidR="00C90C21" w:rsidRDefault="00000000">
      <w:pPr>
        <w:rPr>
          <w:sz w:val="24"/>
          <w:szCs w:val="24"/>
        </w:rPr>
      </w:pPr>
      <w:r>
        <w:rPr>
          <w:sz w:val="24"/>
          <w:szCs w:val="24"/>
        </w:rPr>
        <w:t>«Н.Рубцов. Стихи и судьба» по творчеству Н.М.Рубцова</w:t>
      </w:r>
    </w:p>
    <w:p w14:paraId="15E14A3A" w14:textId="77777777" w:rsidR="00C90C21" w:rsidRDefault="00000000">
      <w:pPr>
        <w:rPr>
          <w:sz w:val="24"/>
          <w:szCs w:val="24"/>
        </w:rPr>
      </w:pPr>
      <w:r>
        <w:rPr>
          <w:sz w:val="24"/>
          <w:szCs w:val="24"/>
        </w:rPr>
        <w:t>«Судьба и творчество М.Ю.Лермонтова» - к 210-летию со дня рождения</w:t>
      </w:r>
    </w:p>
    <w:p w14:paraId="7EE960D8" w14:textId="77777777" w:rsidR="00C90C21" w:rsidRDefault="00000000">
      <w:pPr>
        <w:rPr>
          <w:sz w:val="24"/>
          <w:szCs w:val="24"/>
        </w:rPr>
      </w:pPr>
      <w:r>
        <w:rPr>
          <w:sz w:val="24"/>
          <w:szCs w:val="24"/>
        </w:rPr>
        <w:t>«Люди. Годы. Жизнь» - по творчеству  В.И.Белова</w:t>
      </w:r>
    </w:p>
    <w:p w14:paraId="5A352D23" w14:textId="77777777" w:rsidR="00C90C21" w:rsidRDefault="00000000">
      <w:pPr>
        <w:rPr>
          <w:sz w:val="24"/>
          <w:szCs w:val="24"/>
        </w:rPr>
      </w:pPr>
      <w:r>
        <w:rPr>
          <w:sz w:val="24"/>
          <w:szCs w:val="24"/>
        </w:rPr>
        <w:t>«Пока мы вместе — мы едины» - ко Дню народного единства</w:t>
      </w:r>
    </w:p>
    <w:p w14:paraId="45117C7E" w14:textId="77777777" w:rsidR="00C90C21" w:rsidRDefault="00000000">
      <w:pPr>
        <w:rPr>
          <w:sz w:val="24"/>
          <w:szCs w:val="24"/>
        </w:rPr>
      </w:pPr>
      <w:r>
        <w:rPr>
          <w:sz w:val="24"/>
          <w:szCs w:val="24"/>
        </w:rPr>
        <w:t>«Книга видимая, осязаемая, слышимая» ко Дню слепых</w:t>
      </w:r>
    </w:p>
    <w:p w14:paraId="4AE1D360" w14:textId="77777777" w:rsidR="00C90C21" w:rsidRDefault="00000000">
      <w:pPr>
        <w:rPr>
          <w:sz w:val="24"/>
          <w:szCs w:val="24"/>
        </w:rPr>
      </w:pPr>
      <w:r>
        <w:rPr>
          <w:sz w:val="24"/>
          <w:szCs w:val="24"/>
        </w:rPr>
        <w:lastRenderedPageBreak/>
        <w:t>«Образ матери в литературе» ко Дню матери</w:t>
      </w:r>
    </w:p>
    <w:p w14:paraId="5476EF67" w14:textId="77777777" w:rsidR="00C90C21" w:rsidRDefault="00000000">
      <w:pPr>
        <w:rPr>
          <w:sz w:val="24"/>
          <w:szCs w:val="24"/>
        </w:rPr>
      </w:pPr>
      <w:r>
        <w:rPr>
          <w:sz w:val="24"/>
          <w:szCs w:val="24"/>
        </w:rPr>
        <w:t>«Проблема коррупции в классической литературе» - ко Дню коррупции</w:t>
      </w:r>
    </w:p>
    <w:p w14:paraId="71CB20FA" w14:textId="77777777" w:rsidR="00C90C21" w:rsidRDefault="00000000">
      <w:pPr>
        <w:rPr>
          <w:sz w:val="24"/>
          <w:szCs w:val="24"/>
        </w:rPr>
      </w:pPr>
      <w:r>
        <w:rPr>
          <w:sz w:val="24"/>
          <w:szCs w:val="24"/>
        </w:rPr>
        <w:t>«Новогоднее волшебство»  к Новому Году</w:t>
      </w:r>
    </w:p>
    <w:p w14:paraId="18BCF981" w14:textId="77777777" w:rsidR="00C90C21" w:rsidRDefault="00C90C21">
      <w:pPr>
        <w:rPr>
          <w:sz w:val="24"/>
          <w:szCs w:val="24"/>
        </w:rPr>
      </w:pPr>
    </w:p>
    <w:p w14:paraId="24BC85E2" w14:textId="77777777" w:rsidR="00C90C21" w:rsidRDefault="00C90C21">
      <w:pPr>
        <w:jc w:val="both"/>
        <w:rPr>
          <w:b/>
          <w:sz w:val="24"/>
        </w:rPr>
      </w:pPr>
    </w:p>
    <w:p w14:paraId="6F68F588" w14:textId="77777777" w:rsidR="00C90C21" w:rsidRDefault="00000000">
      <w:pPr>
        <w:tabs>
          <w:tab w:val="left" w:pos="426"/>
        </w:tabs>
        <w:jc w:val="both"/>
      </w:pPr>
      <w:r>
        <w:rPr>
          <w:b/>
          <w:sz w:val="24"/>
        </w:rPr>
        <w:t>16.</w:t>
      </w:r>
      <w:r>
        <w:rPr>
          <w:b/>
          <w:sz w:val="24"/>
        </w:rPr>
        <w:tab/>
        <w:t>Участие в международных, всероссийских, межрегиональных и региональных культурно-творческих мероприятиях (акциях).</w:t>
      </w:r>
    </w:p>
    <w:p w14:paraId="28A058B8" w14:textId="77777777" w:rsidR="00C90C21" w:rsidRDefault="00000000">
      <w:pPr>
        <w:tabs>
          <w:tab w:val="left" w:pos="567"/>
        </w:tabs>
        <w:jc w:val="both"/>
        <w:rPr>
          <w:sz w:val="24"/>
          <w:szCs w:val="32"/>
        </w:rPr>
      </w:pPr>
      <w:r>
        <w:rPr>
          <w:sz w:val="24"/>
          <w:szCs w:val="32"/>
        </w:rPr>
        <w:t>В 2024 году сотрудники библиотеки выступили на вебинарах, проводимых бибилотеками других регионов:</w:t>
      </w:r>
    </w:p>
    <w:p w14:paraId="2A785D7E" w14:textId="77777777" w:rsidR="00C90C21" w:rsidRDefault="00000000">
      <w:pPr>
        <w:jc w:val="both"/>
        <w:rPr>
          <w:sz w:val="24"/>
          <w:szCs w:val="24"/>
        </w:rPr>
      </w:pPr>
      <w:r>
        <w:rPr>
          <w:rFonts w:eastAsia="Calibri"/>
          <w:color w:val="000000" w:themeColor="text1"/>
          <w:sz w:val="24"/>
          <w:szCs w:val="24"/>
          <w:lang w:eastAsia="en-US"/>
        </w:rPr>
        <w:tab/>
        <w:t>ГКУК ТО «Тверская областная специальная библиотека для слепых имени М.И. Суворова»: «Формирование банка лучших практик в работе тифлобиблиотекаря с разновозрастными категориями читателей (вебинар)»;</w:t>
      </w:r>
    </w:p>
    <w:p w14:paraId="66A76BA9" w14:textId="77777777" w:rsidR="00C90C21" w:rsidRDefault="00000000">
      <w:pPr>
        <w:jc w:val="both"/>
        <w:rPr>
          <w:sz w:val="24"/>
          <w:szCs w:val="24"/>
        </w:rPr>
      </w:pPr>
      <w:r>
        <w:rPr>
          <w:rFonts w:eastAsia="Calibri"/>
          <w:color w:val="000000" w:themeColor="text1"/>
          <w:sz w:val="24"/>
          <w:szCs w:val="24"/>
          <w:lang w:eastAsia="en-US"/>
        </w:rPr>
        <w:tab/>
        <w:t>ГУК ЯО «Ярославская областная специальная библиотека для незрячих и слабовидящих»:</w:t>
      </w:r>
    </w:p>
    <w:p w14:paraId="3FDA17C6" w14:textId="77777777" w:rsidR="00C90C21" w:rsidRDefault="00000000">
      <w:pPr>
        <w:jc w:val="both"/>
        <w:rPr>
          <w:sz w:val="24"/>
          <w:szCs w:val="24"/>
        </w:rPr>
      </w:pPr>
      <w:r>
        <w:rPr>
          <w:rFonts w:eastAsia="Calibri"/>
          <w:sz w:val="24"/>
          <w:szCs w:val="24"/>
          <w:lang w:eastAsia="en-US"/>
        </w:rPr>
        <w:t xml:space="preserve">«Реализация библиотечных функций и обновление статуса </w:t>
      </w:r>
      <w:r>
        <w:rPr>
          <w:rFonts w:eastAsia="Calibri"/>
          <w:color w:val="000000" w:themeColor="text1"/>
          <w:sz w:val="24"/>
          <w:szCs w:val="24"/>
          <w:lang w:eastAsia="en-US"/>
        </w:rPr>
        <w:t>библиотекаря на современном этапе (конференция)»;</w:t>
      </w:r>
    </w:p>
    <w:p w14:paraId="2CCED78E" w14:textId="77777777" w:rsidR="00C90C21" w:rsidRDefault="00000000">
      <w:pPr>
        <w:jc w:val="both"/>
        <w:rPr>
          <w:sz w:val="24"/>
          <w:szCs w:val="24"/>
        </w:rPr>
      </w:pPr>
      <w:r>
        <w:rPr>
          <w:rFonts w:eastAsia="Calibri"/>
          <w:color w:val="000000" w:themeColor="text1"/>
          <w:sz w:val="24"/>
          <w:szCs w:val="24"/>
          <w:lang w:eastAsia="en-US"/>
        </w:rPr>
        <w:tab/>
        <w:t>ГБУК ВО «Владимирская областная библиотека для детей и молодежи»:  «Молодежь и библиотека: шаг в будущее»;</w:t>
      </w:r>
    </w:p>
    <w:p w14:paraId="16302726" w14:textId="77777777" w:rsidR="00C90C21" w:rsidRDefault="00000000">
      <w:pPr>
        <w:jc w:val="both"/>
        <w:rPr>
          <w:sz w:val="24"/>
          <w:szCs w:val="24"/>
        </w:rPr>
      </w:pPr>
      <w:r>
        <w:rPr>
          <w:rFonts w:eastAsia="Calibri"/>
          <w:color w:val="000000" w:themeColor="text1"/>
          <w:sz w:val="24"/>
          <w:szCs w:val="24"/>
          <w:lang w:eastAsia="en-US"/>
        </w:rPr>
        <w:tab/>
        <w:t>Волгоградская областная специальная библиотека для слепых: «Роль библиотеки в сохранении исторической памяти»;</w:t>
      </w:r>
    </w:p>
    <w:p w14:paraId="505A97FF" w14:textId="77777777" w:rsidR="00C90C21" w:rsidRDefault="00000000">
      <w:pPr>
        <w:jc w:val="both"/>
        <w:rPr>
          <w:rFonts w:eastAsia="Calibri"/>
          <w:color w:val="000000" w:themeColor="text1"/>
          <w:sz w:val="24"/>
          <w:szCs w:val="24"/>
          <w:lang w:eastAsia="en-US"/>
        </w:rPr>
      </w:pPr>
      <w:r>
        <w:rPr>
          <w:rFonts w:eastAsia="Calibri"/>
          <w:color w:val="000000" w:themeColor="text1"/>
          <w:sz w:val="24"/>
          <w:szCs w:val="24"/>
          <w:lang w:eastAsia="en-US"/>
        </w:rPr>
        <w:tab/>
        <w:t>Самарская областная библиотека для слепых:  Межрегиональная конференция «Искусство как средство социокультурной реабилитации людей с особыми потребностями».</w:t>
      </w:r>
    </w:p>
    <w:p w14:paraId="3E85FE82" w14:textId="77777777" w:rsidR="00C90C21" w:rsidRDefault="00C90C21">
      <w:pPr>
        <w:jc w:val="both"/>
        <w:rPr>
          <w:rFonts w:eastAsia="Calibri"/>
          <w:color w:val="000000" w:themeColor="text1"/>
          <w:sz w:val="24"/>
          <w:szCs w:val="24"/>
          <w:lang w:eastAsia="en-US"/>
        </w:rPr>
      </w:pPr>
    </w:p>
    <w:p w14:paraId="35819825" w14:textId="77777777" w:rsidR="00C90C21" w:rsidRDefault="00000000">
      <w:pPr>
        <w:jc w:val="both"/>
        <w:rPr>
          <w:sz w:val="24"/>
          <w:szCs w:val="24"/>
        </w:rPr>
      </w:pPr>
      <w:r>
        <w:rPr>
          <w:rFonts w:eastAsia="Calibri"/>
          <w:color w:val="000000" w:themeColor="text1"/>
          <w:sz w:val="24"/>
          <w:szCs w:val="24"/>
          <w:lang w:eastAsia="en-US"/>
        </w:rPr>
        <w:t>В Вологодской областной специальной библиотеке в сентябре 2024 года был проведен круглый стол «Социальное партнерство как ресурс социокультурной реабилитации», в котором приняли участие в онлайн формате специалисты Российской государственной библиотеки для слепых и Ярославской областной специальной бибилотеки.</w:t>
      </w:r>
    </w:p>
    <w:p w14:paraId="47B691E4" w14:textId="77777777" w:rsidR="00C90C21" w:rsidRDefault="00C90C21">
      <w:pPr>
        <w:jc w:val="both"/>
        <w:rPr>
          <w:sz w:val="24"/>
          <w:szCs w:val="24"/>
        </w:rPr>
      </w:pPr>
    </w:p>
    <w:p w14:paraId="4207B87C" w14:textId="77777777" w:rsidR="00C90C21" w:rsidRDefault="00000000">
      <w:pPr>
        <w:jc w:val="both"/>
        <w:rPr>
          <w:sz w:val="24"/>
          <w:szCs w:val="24"/>
        </w:rPr>
      </w:pPr>
      <w:r>
        <w:rPr>
          <w:rFonts w:eastAsia="Calibri"/>
          <w:color w:val="000000" w:themeColor="text1"/>
          <w:sz w:val="24"/>
          <w:szCs w:val="24"/>
          <w:lang w:eastAsia="en-US"/>
        </w:rPr>
        <w:tab/>
        <w:t>Сотрудники библиотеки приняли участие в конкурсах и акциях библиотек регионов России:</w:t>
      </w:r>
    </w:p>
    <w:p w14:paraId="3D3D5306" w14:textId="77777777" w:rsidR="00C90C21" w:rsidRDefault="00000000">
      <w:pPr>
        <w:jc w:val="both"/>
        <w:rPr>
          <w:sz w:val="24"/>
          <w:szCs w:val="24"/>
        </w:rPr>
      </w:pPr>
      <w:r>
        <w:rPr>
          <w:rFonts w:eastAsia="Calibri"/>
          <w:color w:val="000000" w:themeColor="text1"/>
          <w:sz w:val="24"/>
          <w:szCs w:val="24"/>
          <w:lang w:eastAsia="en-US"/>
        </w:rPr>
        <w:tab/>
        <w:t>«Всероссийский конкурс короткого видео «Библиотечные династии» (Министерство культуры Российской Федерации Российская государственная библиотека для молодежи Российская библиотечная ассоциация);</w:t>
      </w:r>
    </w:p>
    <w:p w14:paraId="74A6EF2F" w14:textId="77777777" w:rsidR="00C90C21" w:rsidRDefault="00000000">
      <w:pPr>
        <w:jc w:val="both"/>
        <w:rPr>
          <w:sz w:val="24"/>
          <w:szCs w:val="24"/>
        </w:rPr>
      </w:pPr>
      <w:r>
        <w:rPr>
          <w:rFonts w:eastAsia="Calibri"/>
          <w:color w:val="000000" w:themeColor="text1"/>
          <w:sz w:val="24"/>
          <w:szCs w:val="24"/>
          <w:lang w:eastAsia="en-US"/>
        </w:rPr>
        <w:tab/>
        <w:t>Акция «Понять. Помочь. Дружить — 2024» и «Читаем детям о Великой Отечественной войне» (Самарская областная библиотека для слепых);</w:t>
      </w:r>
    </w:p>
    <w:p w14:paraId="4332CE64" w14:textId="77777777" w:rsidR="00C90C21" w:rsidRDefault="00000000">
      <w:pPr>
        <w:rPr>
          <w:sz w:val="24"/>
          <w:szCs w:val="24"/>
        </w:rPr>
      </w:pPr>
      <w:r>
        <w:rPr>
          <w:rFonts w:eastAsia="Calibri"/>
          <w:color w:val="000000" w:themeColor="text1"/>
          <w:sz w:val="24"/>
          <w:szCs w:val="24"/>
          <w:lang w:eastAsia="en-US"/>
        </w:rPr>
        <w:tab/>
        <w:t>«Всероссийская эстафета доброты-2024» (СПб ГБУК «Государственная библиотека для слепых и слабовидящих»)</w:t>
      </w:r>
    </w:p>
    <w:p w14:paraId="0F24B6F6" w14:textId="77777777" w:rsidR="00C90C21" w:rsidRDefault="00000000">
      <w:pPr>
        <w:jc w:val="both"/>
        <w:rPr>
          <w:szCs w:val="24"/>
        </w:rPr>
      </w:pPr>
      <w:r>
        <w:rPr>
          <w:rFonts w:eastAsia="Calibri"/>
          <w:color w:val="000000" w:themeColor="text1"/>
          <w:sz w:val="24"/>
          <w:szCs w:val="24"/>
          <w:lang w:eastAsia="en-US"/>
        </w:rPr>
        <w:tab/>
      </w:r>
      <w:r>
        <w:rPr>
          <w:rFonts w:eastAsia="Source Han Sans CN Regular"/>
          <w:color w:val="auto"/>
          <w:kern w:val="2"/>
          <w:sz w:val="24"/>
          <w:szCs w:val="24"/>
          <w:lang w:eastAsia="en-US" w:bidi="ru-RU"/>
        </w:rPr>
        <w:t>XIII Всероссийского конкурса на лучшее издание для слепых и слабовидящих «Импульс к творчеству» (</w:t>
      </w:r>
      <w:r>
        <w:rPr>
          <w:rFonts w:eastAsia="Calibri"/>
          <w:color w:val="000000" w:themeColor="text1"/>
          <w:sz w:val="24"/>
          <w:szCs w:val="24"/>
          <w:lang w:eastAsia="en-US"/>
        </w:rPr>
        <w:t xml:space="preserve">ФГБУК «Российская государственная библиотека для слепых»). Методическая </w:t>
      </w:r>
      <w:r>
        <w:rPr>
          <w:rFonts w:eastAsia="Source Han Sans CN Regular"/>
          <w:color w:val="auto"/>
          <w:kern w:val="2"/>
          <w:sz w:val="24"/>
          <w:szCs w:val="24"/>
          <w:lang w:eastAsia="en-US" w:bidi="ru-RU"/>
        </w:rPr>
        <w:t>разработка сотрудников библиотеки</w:t>
      </w:r>
      <w:r>
        <w:rPr>
          <w:rFonts w:eastAsia="Source Han Sans CN Regular"/>
          <w:color w:val="auto"/>
          <w:kern w:val="2"/>
          <w:szCs w:val="24"/>
          <w:lang w:eastAsia="en-US" w:bidi="ru-RU"/>
        </w:rPr>
        <w:t xml:space="preserve"> </w:t>
      </w:r>
      <w:r>
        <w:rPr>
          <w:rFonts w:eastAsia="Source Han Sans CN Regular"/>
          <w:color w:val="auto"/>
          <w:kern w:val="2"/>
          <w:sz w:val="24"/>
          <w:szCs w:val="24"/>
          <w:lang w:eastAsia="en-US" w:bidi="ru-RU"/>
        </w:rPr>
        <w:t>мероприятия по экологии для слепых и слабовидящих отмечена дипломом II степени  в номинации  «Лаборатория творчества»</w:t>
      </w:r>
      <w:r>
        <w:rPr>
          <w:rFonts w:eastAsia="Calibri"/>
          <w:color w:val="000000" w:themeColor="text1"/>
          <w:sz w:val="24"/>
          <w:szCs w:val="24"/>
          <w:lang w:eastAsia="en-US"/>
        </w:rPr>
        <w:t>, методическая разработка «Творческая мастерская: мастер-классы для людей с ОВЗ по зрению» отмечена грамотой.</w:t>
      </w:r>
    </w:p>
    <w:p w14:paraId="0E8BACAC" w14:textId="77777777" w:rsidR="00C90C21" w:rsidRDefault="00000000">
      <w:pPr>
        <w:jc w:val="both"/>
        <w:rPr>
          <w:sz w:val="24"/>
          <w:szCs w:val="24"/>
        </w:rPr>
      </w:pPr>
      <w:r>
        <w:rPr>
          <w:rFonts w:eastAsia="Calibri"/>
          <w:color w:val="000000" w:themeColor="text1"/>
          <w:sz w:val="24"/>
          <w:szCs w:val="24"/>
          <w:lang w:eastAsia="en-US"/>
        </w:rPr>
        <w:tab/>
        <w:t>Издание библиотеки, посвященное авиаконструктору С.В.Ильюшину направлено в Новгородскую специальную библиотеку для слепых «Веда» (в рамках соглашения между Вологодской и Новгородской областями). Получены специальные издания из Новгородской и Хабаровской специальных библиотек.</w:t>
      </w:r>
    </w:p>
    <w:p w14:paraId="1F6C09E5" w14:textId="77777777" w:rsidR="00C90C21" w:rsidRDefault="00000000">
      <w:pPr>
        <w:jc w:val="both"/>
        <w:rPr>
          <w:sz w:val="24"/>
          <w:szCs w:val="24"/>
        </w:rPr>
      </w:pPr>
      <w:r>
        <w:rPr>
          <w:rFonts w:eastAsia="Calibri"/>
          <w:color w:val="000000" w:themeColor="text1"/>
          <w:sz w:val="24"/>
          <w:szCs w:val="24"/>
          <w:lang w:eastAsia="en-US"/>
        </w:rPr>
        <w:tab/>
        <w:t>В Всероссийский день библиотек в Центральную библиотеку г. Алчевска направлена посылка с книгами и канцелярскими принадлежностями.</w:t>
      </w:r>
    </w:p>
    <w:p w14:paraId="0EC44DA4" w14:textId="77777777" w:rsidR="00C90C21" w:rsidRDefault="00000000">
      <w:pPr>
        <w:jc w:val="both"/>
        <w:rPr>
          <w:sz w:val="24"/>
          <w:szCs w:val="24"/>
        </w:rPr>
      </w:pPr>
      <w:r>
        <w:rPr>
          <w:rFonts w:eastAsia="Calibri"/>
          <w:color w:val="000000" w:themeColor="text1"/>
          <w:sz w:val="24"/>
          <w:szCs w:val="24"/>
          <w:lang w:eastAsia="en-US"/>
        </w:rPr>
        <w:tab/>
        <w:t xml:space="preserve">Организация участия читателей в онлайн-турнире, проводимом Ульяновской областной специальной библиотекой для слепых (3 место), участие членов молодежного клуба для читателей с инвалидностью по зрению в читательском марафоне Псковской специальной библиотеки для слепых, организация участия читателей с инвалидностью в инклюзивном марафоне для людей с ОВЗ по зрению в ЦНК Среднего Урала (Лауреаты </w:t>
      </w:r>
      <w:r>
        <w:rPr>
          <w:rFonts w:eastAsia="Calibri"/>
          <w:color w:val="000000" w:themeColor="text1"/>
          <w:sz w:val="24"/>
          <w:szCs w:val="24"/>
          <w:lang w:val="en-US" w:eastAsia="en-US"/>
        </w:rPr>
        <w:t>I</w:t>
      </w:r>
      <w:r>
        <w:rPr>
          <w:rFonts w:eastAsia="Calibri"/>
          <w:color w:val="000000" w:themeColor="text1"/>
          <w:sz w:val="24"/>
          <w:szCs w:val="24"/>
          <w:lang w:eastAsia="en-US"/>
        </w:rPr>
        <w:t xml:space="preserve"> и </w:t>
      </w:r>
      <w:r>
        <w:rPr>
          <w:rFonts w:eastAsia="Calibri"/>
          <w:color w:val="000000" w:themeColor="text1"/>
          <w:sz w:val="24"/>
          <w:szCs w:val="24"/>
          <w:lang w:val="en-US" w:eastAsia="en-US"/>
        </w:rPr>
        <w:t>II</w:t>
      </w:r>
      <w:r>
        <w:rPr>
          <w:rFonts w:eastAsia="Calibri"/>
          <w:color w:val="000000" w:themeColor="text1"/>
          <w:sz w:val="24"/>
          <w:szCs w:val="24"/>
          <w:lang w:eastAsia="en-US"/>
        </w:rPr>
        <w:t xml:space="preserve"> степени).</w:t>
      </w:r>
    </w:p>
    <w:p w14:paraId="1BE34FF1" w14:textId="77777777" w:rsidR="00C90C21" w:rsidRDefault="00000000">
      <w:pPr>
        <w:rPr>
          <w:sz w:val="24"/>
          <w:szCs w:val="24"/>
        </w:rPr>
      </w:pPr>
      <w:r>
        <w:rPr>
          <w:rFonts w:eastAsia="Calibri"/>
          <w:color w:val="000000" w:themeColor="text1"/>
          <w:sz w:val="24"/>
          <w:szCs w:val="24"/>
          <w:lang w:eastAsia="en-US"/>
        </w:rPr>
        <w:tab/>
      </w:r>
    </w:p>
    <w:p w14:paraId="7A7E8F56" w14:textId="77777777" w:rsidR="00C90C21" w:rsidRDefault="00000000">
      <w:pPr>
        <w:rPr>
          <w:sz w:val="24"/>
          <w:szCs w:val="24"/>
        </w:rPr>
      </w:pPr>
      <w:r>
        <w:rPr>
          <w:rFonts w:eastAsia="Calibri"/>
          <w:color w:val="000000" w:themeColor="text1"/>
          <w:sz w:val="24"/>
          <w:szCs w:val="24"/>
          <w:lang w:eastAsia="en-US"/>
        </w:rPr>
        <w:t>Сотрудники библиотеки обучались на курсах повышения квалификации:</w:t>
      </w:r>
    </w:p>
    <w:p w14:paraId="644DDEAF" w14:textId="77777777" w:rsidR="00C90C21" w:rsidRDefault="00000000">
      <w:pPr>
        <w:jc w:val="both"/>
        <w:rPr>
          <w:sz w:val="24"/>
          <w:szCs w:val="24"/>
        </w:rPr>
      </w:pPr>
      <w:r>
        <w:rPr>
          <w:rFonts w:eastAsia="Calibri"/>
          <w:color w:val="000000" w:themeColor="text1"/>
          <w:sz w:val="24"/>
          <w:szCs w:val="24"/>
          <w:lang w:eastAsia="en-US"/>
        </w:rPr>
        <w:tab/>
        <w:t xml:space="preserve">ФГБОУ ВО «Кемеровский государственный институт культуры»:  «Современные направления деятельности библиотек с детьми и молодежью»; «Современные направления </w:t>
      </w:r>
      <w:r>
        <w:rPr>
          <w:rFonts w:eastAsia="Calibri"/>
          <w:color w:val="000000" w:themeColor="text1"/>
          <w:sz w:val="24"/>
          <w:szCs w:val="24"/>
          <w:lang w:eastAsia="en-US"/>
        </w:rPr>
        <w:lastRenderedPageBreak/>
        <w:t>деятельности библиотек с детьми и молодежью» .</w:t>
      </w:r>
    </w:p>
    <w:p w14:paraId="1A64D6F0" w14:textId="77777777" w:rsidR="00C90C21" w:rsidRDefault="00000000">
      <w:pPr>
        <w:jc w:val="both"/>
        <w:rPr>
          <w:sz w:val="24"/>
          <w:szCs w:val="24"/>
        </w:rPr>
      </w:pPr>
      <w:r>
        <w:rPr>
          <w:rFonts w:eastAsia="Calibri"/>
          <w:sz w:val="24"/>
          <w:szCs w:val="24"/>
          <w:lang w:eastAsia="en-US"/>
        </w:rPr>
        <w:tab/>
        <w:t>ФГОБУ ВО «Финансовый университет при Правительстве Российской Федерации»: Экскурсовод (гид).</w:t>
      </w:r>
    </w:p>
    <w:p w14:paraId="2996763A" w14:textId="77777777" w:rsidR="00C90C21" w:rsidRDefault="00C90C21">
      <w:pPr>
        <w:jc w:val="both"/>
        <w:rPr>
          <w:sz w:val="24"/>
        </w:rPr>
      </w:pPr>
    </w:p>
    <w:p w14:paraId="0C425C06" w14:textId="77777777" w:rsidR="00C90C21" w:rsidRDefault="00000000">
      <w:pPr>
        <w:tabs>
          <w:tab w:val="left" w:pos="426"/>
        </w:tabs>
        <w:jc w:val="both"/>
        <w:rPr>
          <w:b/>
          <w:sz w:val="24"/>
        </w:rPr>
      </w:pPr>
      <w:r>
        <w:rPr>
          <w:b/>
          <w:sz w:val="24"/>
        </w:rPr>
        <w:t>17.</w:t>
      </w:r>
      <w:r>
        <w:rPr>
          <w:b/>
          <w:sz w:val="24"/>
        </w:rPr>
        <w:tab/>
        <w:t>Анализ методической деятельности.</w:t>
      </w:r>
    </w:p>
    <w:p w14:paraId="68D11A8F" w14:textId="77777777" w:rsidR="00C90C21" w:rsidRDefault="00000000">
      <w:pPr>
        <w:jc w:val="both"/>
        <w:rPr>
          <w:sz w:val="24"/>
          <w:szCs w:val="24"/>
        </w:rPr>
      </w:pPr>
      <w:r>
        <w:rPr>
          <w:sz w:val="24"/>
        </w:rPr>
        <w:t>17.1.</w:t>
      </w:r>
      <w:r>
        <w:rPr>
          <w:sz w:val="24"/>
        </w:rPr>
        <w:tab/>
      </w:r>
      <w:r>
        <w:rPr>
          <w:sz w:val="24"/>
          <w:szCs w:val="24"/>
        </w:rPr>
        <w:t>Семинары, конференции, совещания, разработка методических пособий, рекомендаций с указанием основных показателей.</w:t>
      </w:r>
    </w:p>
    <w:p w14:paraId="38F4CB9F" w14:textId="77777777" w:rsidR="00C90C21" w:rsidRDefault="00000000">
      <w:pPr>
        <w:jc w:val="both"/>
        <w:rPr>
          <w:sz w:val="24"/>
          <w:szCs w:val="24"/>
        </w:rPr>
      </w:pPr>
      <w:r>
        <w:rPr>
          <w:sz w:val="24"/>
          <w:szCs w:val="24"/>
        </w:rPr>
        <w:t>В 2024 году библиотекой организовано и проведено 4 методических мероприятия</w:t>
      </w:r>
    </w:p>
    <w:tbl>
      <w:tblPr>
        <w:tblW w:w="10154" w:type="dxa"/>
        <w:tblInd w:w="109" w:type="dxa"/>
        <w:tblLayout w:type="fixed"/>
        <w:tblLook w:val="04A0" w:firstRow="1" w:lastRow="0" w:firstColumn="1" w:lastColumn="0" w:noHBand="0" w:noVBand="1"/>
      </w:tblPr>
      <w:tblGrid>
        <w:gridCol w:w="3989"/>
        <w:gridCol w:w="2901"/>
        <w:gridCol w:w="3264"/>
      </w:tblGrid>
      <w:tr w:rsidR="00C90C21" w14:paraId="4EA87C6F" w14:textId="77777777">
        <w:tc>
          <w:tcPr>
            <w:tcW w:w="3989" w:type="dxa"/>
            <w:tcBorders>
              <w:top w:val="single" w:sz="4" w:space="0" w:color="000000"/>
              <w:left w:val="single" w:sz="4" w:space="0" w:color="000000"/>
              <w:bottom w:val="single" w:sz="4" w:space="0" w:color="000000"/>
              <w:right w:val="single" w:sz="4" w:space="0" w:color="000000"/>
            </w:tcBorders>
            <w:vAlign w:val="center"/>
          </w:tcPr>
          <w:p w14:paraId="22346D47" w14:textId="77777777" w:rsidR="00C90C21" w:rsidRDefault="00000000">
            <w:pPr>
              <w:jc w:val="center"/>
              <w:rPr>
                <w:color w:val="000000" w:themeColor="text1"/>
                <w:sz w:val="22"/>
                <w:szCs w:val="28"/>
              </w:rPr>
            </w:pPr>
            <w:r>
              <w:rPr>
                <w:color w:val="000000" w:themeColor="text1"/>
                <w:sz w:val="22"/>
                <w:szCs w:val="28"/>
              </w:rPr>
              <w:t>Наименования мероприятия</w:t>
            </w:r>
          </w:p>
        </w:tc>
        <w:tc>
          <w:tcPr>
            <w:tcW w:w="2901" w:type="dxa"/>
            <w:tcBorders>
              <w:top w:val="single" w:sz="4" w:space="0" w:color="000000"/>
              <w:left w:val="single" w:sz="4" w:space="0" w:color="000000"/>
              <w:bottom w:val="single" w:sz="4" w:space="0" w:color="000000"/>
              <w:right w:val="single" w:sz="4" w:space="0" w:color="000000"/>
            </w:tcBorders>
            <w:vAlign w:val="center"/>
          </w:tcPr>
          <w:p w14:paraId="50510074" w14:textId="77777777" w:rsidR="00C90C21" w:rsidRDefault="00000000">
            <w:pPr>
              <w:jc w:val="center"/>
              <w:rPr>
                <w:color w:val="000000" w:themeColor="text1"/>
                <w:sz w:val="22"/>
                <w:szCs w:val="28"/>
              </w:rPr>
            </w:pPr>
            <w:r>
              <w:rPr>
                <w:color w:val="000000" w:themeColor="text1"/>
                <w:sz w:val="22"/>
                <w:szCs w:val="28"/>
              </w:rPr>
              <w:t>Количество мероприятий</w:t>
            </w:r>
          </w:p>
        </w:tc>
        <w:tc>
          <w:tcPr>
            <w:tcW w:w="3264" w:type="dxa"/>
            <w:tcBorders>
              <w:top w:val="single" w:sz="4" w:space="0" w:color="000000"/>
              <w:left w:val="single" w:sz="4" w:space="0" w:color="000000"/>
              <w:bottom w:val="single" w:sz="4" w:space="0" w:color="000000"/>
              <w:right w:val="single" w:sz="4" w:space="0" w:color="000000"/>
            </w:tcBorders>
            <w:vAlign w:val="center"/>
          </w:tcPr>
          <w:p w14:paraId="4E8B3CCE" w14:textId="77777777" w:rsidR="00C90C21" w:rsidRDefault="00000000">
            <w:pPr>
              <w:jc w:val="center"/>
              <w:rPr>
                <w:color w:val="000000" w:themeColor="text1"/>
                <w:sz w:val="22"/>
                <w:szCs w:val="28"/>
              </w:rPr>
            </w:pPr>
            <w:r>
              <w:rPr>
                <w:color w:val="000000" w:themeColor="text1"/>
                <w:sz w:val="22"/>
                <w:szCs w:val="28"/>
              </w:rPr>
              <w:t>Количество участников</w:t>
            </w:r>
          </w:p>
        </w:tc>
      </w:tr>
      <w:tr w:rsidR="00C90C21" w14:paraId="704DB07E" w14:textId="77777777">
        <w:tc>
          <w:tcPr>
            <w:tcW w:w="3989" w:type="dxa"/>
            <w:tcBorders>
              <w:top w:val="single" w:sz="4" w:space="0" w:color="000000"/>
              <w:left w:val="single" w:sz="4" w:space="0" w:color="000000"/>
              <w:bottom w:val="single" w:sz="4" w:space="0" w:color="000000"/>
              <w:right w:val="single" w:sz="4" w:space="0" w:color="000000"/>
            </w:tcBorders>
            <w:vAlign w:val="center"/>
          </w:tcPr>
          <w:p w14:paraId="30BA80BF" w14:textId="77777777" w:rsidR="00C90C21" w:rsidRDefault="00000000">
            <w:pPr>
              <w:rPr>
                <w:sz w:val="22"/>
                <w:szCs w:val="28"/>
              </w:rPr>
            </w:pPr>
            <w:r>
              <w:rPr>
                <w:sz w:val="22"/>
                <w:szCs w:val="28"/>
              </w:rPr>
              <w:t>Методический семинар для библиотекарей Сямженского района «Роль библиотек в реализации потребностей людей с инвалидностью»</w:t>
            </w:r>
          </w:p>
        </w:tc>
        <w:tc>
          <w:tcPr>
            <w:tcW w:w="2901" w:type="dxa"/>
            <w:tcBorders>
              <w:top w:val="single" w:sz="4" w:space="0" w:color="000000"/>
              <w:left w:val="single" w:sz="4" w:space="0" w:color="000000"/>
              <w:bottom w:val="single" w:sz="4" w:space="0" w:color="000000"/>
              <w:right w:val="single" w:sz="4" w:space="0" w:color="000000"/>
            </w:tcBorders>
          </w:tcPr>
          <w:p w14:paraId="7DE9F1BB" w14:textId="77777777" w:rsidR="00C90C21" w:rsidRDefault="00000000">
            <w:pPr>
              <w:jc w:val="center"/>
              <w:rPr>
                <w:sz w:val="22"/>
                <w:szCs w:val="28"/>
              </w:rPr>
            </w:pPr>
            <w:r>
              <w:rPr>
                <w:color w:val="000000" w:themeColor="text1"/>
                <w:sz w:val="22"/>
                <w:szCs w:val="28"/>
              </w:rPr>
              <w:t>1</w:t>
            </w:r>
          </w:p>
        </w:tc>
        <w:tc>
          <w:tcPr>
            <w:tcW w:w="3264" w:type="dxa"/>
            <w:tcBorders>
              <w:top w:val="single" w:sz="4" w:space="0" w:color="000000"/>
              <w:left w:val="single" w:sz="4" w:space="0" w:color="000000"/>
              <w:bottom w:val="single" w:sz="4" w:space="0" w:color="000000"/>
              <w:right w:val="single" w:sz="4" w:space="0" w:color="000000"/>
            </w:tcBorders>
          </w:tcPr>
          <w:p w14:paraId="12EB84AE" w14:textId="77777777" w:rsidR="00C90C21" w:rsidRDefault="00000000">
            <w:pPr>
              <w:jc w:val="center"/>
              <w:rPr>
                <w:color w:val="000000" w:themeColor="text1"/>
                <w:sz w:val="22"/>
                <w:szCs w:val="28"/>
              </w:rPr>
            </w:pPr>
            <w:r>
              <w:rPr>
                <w:color w:val="000000" w:themeColor="text1"/>
                <w:sz w:val="22"/>
                <w:szCs w:val="28"/>
              </w:rPr>
              <w:t>24</w:t>
            </w:r>
          </w:p>
        </w:tc>
      </w:tr>
      <w:tr w:rsidR="00C90C21" w14:paraId="1B03D1DB" w14:textId="77777777">
        <w:tc>
          <w:tcPr>
            <w:tcW w:w="3989" w:type="dxa"/>
            <w:tcBorders>
              <w:top w:val="single" w:sz="4" w:space="0" w:color="000000"/>
              <w:left w:val="single" w:sz="4" w:space="0" w:color="000000"/>
              <w:bottom w:val="single" w:sz="4" w:space="0" w:color="000000"/>
              <w:right w:val="single" w:sz="4" w:space="0" w:color="000000"/>
            </w:tcBorders>
            <w:vAlign w:val="center"/>
          </w:tcPr>
          <w:p w14:paraId="6F78D532" w14:textId="77777777" w:rsidR="00C90C21" w:rsidRDefault="00000000">
            <w:pPr>
              <w:rPr>
                <w:sz w:val="22"/>
                <w:szCs w:val="28"/>
              </w:rPr>
            </w:pPr>
            <w:r>
              <w:rPr>
                <w:sz w:val="22"/>
                <w:szCs w:val="28"/>
              </w:rPr>
              <w:t>Совместный с региональной организацией Всероссийского общества слепых круглый стол «Социокультурная реабилитация инвалидов по зрению в Вологодской области»</w:t>
            </w:r>
          </w:p>
        </w:tc>
        <w:tc>
          <w:tcPr>
            <w:tcW w:w="2901" w:type="dxa"/>
            <w:tcBorders>
              <w:top w:val="single" w:sz="4" w:space="0" w:color="000000"/>
              <w:left w:val="single" w:sz="4" w:space="0" w:color="000000"/>
              <w:bottom w:val="single" w:sz="4" w:space="0" w:color="000000"/>
              <w:right w:val="single" w:sz="4" w:space="0" w:color="000000"/>
            </w:tcBorders>
          </w:tcPr>
          <w:p w14:paraId="0997D016" w14:textId="77777777" w:rsidR="00C90C21" w:rsidRDefault="00000000">
            <w:pPr>
              <w:jc w:val="center"/>
              <w:rPr>
                <w:sz w:val="22"/>
                <w:szCs w:val="28"/>
              </w:rPr>
            </w:pPr>
            <w:r>
              <w:rPr>
                <w:color w:val="000000" w:themeColor="text1"/>
                <w:sz w:val="22"/>
                <w:szCs w:val="28"/>
              </w:rPr>
              <w:t>1</w:t>
            </w:r>
          </w:p>
        </w:tc>
        <w:tc>
          <w:tcPr>
            <w:tcW w:w="3264" w:type="dxa"/>
            <w:tcBorders>
              <w:top w:val="single" w:sz="4" w:space="0" w:color="000000"/>
              <w:left w:val="single" w:sz="4" w:space="0" w:color="000000"/>
              <w:bottom w:val="single" w:sz="4" w:space="0" w:color="000000"/>
              <w:right w:val="single" w:sz="4" w:space="0" w:color="000000"/>
            </w:tcBorders>
          </w:tcPr>
          <w:p w14:paraId="20168548" w14:textId="77777777" w:rsidR="00C90C21" w:rsidRDefault="00000000">
            <w:pPr>
              <w:jc w:val="center"/>
              <w:rPr>
                <w:color w:val="000000" w:themeColor="text1"/>
                <w:sz w:val="22"/>
                <w:szCs w:val="28"/>
              </w:rPr>
            </w:pPr>
            <w:r>
              <w:rPr>
                <w:color w:val="000000" w:themeColor="text1"/>
                <w:sz w:val="22"/>
                <w:szCs w:val="28"/>
              </w:rPr>
              <w:t>31</w:t>
            </w:r>
          </w:p>
        </w:tc>
      </w:tr>
      <w:tr w:rsidR="00C90C21" w14:paraId="28D75BD3" w14:textId="77777777">
        <w:tc>
          <w:tcPr>
            <w:tcW w:w="3989" w:type="dxa"/>
            <w:tcBorders>
              <w:top w:val="single" w:sz="4" w:space="0" w:color="000000"/>
              <w:left w:val="single" w:sz="4" w:space="0" w:color="000000"/>
              <w:bottom w:val="single" w:sz="4" w:space="0" w:color="000000"/>
              <w:right w:val="single" w:sz="4" w:space="0" w:color="000000"/>
            </w:tcBorders>
            <w:vAlign w:val="center"/>
          </w:tcPr>
          <w:p w14:paraId="7C9688F6" w14:textId="77777777" w:rsidR="00C90C21" w:rsidRDefault="00000000">
            <w:pPr>
              <w:rPr>
                <w:sz w:val="22"/>
                <w:szCs w:val="28"/>
              </w:rPr>
            </w:pPr>
            <w:r>
              <w:rPr>
                <w:sz w:val="22"/>
                <w:szCs w:val="28"/>
              </w:rPr>
              <w:t>Областной конкурс  профессионального мастерства «Библиотека без границ» на лучшую работу по обслуживанию маломобильных групп населения среди библиотек муниципальных округов</w:t>
            </w:r>
          </w:p>
        </w:tc>
        <w:tc>
          <w:tcPr>
            <w:tcW w:w="2901" w:type="dxa"/>
            <w:tcBorders>
              <w:top w:val="single" w:sz="4" w:space="0" w:color="000000"/>
              <w:left w:val="single" w:sz="4" w:space="0" w:color="000000"/>
              <w:bottom w:val="single" w:sz="4" w:space="0" w:color="000000"/>
              <w:right w:val="single" w:sz="4" w:space="0" w:color="000000"/>
            </w:tcBorders>
          </w:tcPr>
          <w:p w14:paraId="36112D5E" w14:textId="77777777" w:rsidR="00C90C21" w:rsidRDefault="00000000">
            <w:pPr>
              <w:jc w:val="center"/>
              <w:rPr>
                <w:sz w:val="22"/>
                <w:szCs w:val="28"/>
              </w:rPr>
            </w:pPr>
            <w:r>
              <w:rPr>
                <w:color w:val="000000" w:themeColor="text1"/>
                <w:sz w:val="22"/>
                <w:szCs w:val="28"/>
              </w:rPr>
              <w:t>1</w:t>
            </w:r>
          </w:p>
        </w:tc>
        <w:tc>
          <w:tcPr>
            <w:tcW w:w="3264" w:type="dxa"/>
            <w:tcBorders>
              <w:top w:val="single" w:sz="4" w:space="0" w:color="000000"/>
              <w:left w:val="single" w:sz="4" w:space="0" w:color="000000"/>
              <w:bottom w:val="single" w:sz="4" w:space="0" w:color="000000"/>
              <w:right w:val="single" w:sz="4" w:space="0" w:color="000000"/>
            </w:tcBorders>
          </w:tcPr>
          <w:p w14:paraId="4C064D7C" w14:textId="77777777" w:rsidR="00C90C21" w:rsidRDefault="00000000">
            <w:pPr>
              <w:jc w:val="center"/>
              <w:rPr>
                <w:sz w:val="22"/>
                <w:szCs w:val="28"/>
              </w:rPr>
            </w:pPr>
            <w:r>
              <w:rPr>
                <w:color w:val="000000" w:themeColor="text1"/>
                <w:sz w:val="22"/>
                <w:szCs w:val="28"/>
              </w:rPr>
              <w:t>32</w:t>
            </w:r>
          </w:p>
        </w:tc>
      </w:tr>
      <w:tr w:rsidR="00C90C21" w14:paraId="2DB5019D" w14:textId="77777777">
        <w:tc>
          <w:tcPr>
            <w:tcW w:w="3989" w:type="dxa"/>
            <w:tcBorders>
              <w:top w:val="single" w:sz="4" w:space="0" w:color="000000"/>
              <w:left w:val="single" w:sz="4" w:space="0" w:color="000000"/>
              <w:bottom w:val="single" w:sz="4" w:space="0" w:color="000000"/>
              <w:right w:val="single" w:sz="4" w:space="0" w:color="000000"/>
            </w:tcBorders>
            <w:vAlign w:val="center"/>
          </w:tcPr>
          <w:p w14:paraId="68EA75F5" w14:textId="77777777" w:rsidR="00C90C21" w:rsidRDefault="00000000">
            <w:pPr>
              <w:rPr>
                <w:sz w:val="22"/>
                <w:szCs w:val="28"/>
              </w:rPr>
            </w:pPr>
            <w:r>
              <w:rPr>
                <w:sz w:val="22"/>
                <w:szCs w:val="28"/>
              </w:rPr>
              <w:t>Круглый стол «Социальной партнерство как ресурс социокультурной реабилитации людей с инвалидностью»</w:t>
            </w:r>
          </w:p>
        </w:tc>
        <w:tc>
          <w:tcPr>
            <w:tcW w:w="2901" w:type="dxa"/>
            <w:tcBorders>
              <w:top w:val="single" w:sz="4" w:space="0" w:color="000000"/>
              <w:left w:val="single" w:sz="4" w:space="0" w:color="000000"/>
              <w:bottom w:val="single" w:sz="4" w:space="0" w:color="000000"/>
              <w:right w:val="single" w:sz="4" w:space="0" w:color="000000"/>
            </w:tcBorders>
          </w:tcPr>
          <w:p w14:paraId="05BC1CB6" w14:textId="77777777" w:rsidR="00C90C21" w:rsidRDefault="00000000">
            <w:pPr>
              <w:jc w:val="center"/>
              <w:rPr>
                <w:sz w:val="22"/>
                <w:szCs w:val="28"/>
              </w:rPr>
            </w:pPr>
            <w:r>
              <w:rPr>
                <w:color w:val="000000" w:themeColor="text1"/>
                <w:sz w:val="22"/>
                <w:szCs w:val="28"/>
              </w:rPr>
              <w:t>1</w:t>
            </w:r>
          </w:p>
        </w:tc>
        <w:tc>
          <w:tcPr>
            <w:tcW w:w="3264" w:type="dxa"/>
            <w:tcBorders>
              <w:top w:val="single" w:sz="4" w:space="0" w:color="000000"/>
              <w:left w:val="single" w:sz="4" w:space="0" w:color="000000"/>
              <w:bottom w:val="single" w:sz="4" w:space="0" w:color="000000"/>
              <w:right w:val="single" w:sz="4" w:space="0" w:color="000000"/>
            </w:tcBorders>
          </w:tcPr>
          <w:p w14:paraId="1CA62A64" w14:textId="77777777" w:rsidR="00C90C21" w:rsidRDefault="00000000">
            <w:pPr>
              <w:jc w:val="center"/>
              <w:rPr>
                <w:color w:val="000000" w:themeColor="text1"/>
                <w:sz w:val="22"/>
                <w:szCs w:val="28"/>
              </w:rPr>
            </w:pPr>
            <w:bookmarkStart w:id="0" w:name="_Hlk189699353"/>
            <w:r>
              <w:rPr>
                <w:color w:val="000000" w:themeColor="text1"/>
                <w:sz w:val="22"/>
                <w:szCs w:val="28"/>
              </w:rPr>
              <w:t>27</w:t>
            </w:r>
            <w:bookmarkEnd w:id="0"/>
          </w:p>
        </w:tc>
      </w:tr>
    </w:tbl>
    <w:p w14:paraId="140BC239" w14:textId="77777777" w:rsidR="00C90C21" w:rsidRDefault="00000000">
      <w:pPr>
        <w:ind w:firstLine="708"/>
        <w:jc w:val="both"/>
        <w:rPr>
          <w:sz w:val="24"/>
          <w:szCs w:val="24"/>
        </w:rPr>
      </w:pPr>
      <w:r>
        <w:rPr>
          <w:sz w:val="24"/>
          <w:szCs w:val="24"/>
        </w:rPr>
        <w:t>В 2024 году сотрудниками библиотеки совместно с региональной организацией всероссийского общества слепых  был организован круглый стол «Социокультурная реабилитация инвалидов по зрению в Вологодской области», на котором выступили представители организаций общества слепых северо-западного региона, а также специалисты специальных библиотек</w:t>
      </w:r>
      <w:r>
        <w:rPr>
          <w:sz w:val="22"/>
          <w:szCs w:val="28"/>
        </w:rPr>
        <w:t>.</w:t>
      </w:r>
    </w:p>
    <w:p w14:paraId="2226C48C" w14:textId="77777777" w:rsidR="00C90C21" w:rsidRDefault="00000000">
      <w:pPr>
        <w:ind w:firstLine="708"/>
        <w:jc w:val="both"/>
        <w:rPr>
          <w:sz w:val="24"/>
          <w:szCs w:val="24"/>
        </w:rPr>
      </w:pPr>
      <w:r>
        <w:rPr>
          <w:sz w:val="24"/>
          <w:szCs w:val="24"/>
        </w:rPr>
        <w:t>В 2024 году библиотекой был объявлен областной конкурс по обслуживанию людей с инвалидностью и маломобильных групп населения «Библиотека без границ». Конкурс вызвал интерес среди сотрудников муниципальных библиотек. На конкурс было прислано 32 работы из 19 округов области. Итоги подводились по трем номинациям: «Лучшая организация нестационарного обслуживания», «Лучшая организация по обслуживанию маломобильных групп населения» и самая многочисленная номинация «Лучшее социокультурное мероприятие для людей с инвалидностью».</w:t>
      </w:r>
    </w:p>
    <w:p w14:paraId="444EFF68" w14:textId="77777777" w:rsidR="00C90C21" w:rsidRDefault="00000000">
      <w:pPr>
        <w:ind w:firstLine="708"/>
        <w:jc w:val="both"/>
        <w:rPr>
          <w:sz w:val="24"/>
          <w:szCs w:val="24"/>
        </w:rPr>
      </w:pPr>
      <w:r>
        <w:rPr>
          <w:sz w:val="24"/>
          <w:szCs w:val="24"/>
        </w:rPr>
        <w:t>Круглый стол «Социальной партнерство как ресурс социокультурной реабилитации людей с инвалидностью» был приурочен к 70-летию библиотеки и собрал представителей учреждений культуры и социальной сферы.</w:t>
      </w:r>
    </w:p>
    <w:p w14:paraId="25A91CBD" w14:textId="77777777" w:rsidR="00C90C21" w:rsidRDefault="00C90C21">
      <w:pPr>
        <w:ind w:firstLine="708"/>
        <w:jc w:val="both"/>
        <w:rPr>
          <w:sz w:val="24"/>
          <w:szCs w:val="24"/>
        </w:rPr>
      </w:pPr>
    </w:p>
    <w:p w14:paraId="63C03DF9" w14:textId="77777777" w:rsidR="00C90C21" w:rsidRDefault="00000000">
      <w:pPr>
        <w:jc w:val="both"/>
        <w:rPr>
          <w:sz w:val="24"/>
          <w:szCs w:val="24"/>
        </w:rPr>
      </w:pPr>
      <w:r>
        <w:rPr>
          <w:sz w:val="24"/>
          <w:szCs w:val="24"/>
        </w:rPr>
        <w:t>В прошедшем году сотрудники библиотеки приняли участие в курсах повышения квалификации:</w:t>
      </w:r>
    </w:p>
    <w:p w14:paraId="611665F4" w14:textId="77777777" w:rsidR="00C90C21" w:rsidRDefault="00C90C21">
      <w:pPr>
        <w:jc w:val="both"/>
        <w:rPr>
          <w:sz w:val="24"/>
        </w:rPr>
      </w:pPr>
    </w:p>
    <w:tbl>
      <w:tblPr>
        <w:tblStyle w:val="af7"/>
        <w:tblW w:w="9369" w:type="dxa"/>
        <w:tblInd w:w="504" w:type="dxa"/>
        <w:tblLayout w:type="fixed"/>
        <w:tblLook w:val="04A0" w:firstRow="1" w:lastRow="0" w:firstColumn="1" w:lastColumn="0" w:noHBand="0" w:noVBand="1"/>
      </w:tblPr>
      <w:tblGrid>
        <w:gridCol w:w="525"/>
        <w:gridCol w:w="30"/>
        <w:gridCol w:w="1076"/>
        <w:gridCol w:w="36"/>
        <w:gridCol w:w="2210"/>
        <w:gridCol w:w="14"/>
        <w:gridCol w:w="1784"/>
        <w:gridCol w:w="13"/>
        <w:gridCol w:w="1792"/>
        <w:gridCol w:w="6"/>
        <w:gridCol w:w="1647"/>
        <w:gridCol w:w="236"/>
      </w:tblGrid>
      <w:tr w:rsidR="00C90C21" w14:paraId="0C050450" w14:textId="77777777">
        <w:tc>
          <w:tcPr>
            <w:tcW w:w="524" w:type="dxa"/>
            <w:vAlign w:val="center"/>
          </w:tcPr>
          <w:p w14:paraId="33521C15" w14:textId="77777777" w:rsidR="00C90C21" w:rsidRDefault="00000000">
            <w:pPr>
              <w:jc w:val="center"/>
              <w:rPr>
                <w:sz w:val="24"/>
                <w:szCs w:val="24"/>
              </w:rPr>
            </w:pPr>
            <w:r>
              <w:rPr>
                <w:sz w:val="24"/>
                <w:szCs w:val="24"/>
              </w:rPr>
              <w:t>№</w:t>
            </w:r>
          </w:p>
        </w:tc>
        <w:tc>
          <w:tcPr>
            <w:tcW w:w="1106" w:type="dxa"/>
            <w:gridSpan w:val="2"/>
            <w:vAlign w:val="center"/>
          </w:tcPr>
          <w:p w14:paraId="700C0E51" w14:textId="77777777" w:rsidR="00C90C21" w:rsidRDefault="00000000">
            <w:pPr>
              <w:jc w:val="center"/>
              <w:rPr>
                <w:sz w:val="24"/>
                <w:szCs w:val="24"/>
              </w:rPr>
            </w:pPr>
            <w:r>
              <w:rPr>
                <w:sz w:val="24"/>
                <w:szCs w:val="24"/>
              </w:rPr>
              <w:t>Дата</w:t>
            </w:r>
          </w:p>
        </w:tc>
        <w:tc>
          <w:tcPr>
            <w:tcW w:w="2260" w:type="dxa"/>
            <w:gridSpan w:val="3"/>
            <w:vAlign w:val="center"/>
          </w:tcPr>
          <w:p w14:paraId="198E3E93" w14:textId="77777777" w:rsidR="00C90C21" w:rsidRDefault="00000000">
            <w:pPr>
              <w:jc w:val="center"/>
              <w:rPr>
                <w:sz w:val="24"/>
                <w:szCs w:val="24"/>
              </w:rPr>
            </w:pPr>
            <w:r>
              <w:rPr>
                <w:sz w:val="24"/>
                <w:szCs w:val="24"/>
              </w:rPr>
              <w:t>Наименование курса повышения квалификации, семинара, конференции, вебинара, круглого стола</w:t>
            </w:r>
          </w:p>
        </w:tc>
        <w:tc>
          <w:tcPr>
            <w:tcW w:w="1797" w:type="dxa"/>
            <w:gridSpan w:val="2"/>
            <w:vAlign w:val="center"/>
          </w:tcPr>
          <w:p w14:paraId="01035EB4" w14:textId="77777777" w:rsidR="00C90C21" w:rsidRDefault="00000000">
            <w:pPr>
              <w:jc w:val="center"/>
              <w:rPr>
                <w:sz w:val="24"/>
                <w:szCs w:val="24"/>
              </w:rPr>
            </w:pPr>
            <w:r>
              <w:rPr>
                <w:sz w:val="24"/>
                <w:szCs w:val="24"/>
              </w:rPr>
              <w:t>Место проведения курса, семинара, конференции, вебинара, круглого стола</w:t>
            </w:r>
          </w:p>
        </w:tc>
        <w:tc>
          <w:tcPr>
            <w:tcW w:w="1798" w:type="dxa"/>
            <w:gridSpan w:val="2"/>
            <w:vAlign w:val="center"/>
          </w:tcPr>
          <w:p w14:paraId="7954D5EF" w14:textId="77777777" w:rsidR="00C90C21" w:rsidRDefault="00000000">
            <w:pPr>
              <w:jc w:val="center"/>
              <w:rPr>
                <w:sz w:val="24"/>
                <w:szCs w:val="24"/>
              </w:rPr>
            </w:pPr>
            <w:r>
              <w:rPr>
                <w:sz w:val="24"/>
                <w:szCs w:val="24"/>
              </w:rPr>
              <w:t>Полученный документ</w:t>
            </w:r>
          </w:p>
        </w:tc>
        <w:tc>
          <w:tcPr>
            <w:tcW w:w="1883" w:type="dxa"/>
            <w:gridSpan w:val="2"/>
            <w:vAlign w:val="center"/>
          </w:tcPr>
          <w:p w14:paraId="46A03B05" w14:textId="77777777" w:rsidR="00C90C21" w:rsidRDefault="00000000">
            <w:pPr>
              <w:jc w:val="center"/>
              <w:rPr>
                <w:sz w:val="24"/>
                <w:szCs w:val="24"/>
              </w:rPr>
            </w:pPr>
            <w:r>
              <w:rPr>
                <w:rFonts w:ascii="Tinos" w:hAnsi="Tinos"/>
                <w:sz w:val="24"/>
                <w:szCs w:val="24"/>
              </w:rPr>
              <w:t>ФИО участника</w:t>
            </w:r>
          </w:p>
        </w:tc>
      </w:tr>
      <w:tr w:rsidR="00C90C21" w14:paraId="1E788DA6" w14:textId="77777777">
        <w:tc>
          <w:tcPr>
            <w:tcW w:w="524" w:type="dxa"/>
            <w:vAlign w:val="center"/>
          </w:tcPr>
          <w:p w14:paraId="37832E34" w14:textId="77777777" w:rsidR="00C90C21" w:rsidRDefault="00000000">
            <w:pPr>
              <w:pStyle w:val="ae"/>
              <w:widowControl w:val="0"/>
              <w:spacing w:after="0" w:line="240" w:lineRule="auto"/>
              <w:ind w:left="0"/>
              <w:rPr>
                <w:rFonts w:ascii="Times New Roman" w:hAnsi="Times New Roman"/>
                <w:sz w:val="24"/>
                <w:szCs w:val="24"/>
              </w:rPr>
            </w:pPr>
            <w:r>
              <w:rPr>
                <w:rFonts w:ascii="Times New Roman" w:hAnsi="Times New Roman"/>
                <w:sz w:val="24"/>
                <w:szCs w:val="24"/>
              </w:rPr>
              <w:t>1</w:t>
            </w:r>
          </w:p>
        </w:tc>
        <w:tc>
          <w:tcPr>
            <w:tcW w:w="1106" w:type="dxa"/>
            <w:gridSpan w:val="2"/>
            <w:vAlign w:val="center"/>
          </w:tcPr>
          <w:p w14:paraId="3E90631F" w14:textId="77777777" w:rsidR="00C90C21" w:rsidRDefault="00000000">
            <w:pPr>
              <w:jc w:val="center"/>
              <w:rPr>
                <w:sz w:val="24"/>
                <w:szCs w:val="24"/>
              </w:rPr>
            </w:pPr>
            <w:r>
              <w:rPr>
                <w:sz w:val="24"/>
                <w:szCs w:val="24"/>
              </w:rPr>
              <w:t>01.02.2024</w:t>
            </w:r>
          </w:p>
        </w:tc>
        <w:tc>
          <w:tcPr>
            <w:tcW w:w="2260" w:type="dxa"/>
            <w:gridSpan w:val="3"/>
            <w:vAlign w:val="center"/>
          </w:tcPr>
          <w:p w14:paraId="44377B1F" w14:textId="77777777" w:rsidR="00C90C21" w:rsidRDefault="00000000">
            <w:pPr>
              <w:rPr>
                <w:sz w:val="24"/>
                <w:szCs w:val="24"/>
              </w:rPr>
            </w:pPr>
            <w:r>
              <w:rPr>
                <w:sz w:val="24"/>
                <w:szCs w:val="24"/>
              </w:rPr>
              <w:t>Оперативно-ремонтный персонал до 1000 В</w:t>
            </w:r>
          </w:p>
        </w:tc>
        <w:tc>
          <w:tcPr>
            <w:tcW w:w="1797" w:type="dxa"/>
            <w:gridSpan w:val="2"/>
            <w:vAlign w:val="center"/>
          </w:tcPr>
          <w:p w14:paraId="1F7B2C74" w14:textId="77777777" w:rsidR="00C90C21" w:rsidRDefault="00000000">
            <w:pPr>
              <w:rPr>
                <w:sz w:val="24"/>
                <w:szCs w:val="24"/>
              </w:rPr>
            </w:pPr>
            <w:r>
              <w:rPr>
                <w:sz w:val="24"/>
                <w:szCs w:val="24"/>
              </w:rPr>
              <w:t>Отраслевая территориальная комиссия Северо-</w:t>
            </w:r>
            <w:r>
              <w:rPr>
                <w:sz w:val="24"/>
                <w:szCs w:val="24"/>
              </w:rPr>
              <w:lastRenderedPageBreak/>
              <w:t>Западного управления Ростехнадзора</w:t>
            </w:r>
          </w:p>
        </w:tc>
        <w:tc>
          <w:tcPr>
            <w:tcW w:w="1798" w:type="dxa"/>
            <w:gridSpan w:val="2"/>
            <w:vAlign w:val="center"/>
          </w:tcPr>
          <w:p w14:paraId="53652FF6" w14:textId="77777777" w:rsidR="00C90C21" w:rsidRDefault="00000000">
            <w:pPr>
              <w:jc w:val="center"/>
              <w:rPr>
                <w:sz w:val="24"/>
                <w:szCs w:val="24"/>
              </w:rPr>
            </w:pPr>
            <w:r>
              <w:rPr>
                <w:sz w:val="24"/>
                <w:szCs w:val="24"/>
              </w:rPr>
              <w:lastRenderedPageBreak/>
              <w:t>Удостоверение б/н</w:t>
            </w:r>
          </w:p>
        </w:tc>
        <w:tc>
          <w:tcPr>
            <w:tcW w:w="1883" w:type="dxa"/>
            <w:gridSpan w:val="2"/>
            <w:vAlign w:val="center"/>
          </w:tcPr>
          <w:p w14:paraId="6BEDD7B1" w14:textId="77777777" w:rsidR="00C90C21" w:rsidRDefault="00000000">
            <w:pPr>
              <w:jc w:val="center"/>
              <w:rPr>
                <w:sz w:val="24"/>
                <w:szCs w:val="24"/>
              </w:rPr>
            </w:pPr>
            <w:r>
              <w:rPr>
                <w:rFonts w:ascii="Tinos" w:hAnsi="Tinos"/>
                <w:sz w:val="24"/>
                <w:szCs w:val="24"/>
              </w:rPr>
              <w:t>Прокшин В.В.</w:t>
            </w:r>
          </w:p>
        </w:tc>
      </w:tr>
      <w:tr w:rsidR="00C90C21" w14:paraId="401BBBAD" w14:textId="77777777">
        <w:tc>
          <w:tcPr>
            <w:tcW w:w="524" w:type="dxa"/>
            <w:vAlign w:val="center"/>
          </w:tcPr>
          <w:p w14:paraId="11DEE5F6" w14:textId="77777777" w:rsidR="00C90C21" w:rsidRDefault="00000000">
            <w:pPr>
              <w:pStyle w:val="ae"/>
              <w:widowControl w:val="0"/>
              <w:spacing w:after="0" w:line="240" w:lineRule="auto"/>
              <w:ind w:left="0"/>
              <w:rPr>
                <w:rFonts w:ascii="Times New Roman" w:hAnsi="Times New Roman"/>
                <w:sz w:val="24"/>
                <w:szCs w:val="24"/>
              </w:rPr>
            </w:pPr>
            <w:r>
              <w:rPr>
                <w:rFonts w:ascii="Times New Roman" w:hAnsi="Times New Roman"/>
                <w:sz w:val="24"/>
                <w:szCs w:val="24"/>
              </w:rPr>
              <w:t>2</w:t>
            </w:r>
          </w:p>
        </w:tc>
        <w:tc>
          <w:tcPr>
            <w:tcW w:w="1106" w:type="dxa"/>
            <w:gridSpan w:val="2"/>
            <w:vAlign w:val="center"/>
          </w:tcPr>
          <w:p w14:paraId="2F28BAE0" w14:textId="77777777" w:rsidR="00C90C21" w:rsidRDefault="00000000">
            <w:pPr>
              <w:jc w:val="center"/>
              <w:rPr>
                <w:sz w:val="24"/>
                <w:szCs w:val="24"/>
              </w:rPr>
            </w:pPr>
            <w:r>
              <w:rPr>
                <w:sz w:val="24"/>
                <w:szCs w:val="24"/>
              </w:rPr>
              <w:t>11.03.2024</w:t>
            </w:r>
          </w:p>
        </w:tc>
        <w:tc>
          <w:tcPr>
            <w:tcW w:w="2260" w:type="dxa"/>
            <w:gridSpan w:val="3"/>
            <w:vAlign w:val="center"/>
          </w:tcPr>
          <w:p w14:paraId="4895F92B" w14:textId="77777777" w:rsidR="00C90C21" w:rsidRDefault="00000000">
            <w:pPr>
              <w:rPr>
                <w:sz w:val="24"/>
                <w:szCs w:val="24"/>
              </w:rPr>
            </w:pPr>
            <w:r>
              <w:rPr>
                <w:sz w:val="24"/>
                <w:szCs w:val="24"/>
              </w:rPr>
              <w:t>Программа курсового обучения руководителей гражданской обороны и защиты от ЧС организаций</w:t>
            </w:r>
          </w:p>
        </w:tc>
        <w:tc>
          <w:tcPr>
            <w:tcW w:w="1797" w:type="dxa"/>
            <w:gridSpan w:val="2"/>
            <w:vAlign w:val="center"/>
          </w:tcPr>
          <w:p w14:paraId="3C84BFA3" w14:textId="77777777" w:rsidR="00C90C21" w:rsidRDefault="00000000">
            <w:pPr>
              <w:rPr>
                <w:sz w:val="24"/>
                <w:szCs w:val="24"/>
              </w:rPr>
            </w:pPr>
            <w:r>
              <w:rPr>
                <w:sz w:val="24"/>
                <w:szCs w:val="24"/>
              </w:rPr>
              <w:t>БОУ ДПО ВО «УМЦ по ГО и ЧС ВО»</w:t>
            </w:r>
          </w:p>
        </w:tc>
        <w:tc>
          <w:tcPr>
            <w:tcW w:w="1798" w:type="dxa"/>
            <w:gridSpan w:val="2"/>
            <w:vAlign w:val="center"/>
          </w:tcPr>
          <w:p w14:paraId="4BB8A1F6" w14:textId="77777777" w:rsidR="00C90C21" w:rsidRDefault="00000000">
            <w:pPr>
              <w:jc w:val="center"/>
              <w:rPr>
                <w:sz w:val="24"/>
                <w:szCs w:val="24"/>
              </w:rPr>
            </w:pPr>
            <w:r>
              <w:rPr>
                <w:sz w:val="24"/>
                <w:szCs w:val="24"/>
              </w:rPr>
              <w:t>Справка ВО № 001618/2024</w:t>
            </w:r>
          </w:p>
        </w:tc>
        <w:tc>
          <w:tcPr>
            <w:tcW w:w="1883" w:type="dxa"/>
            <w:gridSpan w:val="2"/>
            <w:vAlign w:val="center"/>
          </w:tcPr>
          <w:p w14:paraId="052A3ABB" w14:textId="77777777" w:rsidR="00C90C21" w:rsidRDefault="00000000">
            <w:pPr>
              <w:jc w:val="center"/>
              <w:rPr>
                <w:sz w:val="24"/>
                <w:szCs w:val="24"/>
              </w:rPr>
            </w:pPr>
            <w:r>
              <w:rPr>
                <w:rFonts w:ascii="Tinos" w:hAnsi="Tinos"/>
                <w:sz w:val="24"/>
                <w:szCs w:val="24"/>
              </w:rPr>
              <w:t>Сафронова А.Н.</w:t>
            </w:r>
          </w:p>
        </w:tc>
      </w:tr>
      <w:tr w:rsidR="00C90C21" w14:paraId="5484DBA0" w14:textId="77777777">
        <w:tc>
          <w:tcPr>
            <w:tcW w:w="524" w:type="dxa"/>
            <w:vAlign w:val="center"/>
          </w:tcPr>
          <w:p w14:paraId="02FBA7FB" w14:textId="77777777" w:rsidR="00C90C21" w:rsidRDefault="00000000">
            <w:pPr>
              <w:pStyle w:val="ae"/>
              <w:widowControl w:val="0"/>
              <w:spacing w:after="0" w:line="240" w:lineRule="auto"/>
              <w:ind w:left="0"/>
              <w:rPr>
                <w:rFonts w:ascii="Times New Roman" w:hAnsi="Times New Roman"/>
                <w:sz w:val="24"/>
                <w:szCs w:val="24"/>
              </w:rPr>
            </w:pPr>
            <w:r>
              <w:rPr>
                <w:rFonts w:ascii="Times New Roman" w:hAnsi="Times New Roman"/>
                <w:sz w:val="24"/>
                <w:szCs w:val="24"/>
              </w:rPr>
              <w:t>3</w:t>
            </w:r>
          </w:p>
        </w:tc>
        <w:tc>
          <w:tcPr>
            <w:tcW w:w="1106" w:type="dxa"/>
            <w:gridSpan w:val="2"/>
            <w:vAlign w:val="center"/>
          </w:tcPr>
          <w:p w14:paraId="0B67EA48" w14:textId="77777777" w:rsidR="00C90C21" w:rsidRDefault="00000000">
            <w:pPr>
              <w:jc w:val="center"/>
              <w:rPr>
                <w:sz w:val="24"/>
                <w:szCs w:val="24"/>
              </w:rPr>
            </w:pPr>
            <w:r>
              <w:rPr>
                <w:sz w:val="24"/>
                <w:szCs w:val="24"/>
              </w:rPr>
              <w:t>04.06.2021</w:t>
            </w:r>
          </w:p>
        </w:tc>
        <w:tc>
          <w:tcPr>
            <w:tcW w:w="2260" w:type="dxa"/>
            <w:gridSpan w:val="3"/>
            <w:vAlign w:val="center"/>
          </w:tcPr>
          <w:p w14:paraId="2C937213" w14:textId="77777777" w:rsidR="00C90C21" w:rsidRDefault="00000000">
            <w:pPr>
              <w:rPr>
                <w:sz w:val="24"/>
                <w:szCs w:val="24"/>
              </w:rPr>
            </w:pPr>
            <w:r>
              <w:rPr>
                <w:sz w:val="24"/>
                <w:szCs w:val="24"/>
              </w:rPr>
              <w:t>Социокультурная реабилитация и адаптация инвалидов и лиц с ограниченными возможностями здоровья в пространстве учреждения культуры</w:t>
            </w:r>
          </w:p>
        </w:tc>
        <w:tc>
          <w:tcPr>
            <w:tcW w:w="1797" w:type="dxa"/>
            <w:gridSpan w:val="2"/>
            <w:vAlign w:val="center"/>
          </w:tcPr>
          <w:p w14:paraId="2F8C09ED" w14:textId="77777777" w:rsidR="00C90C21" w:rsidRDefault="00000000">
            <w:pPr>
              <w:rPr>
                <w:sz w:val="24"/>
                <w:szCs w:val="24"/>
              </w:rPr>
            </w:pPr>
            <w:r>
              <w:rPr>
                <w:sz w:val="24"/>
                <w:szCs w:val="24"/>
              </w:rPr>
              <w:t>ФГБОУ ВО «Санкт-Петербургский государственный институт культуры</w:t>
            </w:r>
          </w:p>
        </w:tc>
        <w:tc>
          <w:tcPr>
            <w:tcW w:w="1798" w:type="dxa"/>
            <w:gridSpan w:val="2"/>
            <w:vAlign w:val="center"/>
          </w:tcPr>
          <w:p w14:paraId="2A659B2F" w14:textId="77777777" w:rsidR="00C90C21" w:rsidRDefault="00000000">
            <w:pPr>
              <w:jc w:val="center"/>
              <w:rPr>
                <w:sz w:val="24"/>
                <w:szCs w:val="24"/>
              </w:rPr>
            </w:pPr>
            <w:r>
              <w:rPr>
                <w:sz w:val="24"/>
                <w:szCs w:val="24"/>
              </w:rPr>
              <w:t>удостоверение о повышении квалификации серия ПК №781294007156</w:t>
            </w:r>
          </w:p>
        </w:tc>
        <w:tc>
          <w:tcPr>
            <w:tcW w:w="1883" w:type="dxa"/>
            <w:gridSpan w:val="2"/>
            <w:vAlign w:val="center"/>
          </w:tcPr>
          <w:p w14:paraId="16FF203F" w14:textId="77777777" w:rsidR="00C90C21" w:rsidRDefault="00000000">
            <w:pPr>
              <w:jc w:val="center"/>
              <w:rPr>
                <w:sz w:val="24"/>
                <w:szCs w:val="24"/>
              </w:rPr>
            </w:pPr>
            <w:r>
              <w:rPr>
                <w:rFonts w:ascii="Tinos" w:hAnsi="Tinos"/>
                <w:sz w:val="24"/>
                <w:szCs w:val="24"/>
              </w:rPr>
              <w:t>Швецова А.А.</w:t>
            </w:r>
          </w:p>
        </w:tc>
      </w:tr>
      <w:tr w:rsidR="00C90C21" w14:paraId="43A35A1D" w14:textId="77777777">
        <w:tc>
          <w:tcPr>
            <w:tcW w:w="524" w:type="dxa"/>
            <w:vAlign w:val="center"/>
          </w:tcPr>
          <w:p w14:paraId="07EA7D4E" w14:textId="77777777" w:rsidR="00C90C21" w:rsidRDefault="00000000">
            <w:pPr>
              <w:pStyle w:val="ae"/>
              <w:widowControl w:val="0"/>
              <w:spacing w:after="0" w:line="240" w:lineRule="auto"/>
              <w:ind w:left="0"/>
              <w:rPr>
                <w:rFonts w:ascii="Times New Roman" w:hAnsi="Times New Roman"/>
                <w:sz w:val="24"/>
                <w:szCs w:val="24"/>
              </w:rPr>
            </w:pPr>
            <w:r>
              <w:rPr>
                <w:rFonts w:ascii="Times New Roman" w:hAnsi="Times New Roman"/>
                <w:sz w:val="24"/>
                <w:szCs w:val="24"/>
              </w:rPr>
              <w:t>4</w:t>
            </w:r>
          </w:p>
        </w:tc>
        <w:tc>
          <w:tcPr>
            <w:tcW w:w="1106" w:type="dxa"/>
            <w:gridSpan w:val="2"/>
            <w:vAlign w:val="center"/>
          </w:tcPr>
          <w:p w14:paraId="49D5D1FB" w14:textId="77777777" w:rsidR="00C90C21" w:rsidRDefault="00000000">
            <w:pPr>
              <w:jc w:val="center"/>
              <w:rPr>
                <w:sz w:val="24"/>
                <w:szCs w:val="24"/>
              </w:rPr>
            </w:pPr>
            <w:r>
              <w:rPr>
                <w:sz w:val="24"/>
                <w:szCs w:val="24"/>
              </w:rPr>
              <w:t>25.04.2022</w:t>
            </w:r>
          </w:p>
        </w:tc>
        <w:tc>
          <w:tcPr>
            <w:tcW w:w="2260" w:type="dxa"/>
            <w:gridSpan w:val="3"/>
            <w:vAlign w:val="center"/>
          </w:tcPr>
          <w:p w14:paraId="2AE57050" w14:textId="77777777" w:rsidR="00C90C21" w:rsidRDefault="00000000">
            <w:pPr>
              <w:rPr>
                <w:sz w:val="24"/>
                <w:szCs w:val="24"/>
              </w:rPr>
            </w:pPr>
            <w:r>
              <w:rPr>
                <w:sz w:val="24"/>
                <w:szCs w:val="24"/>
              </w:rPr>
              <w:t>Инклюзивная практика работы с лицами с ОВЗ в современной библиотеке</w:t>
            </w:r>
          </w:p>
        </w:tc>
        <w:tc>
          <w:tcPr>
            <w:tcW w:w="1797" w:type="dxa"/>
            <w:gridSpan w:val="2"/>
            <w:vAlign w:val="center"/>
          </w:tcPr>
          <w:p w14:paraId="3F1276A4" w14:textId="77777777" w:rsidR="00C90C21" w:rsidRDefault="00000000">
            <w:pPr>
              <w:rPr>
                <w:sz w:val="24"/>
                <w:szCs w:val="24"/>
              </w:rPr>
            </w:pPr>
            <w:r>
              <w:rPr>
                <w:sz w:val="24"/>
                <w:szCs w:val="24"/>
              </w:rPr>
              <w:t>ФГБОУ ВО «Санкт-Петербургский государственный институт культуры»</w:t>
            </w:r>
          </w:p>
        </w:tc>
        <w:tc>
          <w:tcPr>
            <w:tcW w:w="1798" w:type="dxa"/>
            <w:gridSpan w:val="2"/>
            <w:vAlign w:val="center"/>
          </w:tcPr>
          <w:p w14:paraId="425E59A7" w14:textId="77777777" w:rsidR="00C90C21" w:rsidRDefault="00000000">
            <w:pPr>
              <w:jc w:val="center"/>
              <w:rPr>
                <w:sz w:val="24"/>
                <w:szCs w:val="24"/>
              </w:rPr>
            </w:pPr>
            <w:r>
              <w:rPr>
                <w:sz w:val="24"/>
                <w:szCs w:val="24"/>
              </w:rPr>
              <w:t>удостоверение о повышении квалификации серия ПК №781294010055</w:t>
            </w:r>
          </w:p>
        </w:tc>
        <w:tc>
          <w:tcPr>
            <w:tcW w:w="1883" w:type="dxa"/>
            <w:gridSpan w:val="2"/>
            <w:vAlign w:val="center"/>
          </w:tcPr>
          <w:p w14:paraId="38A240F9" w14:textId="77777777" w:rsidR="00C90C21" w:rsidRDefault="00000000">
            <w:pPr>
              <w:jc w:val="center"/>
              <w:rPr>
                <w:sz w:val="24"/>
                <w:szCs w:val="24"/>
              </w:rPr>
            </w:pPr>
            <w:r>
              <w:rPr>
                <w:rFonts w:ascii="Tinos" w:hAnsi="Tinos"/>
                <w:sz w:val="24"/>
                <w:szCs w:val="24"/>
              </w:rPr>
              <w:t>Бологова Н.В.</w:t>
            </w:r>
          </w:p>
        </w:tc>
      </w:tr>
      <w:tr w:rsidR="00C90C21" w14:paraId="578C499E" w14:textId="77777777">
        <w:tc>
          <w:tcPr>
            <w:tcW w:w="524" w:type="dxa"/>
            <w:vAlign w:val="center"/>
          </w:tcPr>
          <w:p w14:paraId="6CC4D337" w14:textId="77777777" w:rsidR="00C90C21" w:rsidRDefault="00000000">
            <w:pPr>
              <w:pStyle w:val="ae"/>
              <w:widowControl w:val="0"/>
              <w:spacing w:after="0" w:line="240" w:lineRule="auto"/>
              <w:ind w:left="0"/>
              <w:rPr>
                <w:rFonts w:ascii="Times New Roman" w:hAnsi="Times New Roman"/>
                <w:sz w:val="24"/>
                <w:szCs w:val="24"/>
              </w:rPr>
            </w:pPr>
            <w:r>
              <w:rPr>
                <w:rFonts w:ascii="Times New Roman" w:hAnsi="Times New Roman"/>
                <w:sz w:val="24"/>
                <w:szCs w:val="24"/>
              </w:rPr>
              <w:t>5</w:t>
            </w:r>
          </w:p>
        </w:tc>
        <w:tc>
          <w:tcPr>
            <w:tcW w:w="1106" w:type="dxa"/>
            <w:gridSpan w:val="2"/>
            <w:vAlign w:val="center"/>
          </w:tcPr>
          <w:p w14:paraId="55E7C629" w14:textId="77777777" w:rsidR="00C90C21" w:rsidRDefault="00000000">
            <w:pPr>
              <w:jc w:val="center"/>
              <w:rPr>
                <w:sz w:val="24"/>
                <w:szCs w:val="24"/>
              </w:rPr>
            </w:pPr>
            <w:r>
              <w:rPr>
                <w:sz w:val="24"/>
                <w:szCs w:val="24"/>
              </w:rPr>
              <w:t>25.03.2024</w:t>
            </w:r>
          </w:p>
        </w:tc>
        <w:tc>
          <w:tcPr>
            <w:tcW w:w="2260" w:type="dxa"/>
            <w:gridSpan w:val="3"/>
            <w:vAlign w:val="center"/>
          </w:tcPr>
          <w:p w14:paraId="37AA035D" w14:textId="77777777" w:rsidR="00C90C21" w:rsidRDefault="00000000">
            <w:pPr>
              <w:rPr>
                <w:sz w:val="24"/>
                <w:szCs w:val="24"/>
              </w:rPr>
            </w:pPr>
            <w:r>
              <w:rPr>
                <w:sz w:val="24"/>
                <w:szCs w:val="24"/>
              </w:rPr>
              <w:t>Современные направления деятельности библиотек с детьми и молодежью</w:t>
            </w:r>
          </w:p>
        </w:tc>
        <w:tc>
          <w:tcPr>
            <w:tcW w:w="1797" w:type="dxa"/>
            <w:gridSpan w:val="2"/>
            <w:vAlign w:val="center"/>
          </w:tcPr>
          <w:p w14:paraId="104FD2EA" w14:textId="77777777" w:rsidR="00C90C21" w:rsidRDefault="00000000">
            <w:pPr>
              <w:rPr>
                <w:sz w:val="24"/>
                <w:szCs w:val="24"/>
              </w:rPr>
            </w:pPr>
            <w:r>
              <w:rPr>
                <w:sz w:val="24"/>
                <w:szCs w:val="24"/>
              </w:rPr>
              <w:t>ФГБОУ ВО «Кемеровский государственный институт культуры»</w:t>
            </w:r>
          </w:p>
        </w:tc>
        <w:tc>
          <w:tcPr>
            <w:tcW w:w="1798" w:type="dxa"/>
            <w:gridSpan w:val="2"/>
            <w:vAlign w:val="center"/>
          </w:tcPr>
          <w:p w14:paraId="615B2376" w14:textId="77777777" w:rsidR="00C90C21" w:rsidRDefault="00000000">
            <w:pPr>
              <w:jc w:val="center"/>
              <w:rPr>
                <w:sz w:val="24"/>
                <w:szCs w:val="24"/>
              </w:rPr>
            </w:pPr>
            <w:r>
              <w:rPr>
                <w:sz w:val="24"/>
                <w:szCs w:val="24"/>
              </w:rPr>
              <w:t>удостоверение о повышении квалификации 422421560475</w:t>
            </w:r>
          </w:p>
        </w:tc>
        <w:tc>
          <w:tcPr>
            <w:tcW w:w="1883" w:type="dxa"/>
            <w:gridSpan w:val="2"/>
            <w:vAlign w:val="center"/>
          </w:tcPr>
          <w:p w14:paraId="006C5883" w14:textId="77777777" w:rsidR="00C90C21" w:rsidRDefault="00000000">
            <w:pPr>
              <w:jc w:val="center"/>
              <w:rPr>
                <w:sz w:val="24"/>
                <w:szCs w:val="24"/>
              </w:rPr>
            </w:pPr>
            <w:r>
              <w:rPr>
                <w:rFonts w:ascii="Tinos" w:hAnsi="Tinos"/>
                <w:sz w:val="24"/>
                <w:szCs w:val="24"/>
              </w:rPr>
              <w:t>Мартюкова Н.В.</w:t>
            </w:r>
          </w:p>
        </w:tc>
      </w:tr>
      <w:tr w:rsidR="00C90C21" w14:paraId="5E07A906" w14:textId="77777777">
        <w:tc>
          <w:tcPr>
            <w:tcW w:w="524" w:type="dxa"/>
            <w:vAlign w:val="center"/>
          </w:tcPr>
          <w:p w14:paraId="3BF11CCC" w14:textId="77777777" w:rsidR="00C90C21" w:rsidRDefault="00000000">
            <w:pPr>
              <w:rPr>
                <w:sz w:val="24"/>
                <w:szCs w:val="24"/>
              </w:rPr>
            </w:pPr>
            <w:r>
              <w:rPr>
                <w:sz w:val="24"/>
                <w:szCs w:val="24"/>
              </w:rPr>
              <w:t>6</w:t>
            </w:r>
          </w:p>
        </w:tc>
        <w:tc>
          <w:tcPr>
            <w:tcW w:w="1106" w:type="dxa"/>
            <w:gridSpan w:val="2"/>
            <w:vAlign w:val="center"/>
          </w:tcPr>
          <w:p w14:paraId="2BEAA0B7" w14:textId="77777777" w:rsidR="00C90C21" w:rsidRDefault="00000000">
            <w:pPr>
              <w:jc w:val="center"/>
              <w:rPr>
                <w:sz w:val="24"/>
                <w:szCs w:val="24"/>
              </w:rPr>
            </w:pPr>
            <w:r>
              <w:rPr>
                <w:sz w:val="24"/>
                <w:szCs w:val="24"/>
              </w:rPr>
              <w:t>25.03.2024</w:t>
            </w:r>
          </w:p>
        </w:tc>
        <w:tc>
          <w:tcPr>
            <w:tcW w:w="2260" w:type="dxa"/>
            <w:gridSpan w:val="3"/>
            <w:vAlign w:val="center"/>
          </w:tcPr>
          <w:p w14:paraId="632467D1" w14:textId="77777777" w:rsidR="00C90C21" w:rsidRDefault="00000000">
            <w:pPr>
              <w:rPr>
                <w:sz w:val="24"/>
                <w:szCs w:val="24"/>
              </w:rPr>
            </w:pPr>
            <w:r>
              <w:rPr>
                <w:sz w:val="24"/>
                <w:szCs w:val="24"/>
              </w:rPr>
              <w:t>Современные направления деятельности библиотек с детьми и молодежью</w:t>
            </w:r>
          </w:p>
        </w:tc>
        <w:tc>
          <w:tcPr>
            <w:tcW w:w="1797" w:type="dxa"/>
            <w:gridSpan w:val="2"/>
            <w:vAlign w:val="center"/>
          </w:tcPr>
          <w:p w14:paraId="06AFA6E1" w14:textId="77777777" w:rsidR="00C90C21" w:rsidRDefault="00000000">
            <w:pPr>
              <w:rPr>
                <w:sz w:val="24"/>
                <w:szCs w:val="24"/>
              </w:rPr>
            </w:pPr>
            <w:r>
              <w:rPr>
                <w:sz w:val="24"/>
                <w:szCs w:val="24"/>
              </w:rPr>
              <w:t>ФГБОУ ВО «Кемеровский государственный институт культуры»</w:t>
            </w:r>
          </w:p>
        </w:tc>
        <w:tc>
          <w:tcPr>
            <w:tcW w:w="1798" w:type="dxa"/>
            <w:gridSpan w:val="2"/>
            <w:vAlign w:val="center"/>
          </w:tcPr>
          <w:p w14:paraId="1BA1B313" w14:textId="77777777" w:rsidR="00C90C21" w:rsidRDefault="00000000">
            <w:pPr>
              <w:jc w:val="center"/>
              <w:rPr>
                <w:sz w:val="24"/>
                <w:szCs w:val="24"/>
              </w:rPr>
            </w:pPr>
            <w:r>
              <w:rPr>
                <w:sz w:val="24"/>
                <w:szCs w:val="24"/>
              </w:rPr>
              <w:t>удостоверение о повышении квалификации 422421560525</w:t>
            </w:r>
          </w:p>
        </w:tc>
        <w:tc>
          <w:tcPr>
            <w:tcW w:w="1883" w:type="dxa"/>
            <w:gridSpan w:val="2"/>
            <w:vAlign w:val="center"/>
          </w:tcPr>
          <w:p w14:paraId="255F8F42" w14:textId="77777777" w:rsidR="00C90C21" w:rsidRDefault="00000000">
            <w:pPr>
              <w:jc w:val="center"/>
              <w:rPr>
                <w:sz w:val="24"/>
                <w:szCs w:val="24"/>
              </w:rPr>
            </w:pPr>
            <w:r>
              <w:rPr>
                <w:rFonts w:ascii="Tinos" w:hAnsi="Tinos"/>
                <w:sz w:val="24"/>
                <w:szCs w:val="24"/>
              </w:rPr>
              <w:t>Сундукова А.Н.</w:t>
            </w:r>
          </w:p>
        </w:tc>
      </w:tr>
      <w:tr w:rsidR="00C90C21" w14:paraId="5343ED8C" w14:textId="77777777">
        <w:tc>
          <w:tcPr>
            <w:tcW w:w="524" w:type="dxa"/>
            <w:vAlign w:val="center"/>
          </w:tcPr>
          <w:p w14:paraId="66EC210C" w14:textId="77777777" w:rsidR="00C90C21" w:rsidRDefault="00000000">
            <w:pPr>
              <w:rPr>
                <w:sz w:val="24"/>
                <w:szCs w:val="24"/>
              </w:rPr>
            </w:pPr>
            <w:r>
              <w:rPr>
                <w:sz w:val="24"/>
                <w:szCs w:val="24"/>
              </w:rPr>
              <w:t>7</w:t>
            </w:r>
          </w:p>
        </w:tc>
        <w:tc>
          <w:tcPr>
            <w:tcW w:w="1106" w:type="dxa"/>
            <w:gridSpan w:val="2"/>
            <w:vAlign w:val="center"/>
          </w:tcPr>
          <w:p w14:paraId="0BBCA959" w14:textId="77777777" w:rsidR="00C90C21" w:rsidRDefault="00000000">
            <w:pPr>
              <w:jc w:val="center"/>
              <w:rPr>
                <w:sz w:val="24"/>
                <w:szCs w:val="24"/>
              </w:rPr>
            </w:pPr>
            <w:r>
              <w:rPr>
                <w:sz w:val="24"/>
                <w:szCs w:val="24"/>
              </w:rPr>
              <w:t>08.10.2024</w:t>
            </w:r>
          </w:p>
        </w:tc>
        <w:tc>
          <w:tcPr>
            <w:tcW w:w="2260" w:type="dxa"/>
            <w:gridSpan w:val="3"/>
            <w:vAlign w:val="center"/>
          </w:tcPr>
          <w:p w14:paraId="5FB96298" w14:textId="77777777" w:rsidR="00C90C21" w:rsidRDefault="00000000">
            <w:pPr>
              <w:rPr>
                <w:sz w:val="24"/>
                <w:szCs w:val="24"/>
              </w:rPr>
            </w:pPr>
            <w:r>
              <w:rPr>
                <w:sz w:val="24"/>
                <w:szCs w:val="24"/>
              </w:rPr>
              <w:t>Экскурсовод (гид)</w:t>
            </w:r>
          </w:p>
        </w:tc>
        <w:tc>
          <w:tcPr>
            <w:tcW w:w="1797" w:type="dxa"/>
            <w:gridSpan w:val="2"/>
            <w:vAlign w:val="center"/>
          </w:tcPr>
          <w:p w14:paraId="660841F3" w14:textId="77777777" w:rsidR="00C90C21" w:rsidRDefault="00000000">
            <w:pPr>
              <w:rPr>
                <w:sz w:val="24"/>
                <w:szCs w:val="24"/>
              </w:rPr>
            </w:pPr>
            <w:r>
              <w:rPr>
                <w:sz w:val="24"/>
                <w:szCs w:val="24"/>
              </w:rPr>
              <w:t>ФГОБУ ВО «Финансовый университет при Правительстве Российской Федерации»</w:t>
            </w:r>
          </w:p>
        </w:tc>
        <w:tc>
          <w:tcPr>
            <w:tcW w:w="1798" w:type="dxa"/>
            <w:gridSpan w:val="2"/>
            <w:vAlign w:val="center"/>
          </w:tcPr>
          <w:p w14:paraId="65D6F439" w14:textId="77777777" w:rsidR="00C90C21" w:rsidRDefault="00000000">
            <w:pPr>
              <w:jc w:val="center"/>
              <w:rPr>
                <w:sz w:val="24"/>
                <w:szCs w:val="24"/>
              </w:rPr>
            </w:pPr>
            <w:r>
              <w:rPr>
                <w:sz w:val="24"/>
                <w:szCs w:val="24"/>
              </w:rPr>
              <w:t>диплом о профессиональной переподготовке ПП 773300043017</w:t>
            </w:r>
          </w:p>
        </w:tc>
        <w:tc>
          <w:tcPr>
            <w:tcW w:w="1883" w:type="dxa"/>
            <w:gridSpan w:val="2"/>
            <w:vAlign w:val="center"/>
          </w:tcPr>
          <w:p w14:paraId="02640C99" w14:textId="77777777" w:rsidR="00C90C21" w:rsidRDefault="00000000">
            <w:pPr>
              <w:jc w:val="center"/>
              <w:rPr>
                <w:sz w:val="24"/>
                <w:szCs w:val="24"/>
              </w:rPr>
            </w:pPr>
            <w:r>
              <w:rPr>
                <w:rFonts w:ascii="Tinos" w:hAnsi="Tinos"/>
                <w:sz w:val="24"/>
                <w:szCs w:val="24"/>
              </w:rPr>
              <w:t>Мартюкова Н.В.</w:t>
            </w:r>
          </w:p>
        </w:tc>
      </w:tr>
      <w:tr w:rsidR="00C90C21" w14:paraId="23B37509" w14:textId="77777777">
        <w:trPr>
          <w:trHeight w:val="132"/>
        </w:trPr>
        <w:tc>
          <w:tcPr>
            <w:tcW w:w="554" w:type="dxa"/>
            <w:gridSpan w:val="2"/>
            <w:vAlign w:val="center"/>
          </w:tcPr>
          <w:p w14:paraId="6FFCF4E4" w14:textId="77777777" w:rsidR="00C90C21" w:rsidRDefault="00000000">
            <w:pPr>
              <w:rPr>
                <w:sz w:val="24"/>
                <w:szCs w:val="24"/>
              </w:rPr>
            </w:pPr>
            <w:r>
              <w:rPr>
                <w:sz w:val="24"/>
                <w:szCs w:val="24"/>
              </w:rPr>
              <w:t>8</w:t>
            </w:r>
          </w:p>
        </w:tc>
        <w:tc>
          <w:tcPr>
            <w:tcW w:w="1112" w:type="dxa"/>
            <w:gridSpan w:val="2"/>
            <w:vAlign w:val="center"/>
          </w:tcPr>
          <w:p w14:paraId="564BC849" w14:textId="77777777" w:rsidR="00C90C21" w:rsidRDefault="00000000">
            <w:pPr>
              <w:jc w:val="center"/>
              <w:rPr>
                <w:sz w:val="24"/>
                <w:szCs w:val="24"/>
              </w:rPr>
            </w:pPr>
            <w:r>
              <w:rPr>
                <w:sz w:val="24"/>
                <w:szCs w:val="24"/>
              </w:rPr>
              <w:t>13.10.2024</w:t>
            </w:r>
          </w:p>
        </w:tc>
        <w:tc>
          <w:tcPr>
            <w:tcW w:w="2210" w:type="dxa"/>
            <w:vAlign w:val="center"/>
          </w:tcPr>
          <w:p w14:paraId="344F834B" w14:textId="77777777" w:rsidR="00C90C21" w:rsidRDefault="00000000">
            <w:pPr>
              <w:rPr>
                <w:sz w:val="24"/>
                <w:szCs w:val="24"/>
              </w:rPr>
            </w:pPr>
            <w:r>
              <w:rPr>
                <w:sz w:val="24"/>
                <w:szCs w:val="24"/>
              </w:rPr>
              <w:t>Безопасность персональных данных (вебинар)</w:t>
            </w:r>
          </w:p>
        </w:tc>
        <w:tc>
          <w:tcPr>
            <w:tcW w:w="1798" w:type="dxa"/>
            <w:gridSpan w:val="2"/>
            <w:vAlign w:val="center"/>
          </w:tcPr>
          <w:p w14:paraId="696CA7DD" w14:textId="77777777" w:rsidR="00C90C21" w:rsidRDefault="00000000">
            <w:pPr>
              <w:rPr>
                <w:sz w:val="24"/>
                <w:szCs w:val="24"/>
              </w:rPr>
            </w:pPr>
            <w:r>
              <w:rPr>
                <w:sz w:val="24"/>
                <w:szCs w:val="24"/>
              </w:rPr>
              <w:t>ДиалогПро</w:t>
            </w:r>
          </w:p>
        </w:tc>
        <w:tc>
          <w:tcPr>
            <w:tcW w:w="1805" w:type="dxa"/>
            <w:gridSpan w:val="2"/>
            <w:vAlign w:val="center"/>
          </w:tcPr>
          <w:p w14:paraId="0870BE67" w14:textId="77777777" w:rsidR="00C90C21" w:rsidRDefault="00000000">
            <w:pPr>
              <w:jc w:val="center"/>
              <w:rPr>
                <w:sz w:val="24"/>
                <w:szCs w:val="24"/>
              </w:rPr>
            </w:pPr>
            <w:r>
              <w:rPr>
                <w:sz w:val="24"/>
                <w:szCs w:val="24"/>
              </w:rPr>
              <w:t>сертификат №319815</w:t>
            </w:r>
          </w:p>
        </w:tc>
        <w:tc>
          <w:tcPr>
            <w:tcW w:w="1653" w:type="dxa"/>
            <w:gridSpan w:val="2"/>
            <w:vAlign w:val="center"/>
          </w:tcPr>
          <w:p w14:paraId="68452538" w14:textId="77777777" w:rsidR="00C90C21" w:rsidRDefault="00000000">
            <w:pPr>
              <w:jc w:val="center"/>
              <w:rPr>
                <w:sz w:val="24"/>
                <w:szCs w:val="24"/>
              </w:rPr>
            </w:pPr>
            <w:r>
              <w:rPr>
                <w:rFonts w:ascii="Tinos" w:hAnsi="Tinos"/>
                <w:sz w:val="24"/>
                <w:szCs w:val="24"/>
              </w:rPr>
              <w:t>Сундукова А.Н.</w:t>
            </w:r>
          </w:p>
        </w:tc>
        <w:tc>
          <w:tcPr>
            <w:tcW w:w="236" w:type="dxa"/>
            <w:tcBorders>
              <w:top w:val="nil"/>
              <w:left w:val="nil"/>
              <w:bottom w:val="nil"/>
              <w:right w:val="nil"/>
            </w:tcBorders>
          </w:tcPr>
          <w:p w14:paraId="3FB1D133" w14:textId="77777777" w:rsidR="00C90C21" w:rsidRDefault="00C90C21">
            <w:pPr>
              <w:rPr>
                <w:sz w:val="24"/>
                <w:szCs w:val="24"/>
              </w:rPr>
            </w:pPr>
          </w:p>
        </w:tc>
      </w:tr>
      <w:tr w:rsidR="00C90C21" w14:paraId="40F671F7" w14:textId="77777777">
        <w:trPr>
          <w:trHeight w:val="135"/>
        </w:trPr>
        <w:tc>
          <w:tcPr>
            <w:tcW w:w="554" w:type="dxa"/>
            <w:gridSpan w:val="2"/>
            <w:vAlign w:val="center"/>
          </w:tcPr>
          <w:p w14:paraId="369D9623" w14:textId="77777777" w:rsidR="00C90C21" w:rsidRDefault="00000000">
            <w:pPr>
              <w:rPr>
                <w:sz w:val="24"/>
                <w:szCs w:val="24"/>
              </w:rPr>
            </w:pPr>
            <w:r>
              <w:rPr>
                <w:sz w:val="24"/>
                <w:szCs w:val="24"/>
              </w:rPr>
              <w:t>9</w:t>
            </w:r>
          </w:p>
        </w:tc>
        <w:tc>
          <w:tcPr>
            <w:tcW w:w="1112" w:type="dxa"/>
            <w:gridSpan w:val="2"/>
            <w:vAlign w:val="center"/>
          </w:tcPr>
          <w:p w14:paraId="56959B93" w14:textId="77777777" w:rsidR="00C90C21" w:rsidRDefault="00000000">
            <w:pPr>
              <w:jc w:val="center"/>
              <w:rPr>
                <w:sz w:val="24"/>
                <w:szCs w:val="24"/>
              </w:rPr>
            </w:pPr>
            <w:r>
              <w:rPr>
                <w:sz w:val="24"/>
                <w:szCs w:val="24"/>
              </w:rPr>
              <w:t>13.10.2024</w:t>
            </w:r>
          </w:p>
        </w:tc>
        <w:tc>
          <w:tcPr>
            <w:tcW w:w="2210" w:type="dxa"/>
            <w:vAlign w:val="center"/>
          </w:tcPr>
          <w:p w14:paraId="447E2E98" w14:textId="77777777" w:rsidR="00C90C21" w:rsidRDefault="00000000">
            <w:pPr>
              <w:rPr>
                <w:sz w:val="24"/>
                <w:szCs w:val="24"/>
              </w:rPr>
            </w:pPr>
            <w:r>
              <w:rPr>
                <w:sz w:val="24"/>
                <w:szCs w:val="24"/>
              </w:rPr>
              <w:t>Академия госпабликов (вебинар)</w:t>
            </w:r>
          </w:p>
        </w:tc>
        <w:tc>
          <w:tcPr>
            <w:tcW w:w="1798" w:type="dxa"/>
            <w:gridSpan w:val="2"/>
            <w:vAlign w:val="center"/>
          </w:tcPr>
          <w:p w14:paraId="37CE4F0B" w14:textId="77777777" w:rsidR="00C90C21" w:rsidRDefault="00000000">
            <w:pPr>
              <w:rPr>
                <w:sz w:val="24"/>
                <w:szCs w:val="24"/>
              </w:rPr>
            </w:pPr>
            <w:r>
              <w:rPr>
                <w:sz w:val="24"/>
                <w:szCs w:val="24"/>
              </w:rPr>
              <w:t>ДиалогПро</w:t>
            </w:r>
          </w:p>
        </w:tc>
        <w:tc>
          <w:tcPr>
            <w:tcW w:w="1805" w:type="dxa"/>
            <w:gridSpan w:val="2"/>
            <w:vAlign w:val="center"/>
          </w:tcPr>
          <w:p w14:paraId="00BB19F7" w14:textId="77777777" w:rsidR="00C90C21" w:rsidRDefault="00000000">
            <w:pPr>
              <w:jc w:val="center"/>
              <w:rPr>
                <w:sz w:val="24"/>
                <w:szCs w:val="24"/>
              </w:rPr>
            </w:pPr>
            <w:r>
              <w:rPr>
                <w:sz w:val="24"/>
                <w:szCs w:val="24"/>
              </w:rPr>
              <w:t>сертификат №319812</w:t>
            </w:r>
          </w:p>
        </w:tc>
        <w:tc>
          <w:tcPr>
            <w:tcW w:w="1653" w:type="dxa"/>
            <w:gridSpan w:val="2"/>
            <w:vAlign w:val="center"/>
          </w:tcPr>
          <w:p w14:paraId="24DFB85A" w14:textId="77777777" w:rsidR="00C90C21" w:rsidRDefault="00000000">
            <w:pPr>
              <w:jc w:val="center"/>
              <w:rPr>
                <w:sz w:val="24"/>
                <w:szCs w:val="24"/>
              </w:rPr>
            </w:pPr>
            <w:r>
              <w:rPr>
                <w:rFonts w:ascii="Tinos" w:hAnsi="Tinos"/>
                <w:sz w:val="24"/>
                <w:szCs w:val="24"/>
              </w:rPr>
              <w:t>Сундукова А.Н.</w:t>
            </w:r>
          </w:p>
        </w:tc>
        <w:tc>
          <w:tcPr>
            <w:tcW w:w="236" w:type="dxa"/>
            <w:tcBorders>
              <w:top w:val="nil"/>
              <w:left w:val="nil"/>
              <w:bottom w:val="nil"/>
              <w:right w:val="nil"/>
            </w:tcBorders>
          </w:tcPr>
          <w:p w14:paraId="35B02133" w14:textId="77777777" w:rsidR="00C90C21" w:rsidRDefault="00C90C21">
            <w:pPr>
              <w:rPr>
                <w:sz w:val="24"/>
                <w:szCs w:val="24"/>
              </w:rPr>
            </w:pPr>
          </w:p>
        </w:tc>
      </w:tr>
      <w:tr w:rsidR="00C90C21" w14:paraId="2FC12C74" w14:textId="77777777">
        <w:trPr>
          <w:trHeight w:val="91"/>
        </w:trPr>
        <w:tc>
          <w:tcPr>
            <w:tcW w:w="554" w:type="dxa"/>
            <w:gridSpan w:val="2"/>
            <w:vAlign w:val="center"/>
          </w:tcPr>
          <w:p w14:paraId="497ED703" w14:textId="77777777" w:rsidR="00C90C21" w:rsidRDefault="00000000">
            <w:pPr>
              <w:pStyle w:val="ae"/>
              <w:widowControl w:val="0"/>
              <w:spacing w:after="0" w:line="240" w:lineRule="auto"/>
              <w:ind w:left="0"/>
              <w:rPr>
                <w:rFonts w:ascii="Times New Roman" w:hAnsi="Times New Roman"/>
                <w:sz w:val="24"/>
                <w:szCs w:val="24"/>
              </w:rPr>
            </w:pPr>
            <w:r>
              <w:rPr>
                <w:rFonts w:ascii="Times New Roman" w:hAnsi="Times New Roman"/>
                <w:sz w:val="24"/>
                <w:szCs w:val="24"/>
              </w:rPr>
              <w:t>10</w:t>
            </w:r>
          </w:p>
        </w:tc>
        <w:tc>
          <w:tcPr>
            <w:tcW w:w="1112" w:type="dxa"/>
            <w:gridSpan w:val="2"/>
            <w:vAlign w:val="center"/>
          </w:tcPr>
          <w:p w14:paraId="220B7678" w14:textId="77777777" w:rsidR="00C90C21" w:rsidRDefault="00000000">
            <w:pPr>
              <w:jc w:val="center"/>
              <w:rPr>
                <w:sz w:val="24"/>
                <w:szCs w:val="24"/>
              </w:rPr>
            </w:pPr>
            <w:r>
              <w:rPr>
                <w:sz w:val="24"/>
                <w:szCs w:val="24"/>
              </w:rPr>
              <w:t>15.10.2024-16.10.2024</w:t>
            </w:r>
          </w:p>
        </w:tc>
        <w:tc>
          <w:tcPr>
            <w:tcW w:w="2210" w:type="dxa"/>
            <w:vAlign w:val="center"/>
          </w:tcPr>
          <w:p w14:paraId="2CCC8E0C" w14:textId="77777777" w:rsidR="00C90C21" w:rsidRDefault="00000000">
            <w:pPr>
              <w:rPr>
                <w:sz w:val="24"/>
                <w:szCs w:val="24"/>
              </w:rPr>
            </w:pPr>
            <w:r>
              <w:rPr>
                <w:sz w:val="24"/>
                <w:szCs w:val="24"/>
              </w:rPr>
              <w:t xml:space="preserve">Повышение эффективности функционирования библиотеки: методологический калейдоскоп </w:t>
            </w:r>
            <w:r>
              <w:rPr>
                <w:sz w:val="24"/>
                <w:szCs w:val="24"/>
              </w:rPr>
              <w:lastRenderedPageBreak/>
              <w:t>(семинар)</w:t>
            </w:r>
          </w:p>
        </w:tc>
        <w:tc>
          <w:tcPr>
            <w:tcW w:w="1798" w:type="dxa"/>
            <w:gridSpan w:val="2"/>
            <w:vAlign w:val="center"/>
          </w:tcPr>
          <w:p w14:paraId="3E721B88" w14:textId="77777777" w:rsidR="00C90C21" w:rsidRDefault="00000000">
            <w:pPr>
              <w:rPr>
                <w:sz w:val="24"/>
                <w:szCs w:val="24"/>
              </w:rPr>
            </w:pPr>
            <w:r>
              <w:rPr>
                <w:sz w:val="24"/>
                <w:szCs w:val="24"/>
              </w:rPr>
              <w:lastRenderedPageBreak/>
              <w:t xml:space="preserve">БУК ВО «Вологодская областная универсальная научная библиотека им. </w:t>
            </w:r>
            <w:r>
              <w:rPr>
                <w:sz w:val="24"/>
                <w:szCs w:val="24"/>
              </w:rPr>
              <w:lastRenderedPageBreak/>
              <w:t>И.В. Бабушкина»</w:t>
            </w:r>
          </w:p>
        </w:tc>
        <w:tc>
          <w:tcPr>
            <w:tcW w:w="1805" w:type="dxa"/>
            <w:gridSpan w:val="2"/>
            <w:vAlign w:val="center"/>
          </w:tcPr>
          <w:p w14:paraId="3A96FA96" w14:textId="77777777" w:rsidR="00C90C21" w:rsidRDefault="00000000">
            <w:pPr>
              <w:jc w:val="center"/>
              <w:rPr>
                <w:sz w:val="24"/>
                <w:szCs w:val="24"/>
              </w:rPr>
            </w:pPr>
            <w:r>
              <w:rPr>
                <w:sz w:val="24"/>
                <w:szCs w:val="24"/>
              </w:rPr>
              <w:lastRenderedPageBreak/>
              <w:t>сертификат</w:t>
            </w:r>
          </w:p>
        </w:tc>
        <w:tc>
          <w:tcPr>
            <w:tcW w:w="1653" w:type="dxa"/>
            <w:gridSpan w:val="2"/>
            <w:vAlign w:val="center"/>
          </w:tcPr>
          <w:p w14:paraId="4D181F96" w14:textId="77777777" w:rsidR="00C90C21" w:rsidRDefault="00000000">
            <w:pPr>
              <w:jc w:val="center"/>
              <w:rPr>
                <w:sz w:val="24"/>
                <w:szCs w:val="24"/>
              </w:rPr>
            </w:pPr>
            <w:r>
              <w:rPr>
                <w:rFonts w:ascii="Tinos" w:hAnsi="Tinos"/>
                <w:sz w:val="24"/>
                <w:szCs w:val="24"/>
              </w:rPr>
              <w:t>Лобашева С.В.</w:t>
            </w:r>
          </w:p>
        </w:tc>
        <w:tc>
          <w:tcPr>
            <w:tcW w:w="236" w:type="dxa"/>
            <w:tcBorders>
              <w:top w:val="nil"/>
              <w:left w:val="nil"/>
              <w:bottom w:val="nil"/>
              <w:right w:val="nil"/>
            </w:tcBorders>
          </w:tcPr>
          <w:p w14:paraId="3180A831" w14:textId="77777777" w:rsidR="00C90C21" w:rsidRDefault="00C90C21">
            <w:pPr>
              <w:rPr>
                <w:sz w:val="24"/>
                <w:szCs w:val="24"/>
              </w:rPr>
            </w:pPr>
          </w:p>
        </w:tc>
      </w:tr>
      <w:tr w:rsidR="00C90C21" w14:paraId="4BA04615" w14:textId="77777777">
        <w:trPr>
          <w:trHeight w:val="24"/>
        </w:trPr>
        <w:tc>
          <w:tcPr>
            <w:tcW w:w="554" w:type="dxa"/>
            <w:gridSpan w:val="2"/>
            <w:vAlign w:val="center"/>
          </w:tcPr>
          <w:p w14:paraId="20D33103" w14:textId="77777777" w:rsidR="00C90C21" w:rsidRDefault="00000000">
            <w:pPr>
              <w:pStyle w:val="ae"/>
              <w:widowControl w:val="0"/>
              <w:spacing w:after="0" w:line="240" w:lineRule="auto"/>
              <w:ind w:left="0"/>
              <w:rPr>
                <w:rFonts w:ascii="Times New Roman" w:hAnsi="Times New Roman"/>
                <w:sz w:val="24"/>
                <w:szCs w:val="24"/>
              </w:rPr>
            </w:pPr>
            <w:r>
              <w:rPr>
                <w:rFonts w:ascii="Times New Roman" w:hAnsi="Times New Roman"/>
                <w:sz w:val="24"/>
                <w:szCs w:val="24"/>
              </w:rPr>
              <w:t>11</w:t>
            </w:r>
          </w:p>
        </w:tc>
        <w:tc>
          <w:tcPr>
            <w:tcW w:w="1112" w:type="dxa"/>
            <w:gridSpan w:val="2"/>
            <w:vAlign w:val="center"/>
          </w:tcPr>
          <w:p w14:paraId="610C15E2" w14:textId="77777777" w:rsidR="00C90C21" w:rsidRDefault="00000000">
            <w:pPr>
              <w:jc w:val="center"/>
              <w:rPr>
                <w:sz w:val="24"/>
                <w:szCs w:val="24"/>
              </w:rPr>
            </w:pPr>
            <w:r>
              <w:rPr>
                <w:sz w:val="24"/>
                <w:szCs w:val="24"/>
              </w:rPr>
              <w:t>16.10.2024</w:t>
            </w:r>
          </w:p>
        </w:tc>
        <w:tc>
          <w:tcPr>
            <w:tcW w:w="2210" w:type="dxa"/>
            <w:vAlign w:val="center"/>
          </w:tcPr>
          <w:p w14:paraId="27B0581E" w14:textId="77777777" w:rsidR="00C90C21" w:rsidRDefault="00000000">
            <w:pPr>
              <w:rPr>
                <w:sz w:val="24"/>
                <w:szCs w:val="24"/>
              </w:rPr>
            </w:pPr>
            <w:r>
              <w:rPr>
                <w:sz w:val="24"/>
                <w:szCs w:val="24"/>
              </w:rPr>
              <w:t>Реализация библиотечных функций и обновление статуса</w:t>
            </w:r>
          </w:p>
          <w:p w14:paraId="333148A5" w14:textId="77777777" w:rsidR="00C90C21" w:rsidRDefault="00000000">
            <w:pPr>
              <w:rPr>
                <w:sz w:val="24"/>
                <w:szCs w:val="24"/>
              </w:rPr>
            </w:pPr>
            <w:r>
              <w:rPr>
                <w:sz w:val="24"/>
                <w:szCs w:val="24"/>
              </w:rPr>
              <w:t>библиотекаря на современном этапе (конференция)</w:t>
            </w:r>
          </w:p>
        </w:tc>
        <w:tc>
          <w:tcPr>
            <w:tcW w:w="1798" w:type="dxa"/>
            <w:gridSpan w:val="2"/>
            <w:vAlign w:val="center"/>
          </w:tcPr>
          <w:p w14:paraId="04BCC24E" w14:textId="77777777" w:rsidR="00C90C21" w:rsidRDefault="00000000">
            <w:pPr>
              <w:rPr>
                <w:sz w:val="24"/>
                <w:szCs w:val="24"/>
              </w:rPr>
            </w:pPr>
            <w:r>
              <w:rPr>
                <w:sz w:val="24"/>
                <w:szCs w:val="24"/>
              </w:rPr>
              <w:t>ГУК ЯО «Ярославская областная специальная библиотека для незрячих и слабовидящих»</w:t>
            </w:r>
          </w:p>
        </w:tc>
        <w:tc>
          <w:tcPr>
            <w:tcW w:w="1805" w:type="dxa"/>
            <w:gridSpan w:val="2"/>
            <w:vAlign w:val="center"/>
          </w:tcPr>
          <w:p w14:paraId="5876CE13" w14:textId="77777777" w:rsidR="00C90C21" w:rsidRDefault="00000000">
            <w:pPr>
              <w:jc w:val="center"/>
              <w:rPr>
                <w:sz w:val="24"/>
                <w:szCs w:val="24"/>
              </w:rPr>
            </w:pPr>
            <w:r>
              <w:rPr>
                <w:sz w:val="24"/>
                <w:szCs w:val="24"/>
              </w:rPr>
              <w:t>сертификат</w:t>
            </w:r>
          </w:p>
        </w:tc>
        <w:tc>
          <w:tcPr>
            <w:tcW w:w="1653" w:type="dxa"/>
            <w:gridSpan w:val="2"/>
            <w:vAlign w:val="center"/>
          </w:tcPr>
          <w:p w14:paraId="60CCA164" w14:textId="77777777" w:rsidR="00C90C21" w:rsidRDefault="00000000">
            <w:pPr>
              <w:jc w:val="center"/>
              <w:rPr>
                <w:sz w:val="24"/>
                <w:szCs w:val="24"/>
              </w:rPr>
            </w:pPr>
            <w:r>
              <w:rPr>
                <w:rFonts w:ascii="Tinos" w:hAnsi="Tinos"/>
                <w:sz w:val="24"/>
                <w:szCs w:val="24"/>
              </w:rPr>
              <w:t>Сафронова А.Н.</w:t>
            </w:r>
          </w:p>
        </w:tc>
        <w:tc>
          <w:tcPr>
            <w:tcW w:w="236" w:type="dxa"/>
            <w:tcBorders>
              <w:top w:val="nil"/>
              <w:left w:val="nil"/>
              <w:bottom w:val="nil"/>
              <w:right w:val="nil"/>
            </w:tcBorders>
          </w:tcPr>
          <w:p w14:paraId="25586826" w14:textId="77777777" w:rsidR="00C90C21" w:rsidRDefault="00C90C21">
            <w:pPr>
              <w:rPr>
                <w:sz w:val="24"/>
                <w:szCs w:val="24"/>
              </w:rPr>
            </w:pPr>
          </w:p>
        </w:tc>
      </w:tr>
      <w:tr w:rsidR="00C90C21" w14:paraId="06CCE266" w14:textId="77777777">
        <w:trPr>
          <w:trHeight w:val="316"/>
        </w:trPr>
        <w:tc>
          <w:tcPr>
            <w:tcW w:w="554" w:type="dxa"/>
            <w:gridSpan w:val="2"/>
            <w:vAlign w:val="center"/>
          </w:tcPr>
          <w:p w14:paraId="5EAD6A05" w14:textId="77777777" w:rsidR="00C90C21" w:rsidRDefault="00000000">
            <w:pPr>
              <w:rPr>
                <w:sz w:val="24"/>
                <w:szCs w:val="24"/>
              </w:rPr>
            </w:pPr>
            <w:r>
              <w:rPr>
                <w:sz w:val="24"/>
                <w:szCs w:val="24"/>
              </w:rPr>
              <w:t>12</w:t>
            </w:r>
          </w:p>
        </w:tc>
        <w:tc>
          <w:tcPr>
            <w:tcW w:w="1112" w:type="dxa"/>
            <w:gridSpan w:val="2"/>
            <w:vAlign w:val="center"/>
          </w:tcPr>
          <w:p w14:paraId="3DC92C37" w14:textId="77777777" w:rsidR="00C90C21" w:rsidRDefault="00000000">
            <w:pPr>
              <w:jc w:val="center"/>
              <w:rPr>
                <w:sz w:val="24"/>
                <w:szCs w:val="24"/>
              </w:rPr>
            </w:pPr>
            <w:r>
              <w:rPr>
                <w:sz w:val="24"/>
                <w:szCs w:val="24"/>
              </w:rPr>
              <w:t>16.10.2024</w:t>
            </w:r>
          </w:p>
        </w:tc>
        <w:tc>
          <w:tcPr>
            <w:tcW w:w="2210" w:type="dxa"/>
            <w:vAlign w:val="center"/>
          </w:tcPr>
          <w:p w14:paraId="69B2111F" w14:textId="77777777" w:rsidR="00C90C21" w:rsidRDefault="00000000">
            <w:pPr>
              <w:rPr>
                <w:sz w:val="24"/>
                <w:szCs w:val="24"/>
              </w:rPr>
            </w:pPr>
            <w:r>
              <w:rPr>
                <w:sz w:val="24"/>
                <w:szCs w:val="24"/>
              </w:rPr>
              <w:t>Реализация библиотечных функций и обновление статуса</w:t>
            </w:r>
          </w:p>
          <w:p w14:paraId="6F47B59D" w14:textId="77777777" w:rsidR="00C90C21" w:rsidRDefault="00000000">
            <w:pPr>
              <w:rPr>
                <w:sz w:val="24"/>
                <w:szCs w:val="24"/>
              </w:rPr>
            </w:pPr>
            <w:r>
              <w:rPr>
                <w:sz w:val="24"/>
                <w:szCs w:val="24"/>
              </w:rPr>
              <w:t>библиотекаря на современном этапе (конференция)</w:t>
            </w:r>
          </w:p>
        </w:tc>
        <w:tc>
          <w:tcPr>
            <w:tcW w:w="1798" w:type="dxa"/>
            <w:gridSpan w:val="2"/>
            <w:vAlign w:val="center"/>
          </w:tcPr>
          <w:p w14:paraId="2D0F42B2" w14:textId="77777777" w:rsidR="00C90C21" w:rsidRDefault="00000000">
            <w:pPr>
              <w:rPr>
                <w:sz w:val="24"/>
                <w:szCs w:val="24"/>
              </w:rPr>
            </w:pPr>
            <w:r>
              <w:rPr>
                <w:sz w:val="24"/>
                <w:szCs w:val="24"/>
              </w:rPr>
              <w:t>ГУК ЯО «Ярославская областная специальная библиотека для незрячих и слабовидящих»</w:t>
            </w:r>
          </w:p>
        </w:tc>
        <w:tc>
          <w:tcPr>
            <w:tcW w:w="1805" w:type="dxa"/>
            <w:gridSpan w:val="2"/>
            <w:vAlign w:val="center"/>
          </w:tcPr>
          <w:p w14:paraId="3D7E677A" w14:textId="77777777" w:rsidR="00C90C21" w:rsidRDefault="00000000">
            <w:pPr>
              <w:jc w:val="center"/>
              <w:rPr>
                <w:sz w:val="24"/>
                <w:szCs w:val="24"/>
              </w:rPr>
            </w:pPr>
            <w:r>
              <w:rPr>
                <w:sz w:val="24"/>
                <w:szCs w:val="24"/>
              </w:rPr>
              <w:t>сертификат</w:t>
            </w:r>
          </w:p>
        </w:tc>
        <w:tc>
          <w:tcPr>
            <w:tcW w:w="1653" w:type="dxa"/>
            <w:gridSpan w:val="2"/>
            <w:vAlign w:val="center"/>
          </w:tcPr>
          <w:p w14:paraId="355491BB" w14:textId="77777777" w:rsidR="00C90C21" w:rsidRDefault="00000000">
            <w:pPr>
              <w:jc w:val="center"/>
              <w:rPr>
                <w:sz w:val="24"/>
                <w:szCs w:val="24"/>
              </w:rPr>
            </w:pPr>
            <w:r>
              <w:rPr>
                <w:rFonts w:ascii="Tinos" w:hAnsi="Tinos"/>
                <w:sz w:val="24"/>
                <w:szCs w:val="24"/>
              </w:rPr>
              <w:t>Мартюкова Н.В.</w:t>
            </w:r>
          </w:p>
        </w:tc>
        <w:tc>
          <w:tcPr>
            <w:tcW w:w="236" w:type="dxa"/>
            <w:tcBorders>
              <w:top w:val="nil"/>
              <w:left w:val="nil"/>
              <w:bottom w:val="nil"/>
              <w:right w:val="nil"/>
            </w:tcBorders>
          </w:tcPr>
          <w:p w14:paraId="086787AE" w14:textId="77777777" w:rsidR="00C90C21" w:rsidRDefault="00C90C21">
            <w:pPr>
              <w:rPr>
                <w:sz w:val="24"/>
                <w:szCs w:val="24"/>
              </w:rPr>
            </w:pPr>
          </w:p>
        </w:tc>
      </w:tr>
      <w:tr w:rsidR="00C90C21" w14:paraId="7B7BF16E" w14:textId="77777777">
        <w:tc>
          <w:tcPr>
            <w:tcW w:w="554" w:type="dxa"/>
            <w:gridSpan w:val="2"/>
            <w:vAlign w:val="center"/>
          </w:tcPr>
          <w:p w14:paraId="7D1621C4" w14:textId="77777777" w:rsidR="00C90C21" w:rsidRDefault="00000000">
            <w:pPr>
              <w:rPr>
                <w:sz w:val="24"/>
                <w:szCs w:val="24"/>
              </w:rPr>
            </w:pPr>
            <w:r>
              <w:rPr>
                <w:sz w:val="24"/>
                <w:szCs w:val="24"/>
              </w:rPr>
              <w:t>13</w:t>
            </w:r>
          </w:p>
        </w:tc>
        <w:tc>
          <w:tcPr>
            <w:tcW w:w="1112" w:type="dxa"/>
            <w:gridSpan w:val="2"/>
            <w:vAlign w:val="center"/>
          </w:tcPr>
          <w:p w14:paraId="551A5DAE" w14:textId="77777777" w:rsidR="00C90C21" w:rsidRDefault="00000000">
            <w:pPr>
              <w:jc w:val="center"/>
              <w:rPr>
                <w:sz w:val="24"/>
                <w:szCs w:val="24"/>
              </w:rPr>
            </w:pPr>
            <w:r>
              <w:rPr>
                <w:sz w:val="24"/>
                <w:szCs w:val="24"/>
              </w:rPr>
              <w:t>23.10.2024-24.10.2024</w:t>
            </w:r>
          </w:p>
        </w:tc>
        <w:tc>
          <w:tcPr>
            <w:tcW w:w="2210" w:type="dxa"/>
            <w:vAlign w:val="center"/>
          </w:tcPr>
          <w:p w14:paraId="6F88B141" w14:textId="77777777" w:rsidR="00C90C21" w:rsidRDefault="00000000">
            <w:pPr>
              <w:rPr>
                <w:sz w:val="24"/>
                <w:szCs w:val="24"/>
              </w:rPr>
            </w:pPr>
            <w:r>
              <w:rPr>
                <w:sz w:val="24"/>
                <w:szCs w:val="24"/>
              </w:rPr>
              <w:t>Молодежь и библиотека: шаг в будущее</w:t>
            </w:r>
          </w:p>
        </w:tc>
        <w:tc>
          <w:tcPr>
            <w:tcW w:w="1798" w:type="dxa"/>
            <w:gridSpan w:val="2"/>
            <w:vAlign w:val="center"/>
          </w:tcPr>
          <w:p w14:paraId="6A04EAAB" w14:textId="77777777" w:rsidR="00C90C21" w:rsidRDefault="00000000">
            <w:pPr>
              <w:rPr>
                <w:sz w:val="24"/>
                <w:szCs w:val="24"/>
              </w:rPr>
            </w:pPr>
            <w:r>
              <w:rPr>
                <w:sz w:val="24"/>
                <w:szCs w:val="24"/>
              </w:rPr>
              <w:t>ГБУК ВО «Владимирская областная библиотека для детей и молодежи»</w:t>
            </w:r>
          </w:p>
        </w:tc>
        <w:tc>
          <w:tcPr>
            <w:tcW w:w="1805" w:type="dxa"/>
            <w:gridSpan w:val="2"/>
            <w:vAlign w:val="center"/>
          </w:tcPr>
          <w:p w14:paraId="59AB9D3A" w14:textId="77777777" w:rsidR="00C90C21" w:rsidRDefault="00000000">
            <w:pPr>
              <w:jc w:val="center"/>
              <w:rPr>
                <w:sz w:val="24"/>
                <w:szCs w:val="24"/>
              </w:rPr>
            </w:pPr>
            <w:r>
              <w:rPr>
                <w:sz w:val="24"/>
                <w:szCs w:val="24"/>
              </w:rPr>
              <w:t>сертификат</w:t>
            </w:r>
          </w:p>
        </w:tc>
        <w:tc>
          <w:tcPr>
            <w:tcW w:w="1653" w:type="dxa"/>
            <w:gridSpan w:val="2"/>
            <w:vAlign w:val="center"/>
          </w:tcPr>
          <w:p w14:paraId="27BBA49F" w14:textId="77777777" w:rsidR="00C90C21" w:rsidRDefault="00000000">
            <w:pPr>
              <w:jc w:val="center"/>
              <w:rPr>
                <w:sz w:val="24"/>
                <w:szCs w:val="24"/>
              </w:rPr>
            </w:pPr>
            <w:r>
              <w:rPr>
                <w:rFonts w:ascii="Tinos" w:hAnsi="Tinos"/>
                <w:sz w:val="24"/>
                <w:szCs w:val="24"/>
              </w:rPr>
              <w:t>Сундукова А.Н.</w:t>
            </w:r>
          </w:p>
        </w:tc>
        <w:tc>
          <w:tcPr>
            <w:tcW w:w="236" w:type="dxa"/>
            <w:tcBorders>
              <w:top w:val="nil"/>
              <w:left w:val="nil"/>
              <w:bottom w:val="nil"/>
              <w:right w:val="nil"/>
            </w:tcBorders>
          </w:tcPr>
          <w:p w14:paraId="64A7267A" w14:textId="77777777" w:rsidR="00C90C21" w:rsidRDefault="00C90C21">
            <w:pPr>
              <w:rPr>
                <w:sz w:val="24"/>
                <w:szCs w:val="24"/>
              </w:rPr>
            </w:pPr>
          </w:p>
        </w:tc>
      </w:tr>
      <w:tr w:rsidR="00C90C21" w14:paraId="382068EE" w14:textId="77777777">
        <w:tc>
          <w:tcPr>
            <w:tcW w:w="554" w:type="dxa"/>
            <w:gridSpan w:val="2"/>
            <w:vAlign w:val="center"/>
          </w:tcPr>
          <w:p w14:paraId="5CEA045E" w14:textId="77777777" w:rsidR="00C90C21" w:rsidRDefault="00000000">
            <w:pPr>
              <w:rPr>
                <w:sz w:val="24"/>
                <w:szCs w:val="24"/>
              </w:rPr>
            </w:pPr>
            <w:r>
              <w:rPr>
                <w:sz w:val="24"/>
                <w:szCs w:val="24"/>
              </w:rPr>
              <w:t>14</w:t>
            </w:r>
          </w:p>
        </w:tc>
        <w:tc>
          <w:tcPr>
            <w:tcW w:w="1112" w:type="dxa"/>
            <w:gridSpan w:val="2"/>
            <w:vAlign w:val="center"/>
          </w:tcPr>
          <w:p w14:paraId="18B66A49" w14:textId="77777777" w:rsidR="00C90C21" w:rsidRDefault="00000000">
            <w:pPr>
              <w:jc w:val="center"/>
              <w:rPr>
                <w:sz w:val="24"/>
                <w:szCs w:val="24"/>
              </w:rPr>
            </w:pPr>
            <w:r>
              <w:rPr>
                <w:sz w:val="24"/>
                <w:szCs w:val="24"/>
              </w:rPr>
              <w:t>21.11.2024</w:t>
            </w:r>
          </w:p>
        </w:tc>
        <w:tc>
          <w:tcPr>
            <w:tcW w:w="2210" w:type="dxa"/>
            <w:vAlign w:val="center"/>
          </w:tcPr>
          <w:p w14:paraId="291827B8" w14:textId="77777777" w:rsidR="00C90C21" w:rsidRDefault="00000000">
            <w:pPr>
              <w:rPr>
                <w:sz w:val="24"/>
                <w:szCs w:val="24"/>
              </w:rPr>
            </w:pPr>
            <w:r>
              <w:rPr>
                <w:sz w:val="24"/>
                <w:szCs w:val="24"/>
              </w:rPr>
              <w:t>Роль библиотеки в сохранении исторической памяти</w:t>
            </w:r>
          </w:p>
        </w:tc>
        <w:tc>
          <w:tcPr>
            <w:tcW w:w="1798" w:type="dxa"/>
            <w:gridSpan w:val="2"/>
            <w:vAlign w:val="center"/>
          </w:tcPr>
          <w:p w14:paraId="1EB89656" w14:textId="77777777" w:rsidR="00C90C21" w:rsidRDefault="00000000">
            <w:pPr>
              <w:rPr>
                <w:sz w:val="24"/>
                <w:szCs w:val="24"/>
              </w:rPr>
            </w:pPr>
            <w:r>
              <w:rPr>
                <w:sz w:val="24"/>
                <w:szCs w:val="24"/>
              </w:rPr>
              <w:t>Волгоградская областная специальная библиотека для слепых</w:t>
            </w:r>
          </w:p>
        </w:tc>
        <w:tc>
          <w:tcPr>
            <w:tcW w:w="1805" w:type="dxa"/>
            <w:gridSpan w:val="2"/>
            <w:vAlign w:val="center"/>
          </w:tcPr>
          <w:p w14:paraId="2A6C2893" w14:textId="77777777" w:rsidR="00C90C21" w:rsidRDefault="00000000">
            <w:pPr>
              <w:jc w:val="center"/>
              <w:rPr>
                <w:sz w:val="24"/>
                <w:szCs w:val="24"/>
              </w:rPr>
            </w:pPr>
            <w:r>
              <w:rPr>
                <w:sz w:val="24"/>
                <w:szCs w:val="24"/>
              </w:rPr>
              <w:t>сертификат</w:t>
            </w:r>
          </w:p>
        </w:tc>
        <w:tc>
          <w:tcPr>
            <w:tcW w:w="1653" w:type="dxa"/>
            <w:gridSpan w:val="2"/>
            <w:vAlign w:val="center"/>
          </w:tcPr>
          <w:p w14:paraId="125D663F" w14:textId="77777777" w:rsidR="00C90C21" w:rsidRDefault="00000000">
            <w:pPr>
              <w:jc w:val="center"/>
              <w:rPr>
                <w:sz w:val="24"/>
                <w:szCs w:val="24"/>
              </w:rPr>
            </w:pPr>
            <w:r>
              <w:rPr>
                <w:rFonts w:ascii="Tinos" w:hAnsi="Tinos"/>
                <w:sz w:val="24"/>
                <w:szCs w:val="24"/>
              </w:rPr>
              <w:t>Швецова А.А.</w:t>
            </w:r>
          </w:p>
        </w:tc>
        <w:tc>
          <w:tcPr>
            <w:tcW w:w="236" w:type="dxa"/>
            <w:tcBorders>
              <w:top w:val="nil"/>
              <w:left w:val="nil"/>
              <w:bottom w:val="nil"/>
              <w:right w:val="nil"/>
            </w:tcBorders>
          </w:tcPr>
          <w:p w14:paraId="2428465F" w14:textId="77777777" w:rsidR="00C90C21" w:rsidRDefault="00C90C21">
            <w:pPr>
              <w:rPr>
                <w:sz w:val="24"/>
                <w:szCs w:val="24"/>
              </w:rPr>
            </w:pPr>
          </w:p>
        </w:tc>
      </w:tr>
      <w:tr w:rsidR="00C90C21" w14:paraId="41EFC2BA" w14:textId="77777777">
        <w:tc>
          <w:tcPr>
            <w:tcW w:w="554" w:type="dxa"/>
            <w:gridSpan w:val="2"/>
            <w:vAlign w:val="center"/>
          </w:tcPr>
          <w:p w14:paraId="4E6631B3" w14:textId="77777777" w:rsidR="00C90C21" w:rsidRDefault="00000000">
            <w:pPr>
              <w:rPr>
                <w:sz w:val="24"/>
                <w:szCs w:val="24"/>
              </w:rPr>
            </w:pPr>
            <w:r>
              <w:rPr>
                <w:sz w:val="24"/>
                <w:szCs w:val="24"/>
              </w:rPr>
              <w:t>15</w:t>
            </w:r>
          </w:p>
        </w:tc>
        <w:tc>
          <w:tcPr>
            <w:tcW w:w="1112" w:type="dxa"/>
            <w:gridSpan w:val="2"/>
            <w:vAlign w:val="center"/>
          </w:tcPr>
          <w:p w14:paraId="418D858E" w14:textId="77777777" w:rsidR="00C90C21" w:rsidRDefault="00000000">
            <w:pPr>
              <w:jc w:val="center"/>
              <w:rPr>
                <w:sz w:val="24"/>
                <w:szCs w:val="24"/>
              </w:rPr>
            </w:pPr>
            <w:r>
              <w:rPr>
                <w:sz w:val="24"/>
                <w:szCs w:val="24"/>
              </w:rPr>
              <w:t>27.11.2024</w:t>
            </w:r>
          </w:p>
        </w:tc>
        <w:tc>
          <w:tcPr>
            <w:tcW w:w="2210" w:type="dxa"/>
            <w:vAlign w:val="center"/>
          </w:tcPr>
          <w:p w14:paraId="6D497725" w14:textId="77777777" w:rsidR="00C90C21" w:rsidRDefault="00000000">
            <w:pPr>
              <w:rPr>
                <w:sz w:val="24"/>
                <w:szCs w:val="24"/>
              </w:rPr>
            </w:pPr>
            <w:r>
              <w:rPr>
                <w:sz w:val="24"/>
                <w:szCs w:val="24"/>
              </w:rPr>
              <w:t>Управление закупками для государственных и муниципальных нужд</w:t>
            </w:r>
          </w:p>
        </w:tc>
        <w:tc>
          <w:tcPr>
            <w:tcW w:w="1798" w:type="dxa"/>
            <w:gridSpan w:val="2"/>
            <w:vAlign w:val="center"/>
          </w:tcPr>
          <w:p w14:paraId="366CA91F" w14:textId="77777777" w:rsidR="00C90C21" w:rsidRDefault="00000000">
            <w:pPr>
              <w:rPr>
                <w:sz w:val="24"/>
                <w:szCs w:val="24"/>
              </w:rPr>
            </w:pPr>
            <w:r>
              <w:rPr>
                <w:sz w:val="24"/>
                <w:szCs w:val="24"/>
              </w:rPr>
              <w:t>Российская академия народного хозяйства и государственной службы при президенте Российской Федерации</w:t>
            </w:r>
          </w:p>
        </w:tc>
        <w:tc>
          <w:tcPr>
            <w:tcW w:w="1805" w:type="dxa"/>
            <w:gridSpan w:val="2"/>
            <w:vAlign w:val="center"/>
          </w:tcPr>
          <w:p w14:paraId="01A0ECA6" w14:textId="77777777" w:rsidR="00C90C21" w:rsidRDefault="00000000">
            <w:pPr>
              <w:jc w:val="center"/>
              <w:rPr>
                <w:sz w:val="24"/>
                <w:szCs w:val="24"/>
              </w:rPr>
            </w:pPr>
            <w:r>
              <w:rPr>
                <w:sz w:val="24"/>
                <w:szCs w:val="24"/>
              </w:rPr>
              <w:t>удостоверение о повышении квалификации, 000000039265</w:t>
            </w:r>
          </w:p>
        </w:tc>
        <w:tc>
          <w:tcPr>
            <w:tcW w:w="1653" w:type="dxa"/>
            <w:gridSpan w:val="2"/>
            <w:vAlign w:val="center"/>
          </w:tcPr>
          <w:p w14:paraId="15A33C60" w14:textId="77777777" w:rsidR="00C90C21" w:rsidRDefault="00000000">
            <w:pPr>
              <w:jc w:val="center"/>
              <w:rPr>
                <w:sz w:val="24"/>
                <w:szCs w:val="24"/>
              </w:rPr>
            </w:pPr>
            <w:r>
              <w:rPr>
                <w:rFonts w:ascii="Tinos" w:hAnsi="Tinos"/>
                <w:sz w:val="24"/>
                <w:szCs w:val="24"/>
              </w:rPr>
              <w:t>Андреева А.А.</w:t>
            </w:r>
          </w:p>
        </w:tc>
        <w:tc>
          <w:tcPr>
            <w:tcW w:w="236" w:type="dxa"/>
            <w:tcBorders>
              <w:top w:val="nil"/>
              <w:left w:val="nil"/>
              <w:bottom w:val="nil"/>
              <w:right w:val="nil"/>
            </w:tcBorders>
          </w:tcPr>
          <w:p w14:paraId="324FFED3" w14:textId="77777777" w:rsidR="00C90C21" w:rsidRDefault="00C90C21">
            <w:pPr>
              <w:rPr>
                <w:sz w:val="24"/>
                <w:szCs w:val="24"/>
              </w:rPr>
            </w:pPr>
          </w:p>
        </w:tc>
      </w:tr>
      <w:tr w:rsidR="00C90C21" w14:paraId="36AB635D" w14:textId="77777777">
        <w:tc>
          <w:tcPr>
            <w:tcW w:w="554" w:type="dxa"/>
            <w:gridSpan w:val="2"/>
            <w:vAlign w:val="center"/>
          </w:tcPr>
          <w:p w14:paraId="260E2224" w14:textId="77777777" w:rsidR="00C90C21" w:rsidRDefault="00000000">
            <w:pPr>
              <w:rPr>
                <w:sz w:val="24"/>
                <w:szCs w:val="24"/>
              </w:rPr>
            </w:pPr>
            <w:r>
              <w:rPr>
                <w:sz w:val="24"/>
                <w:szCs w:val="24"/>
              </w:rPr>
              <w:t>16</w:t>
            </w:r>
          </w:p>
        </w:tc>
        <w:tc>
          <w:tcPr>
            <w:tcW w:w="1112" w:type="dxa"/>
            <w:gridSpan w:val="2"/>
            <w:vAlign w:val="center"/>
          </w:tcPr>
          <w:p w14:paraId="074082AB" w14:textId="77777777" w:rsidR="00C90C21" w:rsidRDefault="00000000">
            <w:pPr>
              <w:jc w:val="center"/>
              <w:rPr>
                <w:sz w:val="24"/>
                <w:szCs w:val="24"/>
              </w:rPr>
            </w:pPr>
            <w:r>
              <w:rPr>
                <w:sz w:val="24"/>
                <w:szCs w:val="24"/>
              </w:rPr>
              <w:t>28.11.2024</w:t>
            </w:r>
          </w:p>
        </w:tc>
        <w:tc>
          <w:tcPr>
            <w:tcW w:w="2210" w:type="dxa"/>
            <w:vAlign w:val="center"/>
          </w:tcPr>
          <w:p w14:paraId="50E18774" w14:textId="77777777" w:rsidR="00C90C21" w:rsidRDefault="00000000">
            <w:pPr>
              <w:rPr>
                <w:sz w:val="24"/>
                <w:szCs w:val="24"/>
              </w:rPr>
            </w:pPr>
            <w:r>
              <w:rPr>
                <w:sz w:val="24"/>
                <w:szCs w:val="24"/>
              </w:rPr>
              <w:t>Межрегиональная конференция «Искусство как средство социокультурной реабилитации людей с особыми потребностями»</w:t>
            </w:r>
          </w:p>
        </w:tc>
        <w:tc>
          <w:tcPr>
            <w:tcW w:w="1798" w:type="dxa"/>
            <w:gridSpan w:val="2"/>
            <w:vAlign w:val="center"/>
          </w:tcPr>
          <w:p w14:paraId="771642DB" w14:textId="77777777" w:rsidR="00C90C21" w:rsidRDefault="00000000">
            <w:pPr>
              <w:rPr>
                <w:sz w:val="24"/>
                <w:szCs w:val="24"/>
              </w:rPr>
            </w:pPr>
            <w:r>
              <w:rPr>
                <w:sz w:val="24"/>
                <w:szCs w:val="24"/>
              </w:rPr>
              <w:t>Самарская областная библиотека для слепых</w:t>
            </w:r>
          </w:p>
        </w:tc>
        <w:tc>
          <w:tcPr>
            <w:tcW w:w="1805" w:type="dxa"/>
            <w:gridSpan w:val="2"/>
            <w:vAlign w:val="center"/>
          </w:tcPr>
          <w:p w14:paraId="2C0FC3F8" w14:textId="77777777" w:rsidR="00C90C21" w:rsidRDefault="00000000">
            <w:pPr>
              <w:jc w:val="center"/>
              <w:rPr>
                <w:sz w:val="24"/>
                <w:szCs w:val="24"/>
              </w:rPr>
            </w:pPr>
            <w:r>
              <w:rPr>
                <w:sz w:val="24"/>
                <w:szCs w:val="24"/>
              </w:rPr>
              <w:t>сертификат</w:t>
            </w:r>
          </w:p>
        </w:tc>
        <w:tc>
          <w:tcPr>
            <w:tcW w:w="1653" w:type="dxa"/>
            <w:gridSpan w:val="2"/>
            <w:vAlign w:val="center"/>
          </w:tcPr>
          <w:p w14:paraId="73DDD709" w14:textId="77777777" w:rsidR="00C90C21" w:rsidRDefault="00000000">
            <w:pPr>
              <w:jc w:val="center"/>
              <w:rPr>
                <w:sz w:val="24"/>
                <w:szCs w:val="24"/>
              </w:rPr>
            </w:pPr>
            <w:r>
              <w:rPr>
                <w:rFonts w:ascii="Tinos" w:hAnsi="Tinos"/>
                <w:sz w:val="24"/>
                <w:szCs w:val="24"/>
              </w:rPr>
              <w:t>Сундукова А.Н.</w:t>
            </w:r>
          </w:p>
        </w:tc>
        <w:tc>
          <w:tcPr>
            <w:tcW w:w="236" w:type="dxa"/>
            <w:tcBorders>
              <w:top w:val="nil"/>
              <w:left w:val="nil"/>
              <w:bottom w:val="nil"/>
              <w:right w:val="nil"/>
            </w:tcBorders>
          </w:tcPr>
          <w:p w14:paraId="208F5B39" w14:textId="77777777" w:rsidR="00C90C21" w:rsidRDefault="00C90C21">
            <w:pPr>
              <w:rPr>
                <w:sz w:val="24"/>
                <w:szCs w:val="24"/>
              </w:rPr>
            </w:pPr>
          </w:p>
        </w:tc>
      </w:tr>
      <w:tr w:rsidR="00C90C21" w14:paraId="67337EEB" w14:textId="77777777">
        <w:tc>
          <w:tcPr>
            <w:tcW w:w="554" w:type="dxa"/>
            <w:gridSpan w:val="2"/>
            <w:vAlign w:val="center"/>
          </w:tcPr>
          <w:p w14:paraId="680FAF77" w14:textId="77777777" w:rsidR="00C90C21" w:rsidRDefault="00000000">
            <w:pPr>
              <w:rPr>
                <w:sz w:val="24"/>
                <w:szCs w:val="24"/>
              </w:rPr>
            </w:pPr>
            <w:r>
              <w:rPr>
                <w:sz w:val="24"/>
                <w:szCs w:val="24"/>
              </w:rPr>
              <w:t>17</w:t>
            </w:r>
          </w:p>
        </w:tc>
        <w:tc>
          <w:tcPr>
            <w:tcW w:w="1112" w:type="dxa"/>
            <w:gridSpan w:val="2"/>
            <w:vAlign w:val="center"/>
          </w:tcPr>
          <w:p w14:paraId="3CCB496A" w14:textId="77777777" w:rsidR="00C90C21" w:rsidRDefault="00000000">
            <w:pPr>
              <w:jc w:val="center"/>
              <w:rPr>
                <w:sz w:val="24"/>
                <w:szCs w:val="24"/>
              </w:rPr>
            </w:pPr>
            <w:r>
              <w:rPr>
                <w:sz w:val="24"/>
                <w:szCs w:val="24"/>
              </w:rPr>
              <w:t>29.11.2024</w:t>
            </w:r>
          </w:p>
        </w:tc>
        <w:tc>
          <w:tcPr>
            <w:tcW w:w="2210" w:type="dxa"/>
            <w:vAlign w:val="center"/>
          </w:tcPr>
          <w:p w14:paraId="5DCC3189" w14:textId="77777777" w:rsidR="00C90C21" w:rsidRDefault="00000000">
            <w:pPr>
              <w:rPr>
                <w:sz w:val="24"/>
                <w:szCs w:val="24"/>
              </w:rPr>
            </w:pPr>
            <w:r>
              <w:rPr>
                <w:sz w:val="24"/>
                <w:szCs w:val="24"/>
              </w:rPr>
              <w:t>Методическая и научно-исследовательская деятельность специальных библиотек для слепых»</w:t>
            </w:r>
          </w:p>
        </w:tc>
        <w:tc>
          <w:tcPr>
            <w:tcW w:w="1798" w:type="dxa"/>
            <w:gridSpan w:val="2"/>
            <w:vAlign w:val="center"/>
          </w:tcPr>
          <w:p w14:paraId="7D95404A" w14:textId="77777777" w:rsidR="00C90C21" w:rsidRDefault="00000000">
            <w:pPr>
              <w:rPr>
                <w:sz w:val="24"/>
                <w:szCs w:val="24"/>
              </w:rPr>
            </w:pPr>
            <w:r>
              <w:rPr>
                <w:sz w:val="24"/>
                <w:szCs w:val="24"/>
              </w:rPr>
              <w:t>НУ ИПРПП ВОС «РЕАКОМП»</w:t>
            </w:r>
          </w:p>
        </w:tc>
        <w:tc>
          <w:tcPr>
            <w:tcW w:w="1805" w:type="dxa"/>
            <w:gridSpan w:val="2"/>
            <w:vAlign w:val="center"/>
          </w:tcPr>
          <w:p w14:paraId="61D049D2" w14:textId="77777777" w:rsidR="00C90C21" w:rsidRDefault="00000000">
            <w:pPr>
              <w:jc w:val="center"/>
              <w:rPr>
                <w:sz w:val="24"/>
                <w:szCs w:val="24"/>
              </w:rPr>
            </w:pPr>
            <w:r>
              <w:rPr>
                <w:sz w:val="24"/>
                <w:szCs w:val="24"/>
              </w:rPr>
              <w:t>Удостоверение о повышении квалификации № 770401049272</w:t>
            </w:r>
          </w:p>
        </w:tc>
        <w:tc>
          <w:tcPr>
            <w:tcW w:w="1653" w:type="dxa"/>
            <w:gridSpan w:val="2"/>
            <w:vAlign w:val="center"/>
          </w:tcPr>
          <w:p w14:paraId="0EACEFB5" w14:textId="77777777" w:rsidR="00C90C21" w:rsidRDefault="00000000">
            <w:pPr>
              <w:jc w:val="center"/>
              <w:rPr>
                <w:sz w:val="24"/>
                <w:szCs w:val="24"/>
              </w:rPr>
            </w:pPr>
            <w:r>
              <w:rPr>
                <w:rFonts w:ascii="Tinos" w:hAnsi="Tinos"/>
                <w:sz w:val="24"/>
                <w:szCs w:val="24"/>
              </w:rPr>
              <w:t>Сафронова А.Н.</w:t>
            </w:r>
          </w:p>
        </w:tc>
        <w:tc>
          <w:tcPr>
            <w:tcW w:w="236" w:type="dxa"/>
            <w:tcBorders>
              <w:top w:val="nil"/>
              <w:left w:val="nil"/>
              <w:bottom w:val="nil"/>
              <w:right w:val="nil"/>
            </w:tcBorders>
          </w:tcPr>
          <w:p w14:paraId="1B74B43E" w14:textId="77777777" w:rsidR="00C90C21" w:rsidRDefault="00C90C21">
            <w:pPr>
              <w:rPr>
                <w:sz w:val="24"/>
                <w:szCs w:val="24"/>
              </w:rPr>
            </w:pPr>
          </w:p>
        </w:tc>
      </w:tr>
      <w:tr w:rsidR="00C90C21" w14:paraId="7E1DE488" w14:textId="77777777">
        <w:tc>
          <w:tcPr>
            <w:tcW w:w="554" w:type="dxa"/>
            <w:gridSpan w:val="2"/>
            <w:vAlign w:val="center"/>
          </w:tcPr>
          <w:p w14:paraId="3D98F9C1" w14:textId="77777777" w:rsidR="00C90C21" w:rsidRDefault="00000000">
            <w:pPr>
              <w:rPr>
                <w:sz w:val="24"/>
                <w:szCs w:val="24"/>
              </w:rPr>
            </w:pPr>
            <w:r>
              <w:rPr>
                <w:sz w:val="24"/>
                <w:szCs w:val="24"/>
              </w:rPr>
              <w:t>18</w:t>
            </w:r>
          </w:p>
        </w:tc>
        <w:tc>
          <w:tcPr>
            <w:tcW w:w="1112" w:type="dxa"/>
            <w:gridSpan w:val="2"/>
            <w:vAlign w:val="center"/>
          </w:tcPr>
          <w:p w14:paraId="30B228AC" w14:textId="77777777" w:rsidR="00C90C21" w:rsidRDefault="00000000">
            <w:pPr>
              <w:jc w:val="center"/>
              <w:rPr>
                <w:sz w:val="24"/>
                <w:szCs w:val="24"/>
              </w:rPr>
            </w:pPr>
            <w:r>
              <w:rPr>
                <w:sz w:val="24"/>
                <w:szCs w:val="24"/>
              </w:rPr>
              <w:t>02.12.2024</w:t>
            </w:r>
          </w:p>
        </w:tc>
        <w:tc>
          <w:tcPr>
            <w:tcW w:w="2210" w:type="dxa"/>
            <w:vAlign w:val="center"/>
          </w:tcPr>
          <w:p w14:paraId="3DCF13DE" w14:textId="77777777" w:rsidR="00C90C21" w:rsidRDefault="00000000">
            <w:pPr>
              <w:rPr>
                <w:sz w:val="24"/>
                <w:szCs w:val="24"/>
              </w:rPr>
            </w:pPr>
            <w:r>
              <w:rPr>
                <w:sz w:val="24"/>
                <w:szCs w:val="24"/>
              </w:rPr>
              <w:t xml:space="preserve">Управление персоналом </w:t>
            </w:r>
            <w:r>
              <w:rPr>
                <w:sz w:val="24"/>
                <w:szCs w:val="24"/>
              </w:rPr>
              <w:lastRenderedPageBreak/>
              <w:t>организации</w:t>
            </w:r>
          </w:p>
        </w:tc>
        <w:tc>
          <w:tcPr>
            <w:tcW w:w="1798" w:type="dxa"/>
            <w:gridSpan w:val="2"/>
            <w:vAlign w:val="center"/>
          </w:tcPr>
          <w:p w14:paraId="4C3A0D21" w14:textId="77777777" w:rsidR="00C90C21" w:rsidRDefault="00000000">
            <w:pPr>
              <w:rPr>
                <w:sz w:val="24"/>
                <w:szCs w:val="24"/>
              </w:rPr>
            </w:pPr>
            <w:r>
              <w:rPr>
                <w:sz w:val="24"/>
                <w:szCs w:val="24"/>
              </w:rPr>
              <w:lastRenderedPageBreak/>
              <w:t xml:space="preserve">Российская академия </w:t>
            </w:r>
            <w:r>
              <w:rPr>
                <w:sz w:val="24"/>
                <w:szCs w:val="24"/>
              </w:rPr>
              <w:lastRenderedPageBreak/>
              <w:t>народного хозяйства и государственной службы при президенте Российской Федерации</w:t>
            </w:r>
          </w:p>
        </w:tc>
        <w:tc>
          <w:tcPr>
            <w:tcW w:w="1805" w:type="dxa"/>
            <w:gridSpan w:val="2"/>
            <w:vAlign w:val="center"/>
          </w:tcPr>
          <w:p w14:paraId="6A1690E3" w14:textId="77777777" w:rsidR="00C90C21" w:rsidRDefault="00000000">
            <w:pPr>
              <w:jc w:val="center"/>
              <w:rPr>
                <w:sz w:val="24"/>
                <w:szCs w:val="24"/>
              </w:rPr>
            </w:pPr>
            <w:r>
              <w:rPr>
                <w:sz w:val="24"/>
                <w:szCs w:val="24"/>
              </w:rPr>
              <w:lastRenderedPageBreak/>
              <w:t>Диплом о профессиональ</w:t>
            </w:r>
            <w:r>
              <w:rPr>
                <w:sz w:val="24"/>
                <w:szCs w:val="24"/>
              </w:rPr>
              <w:lastRenderedPageBreak/>
              <w:t>ной переподготовке 000000005670</w:t>
            </w:r>
          </w:p>
        </w:tc>
        <w:tc>
          <w:tcPr>
            <w:tcW w:w="1653" w:type="dxa"/>
            <w:gridSpan w:val="2"/>
            <w:vAlign w:val="center"/>
          </w:tcPr>
          <w:p w14:paraId="7EC155DD" w14:textId="77777777" w:rsidR="00C90C21" w:rsidRDefault="00000000">
            <w:pPr>
              <w:jc w:val="center"/>
              <w:rPr>
                <w:sz w:val="24"/>
                <w:szCs w:val="24"/>
              </w:rPr>
            </w:pPr>
            <w:r>
              <w:rPr>
                <w:rFonts w:ascii="Tinos" w:hAnsi="Tinos"/>
                <w:sz w:val="24"/>
                <w:szCs w:val="24"/>
              </w:rPr>
              <w:lastRenderedPageBreak/>
              <w:t>Козлова И.В.</w:t>
            </w:r>
          </w:p>
        </w:tc>
        <w:tc>
          <w:tcPr>
            <w:tcW w:w="236" w:type="dxa"/>
            <w:tcBorders>
              <w:top w:val="nil"/>
              <w:left w:val="nil"/>
              <w:bottom w:val="nil"/>
              <w:right w:val="nil"/>
            </w:tcBorders>
          </w:tcPr>
          <w:p w14:paraId="5A07F3B9" w14:textId="77777777" w:rsidR="00C90C21" w:rsidRDefault="00C90C21">
            <w:pPr>
              <w:rPr>
                <w:sz w:val="24"/>
                <w:szCs w:val="24"/>
              </w:rPr>
            </w:pPr>
          </w:p>
        </w:tc>
      </w:tr>
    </w:tbl>
    <w:p w14:paraId="5BD53DED" w14:textId="77777777" w:rsidR="00C90C21" w:rsidRDefault="00C90C21">
      <w:pPr>
        <w:jc w:val="both"/>
        <w:rPr>
          <w:sz w:val="24"/>
          <w:szCs w:val="24"/>
          <w:lang w:val="en-US"/>
        </w:rPr>
      </w:pPr>
    </w:p>
    <w:p w14:paraId="1EB58524" w14:textId="77777777" w:rsidR="00C90C21" w:rsidRDefault="00C90C21">
      <w:pPr>
        <w:jc w:val="both"/>
        <w:rPr>
          <w:sz w:val="24"/>
        </w:rPr>
      </w:pPr>
    </w:p>
    <w:p w14:paraId="34C179F7" w14:textId="77777777" w:rsidR="00C90C21" w:rsidRDefault="00000000">
      <w:pPr>
        <w:tabs>
          <w:tab w:val="left" w:pos="426"/>
        </w:tabs>
        <w:jc w:val="both"/>
      </w:pPr>
      <w:r>
        <w:rPr>
          <w:b/>
          <w:sz w:val="24"/>
        </w:rPr>
        <w:t>18.</w:t>
      </w:r>
      <w:r>
        <w:rPr>
          <w:b/>
          <w:sz w:val="24"/>
        </w:rPr>
        <w:tab/>
        <w:t>Анализ рекламно-информационной и маркетинговой деятельности библиотеки.</w:t>
      </w:r>
    </w:p>
    <w:p w14:paraId="7D70C1EF" w14:textId="77777777" w:rsidR="00C90C21" w:rsidRDefault="00C90C21">
      <w:pPr>
        <w:tabs>
          <w:tab w:val="left" w:pos="426"/>
        </w:tabs>
        <w:jc w:val="both"/>
        <w:rPr>
          <w:b/>
          <w:sz w:val="24"/>
        </w:rPr>
      </w:pPr>
    </w:p>
    <w:p w14:paraId="69CCD96B" w14:textId="77777777" w:rsidR="00C90C21" w:rsidRDefault="00000000">
      <w:pPr>
        <w:tabs>
          <w:tab w:val="left" w:pos="426"/>
        </w:tabs>
        <w:jc w:val="both"/>
        <w:rPr>
          <w:sz w:val="24"/>
          <w:szCs w:val="28"/>
        </w:rPr>
      </w:pPr>
      <w:r>
        <w:rPr>
          <w:rFonts w:eastAsia="Calibri"/>
          <w:sz w:val="24"/>
          <w:szCs w:val="28"/>
          <w:lang w:eastAsia="en-US"/>
        </w:rPr>
        <w:tab/>
        <w:t xml:space="preserve">На сайте PRO.Культура. РФ было размещено На сайте PRO.Культура. РФ  в 2024 году было размещено 11 анонсов  мероприятий: Неделя «О Родине душа моя болит», посвященная В.И.Белову, Интеллектуальная игра «Родные берега», Игротека в библиотеке,  концерт «Все начинается с любви», День поэзии Пушкина «Отечество он славил и любил», выставка «Все для Победы», Лекторий «Аутизм: Мир другими глазами», выставка «Для творчества нет преград», выставка «Улица моя родная», Мероприятия, приуроченные к Всероссийскому месячнику «Белая трость», Цикл мероприятий, посвященных Дню матери. На сайте «Культура Вологодской области» в ноябре была опубликована новость о презентации книги «Живущим руку протяну» Татьяны и Михаила Сопиных. </w:t>
      </w:r>
    </w:p>
    <w:p w14:paraId="72BDD7C7" w14:textId="77777777" w:rsidR="00C90C21" w:rsidRDefault="00000000">
      <w:pPr>
        <w:tabs>
          <w:tab w:val="left" w:pos="426"/>
        </w:tabs>
        <w:jc w:val="both"/>
        <w:rPr>
          <w:sz w:val="24"/>
          <w:szCs w:val="28"/>
        </w:rPr>
      </w:pPr>
      <w:r>
        <w:rPr>
          <w:rFonts w:eastAsia="Calibri"/>
          <w:sz w:val="24"/>
          <w:szCs w:val="28"/>
          <w:lang w:eastAsia="en-US"/>
        </w:rPr>
        <w:tab/>
        <w:t>На сайте Российской государственной библиотеки для слепых в ноябре 2024 года размещена информация о юбилейном мероприятии, посвященном 70-летию библиотеки, о мероприятиях, приуроченных к Всероссийскому месячнику «Белая трость», о выпуске  пособия шрифтом Брайля, посвященном С.В.Ильюшину, о проведении круглого стола «Социальное партнерство как ресурс социокультурной реабилитации инвалидов».</w:t>
      </w:r>
    </w:p>
    <w:p w14:paraId="780BDB6F" w14:textId="77777777" w:rsidR="00C90C21" w:rsidRDefault="00000000">
      <w:pPr>
        <w:tabs>
          <w:tab w:val="left" w:pos="426"/>
        </w:tabs>
        <w:jc w:val="both"/>
        <w:rPr>
          <w:sz w:val="24"/>
          <w:szCs w:val="28"/>
        </w:rPr>
      </w:pPr>
      <w:r>
        <w:rPr>
          <w:rFonts w:eastAsia="Calibri"/>
          <w:sz w:val="24"/>
          <w:szCs w:val="28"/>
          <w:lang w:eastAsia="en-US"/>
        </w:rPr>
        <w:tab/>
        <w:t>В течение года публиковались статьи в печатных СМИ. В газете Вологда.РФ была опубликована статья, посвященная 70-летию библиотеки. На телеканалах Русский Север, Россия 24 в течение года выходили выпуски о проведении  мероприятий к Дню собак-проводников, об открытии студии звукозаписи, о проведении мероприятия, посвященного 70-летию библиотеки.</w:t>
      </w:r>
    </w:p>
    <w:p w14:paraId="79EE321F" w14:textId="77777777" w:rsidR="00C90C21" w:rsidRDefault="00000000">
      <w:pPr>
        <w:tabs>
          <w:tab w:val="left" w:pos="426"/>
        </w:tabs>
        <w:jc w:val="both"/>
        <w:rPr>
          <w:sz w:val="24"/>
          <w:szCs w:val="28"/>
        </w:rPr>
      </w:pPr>
      <w:r>
        <w:rPr>
          <w:rFonts w:eastAsia="Calibri"/>
          <w:sz w:val="24"/>
          <w:szCs w:val="28"/>
          <w:lang w:eastAsia="en-US"/>
        </w:rPr>
        <w:tab/>
        <w:t>На радио Россия вышел выпуск программы «Утренний гость», посвященный юбилею библиотеки.</w:t>
      </w:r>
    </w:p>
    <w:p w14:paraId="4205D8C1" w14:textId="77777777" w:rsidR="00C90C21" w:rsidRDefault="00000000">
      <w:pPr>
        <w:tabs>
          <w:tab w:val="left" w:pos="426"/>
        </w:tabs>
        <w:jc w:val="both"/>
        <w:rPr>
          <w:sz w:val="24"/>
          <w:szCs w:val="28"/>
        </w:rPr>
      </w:pPr>
      <w:r>
        <w:rPr>
          <w:rFonts w:eastAsia="Calibri"/>
          <w:sz w:val="24"/>
          <w:szCs w:val="28"/>
          <w:lang w:eastAsia="en-US"/>
        </w:rPr>
        <w:tab/>
        <w:t>За 2024 год на сайте было размещено 260 информационных сообщений.</w:t>
      </w:r>
    </w:p>
    <w:p w14:paraId="755949F0" w14:textId="77777777" w:rsidR="00C90C21" w:rsidRDefault="00000000">
      <w:pPr>
        <w:tabs>
          <w:tab w:val="left" w:pos="426"/>
        </w:tabs>
        <w:jc w:val="both"/>
        <w:rPr>
          <w:sz w:val="24"/>
          <w:szCs w:val="28"/>
        </w:rPr>
      </w:pPr>
      <w:r>
        <w:rPr>
          <w:rFonts w:eastAsia="Calibri"/>
          <w:sz w:val="24"/>
          <w:szCs w:val="28"/>
          <w:lang w:eastAsia="en-US"/>
        </w:rPr>
        <w:t>В 2024 году Вологодская областная специальная библиотека для слепых издала информационное пособие о книгах укрупненного шрифта, поступивших в библиотеку. Пособие выслано во все муниципальные библиотеки области.</w:t>
      </w:r>
    </w:p>
    <w:p w14:paraId="7D76769E" w14:textId="77777777" w:rsidR="00C90C21" w:rsidRDefault="00000000">
      <w:pPr>
        <w:tabs>
          <w:tab w:val="left" w:pos="-540"/>
        </w:tabs>
        <w:ind w:firstLine="567"/>
        <w:jc w:val="both"/>
        <w:rPr>
          <w:sz w:val="24"/>
          <w:szCs w:val="24"/>
        </w:rPr>
      </w:pPr>
      <w:r>
        <w:rPr>
          <w:sz w:val="24"/>
          <w:szCs w:val="24"/>
        </w:rPr>
        <w:t xml:space="preserve">Пособие о книгах рельефно-точечного шрифта, поступивших в библиотеку в 2023 году разослано читателям, владеющим шрифтом Брайля. </w:t>
      </w:r>
    </w:p>
    <w:p w14:paraId="44B1841C" w14:textId="77777777" w:rsidR="00C90C21" w:rsidRDefault="00000000">
      <w:pPr>
        <w:tabs>
          <w:tab w:val="left" w:pos="-540"/>
        </w:tabs>
        <w:ind w:firstLine="567"/>
        <w:jc w:val="both"/>
        <w:rPr>
          <w:sz w:val="24"/>
          <w:szCs w:val="24"/>
        </w:rPr>
      </w:pPr>
      <w:r>
        <w:rPr>
          <w:sz w:val="24"/>
          <w:szCs w:val="24"/>
        </w:rPr>
        <w:t>В течение года были подготовлены материалы о новых поступлениях книг для публикации на сайте библиотеки. Оформлены списки флеш-карт по отраслям знаний. Сделаны и размещены в группе «Вконтакте» видеоролики с информацией о новых книгах. Б</w:t>
      </w:r>
      <w:r>
        <w:rPr>
          <w:rFonts w:eastAsia="Calibri"/>
          <w:sz w:val="24"/>
          <w:szCs w:val="24"/>
          <w:lang w:eastAsia="en-US"/>
        </w:rPr>
        <w:t>ыли организованы обзоры новинок литературы, а также книг из фонда библиотеки к значимым датам.</w:t>
      </w:r>
    </w:p>
    <w:p w14:paraId="6925F19F" w14:textId="77777777" w:rsidR="00C90C21" w:rsidRDefault="00C90C21">
      <w:pPr>
        <w:tabs>
          <w:tab w:val="left" w:pos="426"/>
        </w:tabs>
        <w:jc w:val="both"/>
        <w:rPr>
          <w:rFonts w:eastAsia="Calibri"/>
          <w:lang w:eastAsia="en-US"/>
        </w:rPr>
      </w:pPr>
    </w:p>
    <w:p w14:paraId="6FB35D97" w14:textId="77777777" w:rsidR="00C90C21" w:rsidRDefault="00000000">
      <w:pPr>
        <w:tabs>
          <w:tab w:val="left" w:pos="426"/>
        </w:tabs>
        <w:jc w:val="both"/>
        <w:rPr>
          <w:b/>
          <w:sz w:val="24"/>
        </w:rPr>
      </w:pPr>
      <w:r>
        <w:rPr>
          <w:b/>
          <w:sz w:val="24"/>
        </w:rPr>
        <w:t>19.</w:t>
      </w:r>
      <w:r>
        <w:rPr>
          <w:b/>
          <w:sz w:val="24"/>
        </w:rPr>
        <w:tab/>
        <w:t>Издательская деятельность.</w:t>
      </w:r>
    </w:p>
    <w:p w14:paraId="4F1A5B39" w14:textId="77777777" w:rsidR="00C90C21" w:rsidRDefault="00C90C21">
      <w:pPr>
        <w:jc w:val="both"/>
        <w:rPr>
          <w:sz w:val="16"/>
          <w:highlight w:val="yellow"/>
        </w:rPr>
      </w:pPr>
    </w:p>
    <w:tbl>
      <w:tblPr>
        <w:tblW w:w="9464" w:type="dxa"/>
        <w:jc w:val="center"/>
        <w:tblLayout w:type="fixed"/>
        <w:tblLook w:val="04A0" w:firstRow="1" w:lastRow="0" w:firstColumn="1" w:lastColumn="0" w:noHBand="0" w:noVBand="1"/>
      </w:tblPr>
      <w:tblGrid>
        <w:gridCol w:w="2207"/>
        <w:gridCol w:w="1306"/>
        <w:gridCol w:w="1978"/>
        <w:gridCol w:w="1988"/>
        <w:gridCol w:w="1985"/>
      </w:tblGrid>
      <w:tr w:rsidR="00C90C21" w14:paraId="594A8304" w14:textId="77777777">
        <w:trPr>
          <w:jc w:val="center"/>
        </w:trPr>
        <w:tc>
          <w:tcPr>
            <w:tcW w:w="2207" w:type="dxa"/>
            <w:tcBorders>
              <w:top w:val="single" w:sz="4" w:space="0" w:color="000000"/>
              <w:left w:val="single" w:sz="4" w:space="0" w:color="000000"/>
              <w:bottom w:val="single" w:sz="4" w:space="0" w:color="000000"/>
              <w:right w:val="single" w:sz="4" w:space="0" w:color="000000"/>
            </w:tcBorders>
            <w:vAlign w:val="center"/>
          </w:tcPr>
          <w:p w14:paraId="412A6CCE" w14:textId="77777777" w:rsidR="00C90C21" w:rsidRDefault="00000000">
            <w:pPr>
              <w:tabs>
                <w:tab w:val="left" w:pos="346"/>
              </w:tabs>
              <w:spacing w:line="278" w:lineRule="exact"/>
              <w:jc w:val="center"/>
              <w:rPr>
                <w:sz w:val="24"/>
                <w:szCs w:val="24"/>
              </w:rPr>
            </w:pPr>
            <w:r>
              <w:rPr>
                <w:sz w:val="24"/>
                <w:szCs w:val="24"/>
              </w:rPr>
              <w:t>Наименование изданной продукции</w:t>
            </w:r>
          </w:p>
        </w:tc>
        <w:tc>
          <w:tcPr>
            <w:tcW w:w="1306" w:type="dxa"/>
            <w:tcBorders>
              <w:top w:val="single" w:sz="4" w:space="0" w:color="000000"/>
              <w:left w:val="single" w:sz="4" w:space="0" w:color="000000"/>
              <w:bottom w:val="single" w:sz="4" w:space="0" w:color="000000"/>
              <w:right w:val="single" w:sz="4" w:space="0" w:color="000000"/>
            </w:tcBorders>
            <w:vAlign w:val="center"/>
          </w:tcPr>
          <w:p w14:paraId="139CDF2C" w14:textId="77777777" w:rsidR="00C90C21" w:rsidRDefault="00000000">
            <w:pPr>
              <w:tabs>
                <w:tab w:val="left" w:pos="346"/>
              </w:tabs>
              <w:spacing w:line="278" w:lineRule="exact"/>
              <w:jc w:val="center"/>
              <w:rPr>
                <w:sz w:val="24"/>
                <w:szCs w:val="24"/>
              </w:rPr>
            </w:pPr>
            <w:r>
              <w:rPr>
                <w:sz w:val="24"/>
                <w:szCs w:val="24"/>
              </w:rPr>
              <w:t>Количество страниц</w:t>
            </w:r>
          </w:p>
        </w:tc>
        <w:tc>
          <w:tcPr>
            <w:tcW w:w="1978" w:type="dxa"/>
            <w:tcBorders>
              <w:top w:val="single" w:sz="4" w:space="0" w:color="000000"/>
              <w:left w:val="single" w:sz="4" w:space="0" w:color="000000"/>
              <w:bottom w:val="single" w:sz="4" w:space="0" w:color="000000"/>
              <w:right w:val="single" w:sz="4" w:space="0" w:color="000000"/>
            </w:tcBorders>
            <w:vAlign w:val="center"/>
          </w:tcPr>
          <w:p w14:paraId="042A67A4" w14:textId="77777777" w:rsidR="00C90C21" w:rsidRDefault="00000000">
            <w:pPr>
              <w:tabs>
                <w:tab w:val="left" w:pos="346"/>
              </w:tabs>
              <w:spacing w:line="278" w:lineRule="exact"/>
              <w:jc w:val="center"/>
              <w:rPr>
                <w:sz w:val="24"/>
                <w:szCs w:val="24"/>
              </w:rPr>
            </w:pPr>
            <w:r>
              <w:rPr>
                <w:sz w:val="24"/>
                <w:szCs w:val="24"/>
              </w:rPr>
              <w:t>Тираж изданий,</w:t>
            </w:r>
          </w:p>
          <w:p w14:paraId="69D6AB15" w14:textId="77777777" w:rsidR="00C90C21" w:rsidRDefault="00000000">
            <w:pPr>
              <w:tabs>
                <w:tab w:val="left" w:pos="346"/>
              </w:tabs>
              <w:spacing w:line="278" w:lineRule="exact"/>
              <w:jc w:val="center"/>
              <w:rPr>
                <w:sz w:val="24"/>
                <w:szCs w:val="24"/>
              </w:rPr>
            </w:pPr>
            <w:r>
              <w:rPr>
                <w:sz w:val="24"/>
                <w:szCs w:val="24"/>
              </w:rPr>
              <w:t>экз.</w:t>
            </w:r>
          </w:p>
        </w:tc>
        <w:tc>
          <w:tcPr>
            <w:tcW w:w="1988" w:type="dxa"/>
            <w:tcBorders>
              <w:top w:val="single" w:sz="4" w:space="0" w:color="000000"/>
              <w:left w:val="single" w:sz="4" w:space="0" w:color="000000"/>
              <w:bottom w:val="single" w:sz="4" w:space="0" w:color="000000"/>
              <w:right w:val="single" w:sz="4" w:space="0" w:color="000000"/>
            </w:tcBorders>
            <w:vAlign w:val="center"/>
          </w:tcPr>
          <w:p w14:paraId="6B6E40C8" w14:textId="77777777" w:rsidR="00C90C21" w:rsidRDefault="00000000">
            <w:pPr>
              <w:tabs>
                <w:tab w:val="left" w:pos="346"/>
              </w:tabs>
              <w:spacing w:line="278" w:lineRule="exact"/>
              <w:jc w:val="center"/>
              <w:rPr>
                <w:sz w:val="24"/>
                <w:szCs w:val="24"/>
              </w:rPr>
            </w:pPr>
            <w:r>
              <w:rPr>
                <w:sz w:val="24"/>
                <w:szCs w:val="24"/>
              </w:rPr>
              <w:t>Объем средств, тыс.руб.</w:t>
            </w:r>
          </w:p>
        </w:tc>
        <w:tc>
          <w:tcPr>
            <w:tcW w:w="1985" w:type="dxa"/>
            <w:tcBorders>
              <w:top w:val="single" w:sz="4" w:space="0" w:color="000000"/>
              <w:left w:val="single" w:sz="4" w:space="0" w:color="000000"/>
              <w:bottom w:val="single" w:sz="4" w:space="0" w:color="000000"/>
              <w:right w:val="single" w:sz="4" w:space="0" w:color="000000"/>
            </w:tcBorders>
            <w:vAlign w:val="center"/>
          </w:tcPr>
          <w:p w14:paraId="7FB83808" w14:textId="77777777" w:rsidR="00C90C21" w:rsidRDefault="00000000">
            <w:pPr>
              <w:tabs>
                <w:tab w:val="left" w:pos="346"/>
              </w:tabs>
              <w:spacing w:line="278" w:lineRule="exact"/>
              <w:jc w:val="center"/>
              <w:rPr>
                <w:sz w:val="24"/>
                <w:szCs w:val="24"/>
              </w:rPr>
            </w:pPr>
            <w:r>
              <w:rPr>
                <w:sz w:val="24"/>
                <w:szCs w:val="24"/>
              </w:rPr>
              <w:t>Источник финансирования</w:t>
            </w:r>
          </w:p>
        </w:tc>
      </w:tr>
      <w:tr w:rsidR="00C90C21" w14:paraId="0873072A" w14:textId="77777777">
        <w:trPr>
          <w:jc w:val="center"/>
        </w:trPr>
        <w:tc>
          <w:tcPr>
            <w:tcW w:w="2207" w:type="dxa"/>
            <w:tcBorders>
              <w:top w:val="single" w:sz="4" w:space="0" w:color="000000"/>
              <w:left w:val="single" w:sz="4" w:space="0" w:color="000000"/>
              <w:bottom w:val="single" w:sz="4" w:space="0" w:color="000000"/>
              <w:right w:val="single" w:sz="4" w:space="0" w:color="000000"/>
            </w:tcBorders>
          </w:tcPr>
          <w:p w14:paraId="1A9110E3" w14:textId="77777777" w:rsidR="00C90C21" w:rsidRDefault="00000000">
            <w:pPr>
              <w:jc w:val="center"/>
              <w:rPr>
                <w:sz w:val="24"/>
                <w:szCs w:val="24"/>
              </w:rPr>
            </w:pPr>
            <w:r>
              <w:rPr>
                <w:sz w:val="24"/>
                <w:szCs w:val="24"/>
              </w:rPr>
              <w:t>Пособие рельефно-точечного шрифта с рельефными иллюстрациями «В.П. Астафьев «Конь с розовой гривой» [6+]</w:t>
            </w:r>
          </w:p>
        </w:tc>
        <w:tc>
          <w:tcPr>
            <w:tcW w:w="1306" w:type="dxa"/>
            <w:tcBorders>
              <w:top w:val="single" w:sz="4" w:space="0" w:color="000000"/>
              <w:left w:val="single" w:sz="4" w:space="0" w:color="000000"/>
              <w:bottom w:val="single" w:sz="4" w:space="0" w:color="000000"/>
              <w:right w:val="single" w:sz="4" w:space="0" w:color="000000"/>
            </w:tcBorders>
            <w:vAlign w:val="center"/>
          </w:tcPr>
          <w:p w14:paraId="4A41A589" w14:textId="77777777" w:rsidR="00C90C21" w:rsidRDefault="00000000">
            <w:pPr>
              <w:jc w:val="center"/>
              <w:rPr>
                <w:sz w:val="24"/>
                <w:szCs w:val="24"/>
              </w:rPr>
            </w:pPr>
            <w:r>
              <w:rPr>
                <w:color w:val="000000" w:themeColor="text1"/>
                <w:sz w:val="24"/>
                <w:szCs w:val="24"/>
              </w:rPr>
              <w:t>41 стр. РТШ</w:t>
            </w:r>
          </w:p>
          <w:p w14:paraId="53786723" w14:textId="77777777" w:rsidR="00C90C21" w:rsidRDefault="00000000">
            <w:pPr>
              <w:jc w:val="center"/>
              <w:rPr>
                <w:sz w:val="24"/>
                <w:szCs w:val="24"/>
              </w:rPr>
            </w:pPr>
            <w:r>
              <w:rPr>
                <w:color w:val="000000" w:themeColor="text1"/>
                <w:sz w:val="24"/>
                <w:szCs w:val="24"/>
              </w:rPr>
              <w:t>2  рел. илл</w:t>
            </w:r>
          </w:p>
        </w:tc>
        <w:tc>
          <w:tcPr>
            <w:tcW w:w="1978" w:type="dxa"/>
            <w:tcBorders>
              <w:top w:val="single" w:sz="4" w:space="0" w:color="000000"/>
              <w:left w:val="single" w:sz="4" w:space="0" w:color="000000"/>
              <w:bottom w:val="single" w:sz="4" w:space="0" w:color="000000"/>
              <w:right w:val="single" w:sz="4" w:space="0" w:color="000000"/>
            </w:tcBorders>
            <w:vAlign w:val="center"/>
          </w:tcPr>
          <w:p w14:paraId="4D1998E8" w14:textId="77777777" w:rsidR="00C90C21" w:rsidRDefault="00000000">
            <w:pPr>
              <w:jc w:val="center"/>
              <w:rPr>
                <w:sz w:val="24"/>
                <w:szCs w:val="24"/>
              </w:rPr>
            </w:pPr>
            <w:r>
              <w:rPr>
                <w:color w:val="000000" w:themeColor="text1"/>
                <w:sz w:val="24"/>
                <w:szCs w:val="24"/>
              </w:rPr>
              <w:t>5</w:t>
            </w:r>
          </w:p>
        </w:tc>
        <w:tc>
          <w:tcPr>
            <w:tcW w:w="1988" w:type="dxa"/>
            <w:tcBorders>
              <w:top w:val="single" w:sz="4" w:space="0" w:color="000000"/>
              <w:left w:val="single" w:sz="4" w:space="0" w:color="000000"/>
              <w:bottom w:val="single" w:sz="4" w:space="0" w:color="000000"/>
              <w:right w:val="single" w:sz="4" w:space="0" w:color="000000"/>
            </w:tcBorders>
            <w:vAlign w:val="center"/>
          </w:tcPr>
          <w:p w14:paraId="6A0BEB66" w14:textId="77777777" w:rsidR="00C90C21" w:rsidRDefault="00000000">
            <w:pPr>
              <w:jc w:val="center"/>
              <w:rPr>
                <w:sz w:val="24"/>
                <w:szCs w:val="24"/>
              </w:rPr>
            </w:pPr>
            <w:r>
              <w:rPr>
                <w:color w:val="000000" w:themeColor="text1"/>
                <w:sz w:val="24"/>
                <w:szCs w:val="24"/>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66529034" w14:textId="77777777" w:rsidR="00C90C21" w:rsidRDefault="00000000">
            <w:pPr>
              <w:jc w:val="center"/>
              <w:rPr>
                <w:sz w:val="24"/>
                <w:szCs w:val="24"/>
              </w:rPr>
            </w:pPr>
            <w:r>
              <w:rPr>
                <w:color w:val="000000" w:themeColor="text1"/>
                <w:sz w:val="24"/>
                <w:szCs w:val="24"/>
              </w:rPr>
              <w:t>Субсидия на выполнение государственного задания</w:t>
            </w:r>
          </w:p>
        </w:tc>
      </w:tr>
      <w:tr w:rsidR="00C90C21" w14:paraId="6368987F" w14:textId="77777777">
        <w:trPr>
          <w:jc w:val="center"/>
        </w:trPr>
        <w:tc>
          <w:tcPr>
            <w:tcW w:w="2207" w:type="dxa"/>
            <w:tcBorders>
              <w:top w:val="single" w:sz="4" w:space="0" w:color="000000"/>
              <w:left w:val="single" w:sz="4" w:space="0" w:color="000000"/>
              <w:bottom w:val="single" w:sz="4" w:space="0" w:color="000000"/>
              <w:right w:val="single" w:sz="4" w:space="0" w:color="000000"/>
            </w:tcBorders>
          </w:tcPr>
          <w:p w14:paraId="3FE69BCB" w14:textId="77777777" w:rsidR="00C90C21" w:rsidRDefault="00000000">
            <w:pPr>
              <w:jc w:val="center"/>
              <w:rPr>
                <w:sz w:val="24"/>
                <w:szCs w:val="24"/>
              </w:rPr>
            </w:pPr>
            <w:r>
              <w:rPr>
                <w:sz w:val="24"/>
                <w:szCs w:val="24"/>
              </w:rPr>
              <w:t>Пособие рельефно-</w:t>
            </w:r>
            <w:r>
              <w:rPr>
                <w:sz w:val="24"/>
                <w:szCs w:val="24"/>
              </w:rPr>
              <w:lastRenderedPageBreak/>
              <w:t>точечного шрифта с рельефными иллюстрациями «Легенда советской авиации» и флеш-карта [6+]</w:t>
            </w:r>
          </w:p>
        </w:tc>
        <w:tc>
          <w:tcPr>
            <w:tcW w:w="1306" w:type="dxa"/>
            <w:tcBorders>
              <w:top w:val="single" w:sz="4" w:space="0" w:color="000000"/>
              <w:left w:val="single" w:sz="4" w:space="0" w:color="000000"/>
              <w:bottom w:val="single" w:sz="4" w:space="0" w:color="000000"/>
              <w:right w:val="single" w:sz="4" w:space="0" w:color="000000"/>
            </w:tcBorders>
            <w:vAlign w:val="center"/>
          </w:tcPr>
          <w:p w14:paraId="0CF383CE" w14:textId="77777777" w:rsidR="00C90C21" w:rsidRDefault="00000000">
            <w:pPr>
              <w:jc w:val="center"/>
              <w:rPr>
                <w:sz w:val="24"/>
                <w:szCs w:val="24"/>
              </w:rPr>
            </w:pPr>
            <w:r>
              <w:rPr>
                <w:color w:val="000000" w:themeColor="text1"/>
                <w:sz w:val="24"/>
                <w:szCs w:val="24"/>
              </w:rPr>
              <w:lastRenderedPageBreak/>
              <w:t>20 с. РТШ</w:t>
            </w:r>
          </w:p>
          <w:p w14:paraId="75142D21" w14:textId="77777777" w:rsidR="00C90C21" w:rsidRDefault="00000000">
            <w:pPr>
              <w:jc w:val="center"/>
              <w:rPr>
                <w:sz w:val="24"/>
                <w:szCs w:val="24"/>
              </w:rPr>
            </w:pPr>
            <w:r>
              <w:rPr>
                <w:color w:val="000000" w:themeColor="text1"/>
                <w:sz w:val="24"/>
                <w:szCs w:val="24"/>
              </w:rPr>
              <w:lastRenderedPageBreak/>
              <w:t>16 с. УШ</w:t>
            </w:r>
          </w:p>
          <w:p w14:paraId="22144D24" w14:textId="77777777" w:rsidR="00C90C21" w:rsidRDefault="00000000">
            <w:pPr>
              <w:jc w:val="center"/>
              <w:rPr>
                <w:sz w:val="24"/>
                <w:szCs w:val="24"/>
              </w:rPr>
            </w:pPr>
            <w:r>
              <w:rPr>
                <w:color w:val="000000" w:themeColor="text1"/>
                <w:sz w:val="24"/>
                <w:szCs w:val="24"/>
              </w:rPr>
              <w:t>2 рел.илл.</w:t>
            </w:r>
          </w:p>
        </w:tc>
        <w:tc>
          <w:tcPr>
            <w:tcW w:w="1978" w:type="dxa"/>
            <w:tcBorders>
              <w:top w:val="single" w:sz="4" w:space="0" w:color="000000"/>
              <w:left w:val="single" w:sz="4" w:space="0" w:color="000000"/>
              <w:bottom w:val="single" w:sz="4" w:space="0" w:color="000000"/>
              <w:right w:val="single" w:sz="4" w:space="0" w:color="000000"/>
            </w:tcBorders>
            <w:vAlign w:val="center"/>
          </w:tcPr>
          <w:p w14:paraId="7FE0252E" w14:textId="77777777" w:rsidR="00C90C21" w:rsidRDefault="00000000">
            <w:pPr>
              <w:jc w:val="center"/>
              <w:rPr>
                <w:sz w:val="24"/>
                <w:szCs w:val="24"/>
              </w:rPr>
            </w:pPr>
            <w:r>
              <w:rPr>
                <w:color w:val="000000" w:themeColor="text1"/>
                <w:sz w:val="24"/>
                <w:szCs w:val="24"/>
              </w:rPr>
              <w:lastRenderedPageBreak/>
              <w:t>5</w:t>
            </w:r>
          </w:p>
        </w:tc>
        <w:tc>
          <w:tcPr>
            <w:tcW w:w="1988" w:type="dxa"/>
            <w:tcBorders>
              <w:top w:val="single" w:sz="4" w:space="0" w:color="000000"/>
              <w:left w:val="single" w:sz="4" w:space="0" w:color="000000"/>
              <w:bottom w:val="single" w:sz="4" w:space="0" w:color="000000"/>
              <w:right w:val="single" w:sz="4" w:space="0" w:color="000000"/>
            </w:tcBorders>
            <w:vAlign w:val="center"/>
          </w:tcPr>
          <w:p w14:paraId="54FF6460" w14:textId="77777777" w:rsidR="00C90C21" w:rsidRDefault="00000000">
            <w:pPr>
              <w:jc w:val="center"/>
              <w:rPr>
                <w:sz w:val="24"/>
                <w:szCs w:val="24"/>
              </w:rPr>
            </w:pPr>
            <w:r>
              <w:rPr>
                <w:color w:val="000000" w:themeColor="text1"/>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64BA8AB8" w14:textId="77777777" w:rsidR="00C90C21" w:rsidRDefault="00000000">
            <w:pPr>
              <w:jc w:val="center"/>
              <w:rPr>
                <w:sz w:val="24"/>
                <w:szCs w:val="24"/>
              </w:rPr>
            </w:pPr>
            <w:r>
              <w:rPr>
                <w:color w:val="000000" w:themeColor="text1"/>
                <w:sz w:val="24"/>
                <w:szCs w:val="24"/>
              </w:rPr>
              <w:t xml:space="preserve">Субсидия на </w:t>
            </w:r>
            <w:r>
              <w:rPr>
                <w:color w:val="000000" w:themeColor="text1"/>
                <w:sz w:val="24"/>
                <w:szCs w:val="24"/>
              </w:rPr>
              <w:lastRenderedPageBreak/>
              <w:t>выполнение государственного задания</w:t>
            </w:r>
          </w:p>
        </w:tc>
      </w:tr>
      <w:tr w:rsidR="00C90C21" w14:paraId="65863B4F" w14:textId="77777777">
        <w:trPr>
          <w:jc w:val="center"/>
        </w:trPr>
        <w:tc>
          <w:tcPr>
            <w:tcW w:w="2207" w:type="dxa"/>
            <w:tcBorders>
              <w:top w:val="single" w:sz="4" w:space="0" w:color="000000"/>
              <w:left w:val="single" w:sz="4" w:space="0" w:color="000000"/>
              <w:bottom w:val="single" w:sz="4" w:space="0" w:color="000000"/>
              <w:right w:val="single" w:sz="4" w:space="0" w:color="000000"/>
            </w:tcBorders>
          </w:tcPr>
          <w:p w14:paraId="3EAF304E" w14:textId="77777777" w:rsidR="00C90C21" w:rsidRDefault="00000000">
            <w:pPr>
              <w:jc w:val="center"/>
              <w:rPr>
                <w:sz w:val="24"/>
                <w:szCs w:val="24"/>
              </w:rPr>
            </w:pPr>
            <w:r>
              <w:rPr>
                <w:sz w:val="24"/>
                <w:szCs w:val="24"/>
              </w:rPr>
              <w:lastRenderedPageBreak/>
              <w:t>Библиографическое пособие «Книги укрупненного шрифта, поступившие в библиотеку в 2023 году» [12+]</w:t>
            </w:r>
          </w:p>
        </w:tc>
        <w:tc>
          <w:tcPr>
            <w:tcW w:w="1306" w:type="dxa"/>
            <w:tcBorders>
              <w:top w:val="single" w:sz="4" w:space="0" w:color="000000"/>
              <w:left w:val="single" w:sz="4" w:space="0" w:color="000000"/>
              <w:bottom w:val="single" w:sz="4" w:space="0" w:color="000000"/>
              <w:right w:val="single" w:sz="4" w:space="0" w:color="000000"/>
            </w:tcBorders>
            <w:vAlign w:val="center"/>
          </w:tcPr>
          <w:p w14:paraId="61DCF6F4" w14:textId="77777777" w:rsidR="00C90C21" w:rsidRDefault="00000000">
            <w:pPr>
              <w:jc w:val="center"/>
              <w:rPr>
                <w:sz w:val="24"/>
                <w:szCs w:val="24"/>
              </w:rPr>
            </w:pPr>
            <w:r>
              <w:rPr>
                <w:color w:val="000000" w:themeColor="text1"/>
                <w:sz w:val="24"/>
                <w:szCs w:val="24"/>
              </w:rPr>
              <w:t>23 стр.</w:t>
            </w:r>
          </w:p>
        </w:tc>
        <w:tc>
          <w:tcPr>
            <w:tcW w:w="1978" w:type="dxa"/>
            <w:tcBorders>
              <w:top w:val="single" w:sz="4" w:space="0" w:color="000000"/>
              <w:left w:val="single" w:sz="4" w:space="0" w:color="000000"/>
              <w:bottom w:val="single" w:sz="4" w:space="0" w:color="000000"/>
              <w:right w:val="single" w:sz="4" w:space="0" w:color="000000"/>
            </w:tcBorders>
            <w:vAlign w:val="center"/>
          </w:tcPr>
          <w:p w14:paraId="74FAC794" w14:textId="77777777" w:rsidR="00C90C21" w:rsidRDefault="00000000">
            <w:pPr>
              <w:jc w:val="center"/>
              <w:rPr>
                <w:sz w:val="24"/>
                <w:szCs w:val="24"/>
              </w:rPr>
            </w:pPr>
            <w:r>
              <w:rPr>
                <w:color w:val="000000" w:themeColor="text1"/>
                <w:sz w:val="24"/>
                <w:szCs w:val="24"/>
              </w:rPr>
              <w:t>26</w:t>
            </w:r>
          </w:p>
        </w:tc>
        <w:tc>
          <w:tcPr>
            <w:tcW w:w="1988" w:type="dxa"/>
            <w:tcBorders>
              <w:top w:val="single" w:sz="4" w:space="0" w:color="000000"/>
              <w:left w:val="single" w:sz="4" w:space="0" w:color="000000"/>
              <w:bottom w:val="single" w:sz="4" w:space="0" w:color="000000"/>
              <w:right w:val="single" w:sz="4" w:space="0" w:color="000000"/>
            </w:tcBorders>
            <w:vAlign w:val="center"/>
          </w:tcPr>
          <w:p w14:paraId="53C769E8" w14:textId="77777777" w:rsidR="00C90C21" w:rsidRDefault="00000000">
            <w:pPr>
              <w:jc w:val="center"/>
              <w:rPr>
                <w:sz w:val="24"/>
                <w:szCs w:val="24"/>
              </w:rPr>
            </w:pPr>
            <w:r>
              <w:rPr>
                <w:color w:val="000000" w:themeColor="text1"/>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2436CDE9" w14:textId="77777777" w:rsidR="00C90C21" w:rsidRDefault="00000000">
            <w:pPr>
              <w:jc w:val="center"/>
              <w:rPr>
                <w:sz w:val="24"/>
                <w:szCs w:val="24"/>
              </w:rPr>
            </w:pPr>
            <w:r>
              <w:rPr>
                <w:color w:val="000000" w:themeColor="text1"/>
                <w:sz w:val="24"/>
                <w:szCs w:val="24"/>
              </w:rPr>
              <w:t>Субсидия на выполнение государственного задания</w:t>
            </w:r>
          </w:p>
        </w:tc>
      </w:tr>
      <w:tr w:rsidR="00C90C21" w14:paraId="663C6EC4" w14:textId="77777777">
        <w:trPr>
          <w:jc w:val="center"/>
        </w:trPr>
        <w:tc>
          <w:tcPr>
            <w:tcW w:w="2207" w:type="dxa"/>
            <w:tcBorders>
              <w:top w:val="single" w:sz="4" w:space="0" w:color="000000"/>
              <w:left w:val="single" w:sz="4" w:space="0" w:color="000000"/>
              <w:bottom w:val="single" w:sz="4" w:space="0" w:color="000000"/>
              <w:right w:val="single" w:sz="4" w:space="0" w:color="000000"/>
            </w:tcBorders>
          </w:tcPr>
          <w:p w14:paraId="699E3378" w14:textId="77777777" w:rsidR="00C90C21" w:rsidRDefault="00000000">
            <w:pPr>
              <w:jc w:val="center"/>
              <w:rPr>
                <w:sz w:val="24"/>
                <w:szCs w:val="24"/>
              </w:rPr>
            </w:pPr>
            <w:r>
              <w:rPr>
                <w:sz w:val="24"/>
                <w:szCs w:val="24"/>
              </w:rPr>
              <w:t>Библиографическое пособие «Книги рельефно-точечного шрифта, поступившие в библиотеку в 2023 году»[12+]</w:t>
            </w:r>
          </w:p>
        </w:tc>
        <w:tc>
          <w:tcPr>
            <w:tcW w:w="1306" w:type="dxa"/>
            <w:tcBorders>
              <w:top w:val="single" w:sz="4" w:space="0" w:color="000000"/>
              <w:left w:val="single" w:sz="4" w:space="0" w:color="000000"/>
              <w:bottom w:val="single" w:sz="4" w:space="0" w:color="000000"/>
              <w:right w:val="single" w:sz="4" w:space="0" w:color="000000"/>
            </w:tcBorders>
            <w:vAlign w:val="center"/>
          </w:tcPr>
          <w:p w14:paraId="75296067" w14:textId="77777777" w:rsidR="00C90C21" w:rsidRDefault="00000000">
            <w:pPr>
              <w:jc w:val="center"/>
              <w:rPr>
                <w:sz w:val="24"/>
                <w:szCs w:val="24"/>
              </w:rPr>
            </w:pPr>
            <w:r>
              <w:rPr>
                <w:color w:val="000000" w:themeColor="text1"/>
                <w:sz w:val="24"/>
                <w:szCs w:val="24"/>
              </w:rPr>
              <w:t>6 стр. РТШ</w:t>
            </w:r>
          </w:p>
        </w:tc>
        <w:tc>
          <w:tcPr>
            <w:tcW w:w="1978" w:type="dxa"/>
            <w:tcBorders>
              <w:top w:val="single" w:sz="4" w:space="0" w:color="000000"/>
              <w:left w:val="single" w:sz="4" w:space="0" w:color="000000"/>
              <w:bottom w:val="single" w:sz="4" w:space="0" w:color="000000"/>
              <w:right w:val="single" w:sz="4" w:space="0" w:color="000000"/>
            </w:tcBorders>
            <w:vAlign w:val="center"/>
          </w:tcPr>
          <w:p w14:paraId="4F643924" w14:textId="77777777" w:rsidR="00C90C21" w:rsidRDefault="00000000">
            <w:pPr>
              <w:jc w:val="center"/>
              <w:rPr>
                <w:sz w:val="24"/>
                <w:szCs w:val="24"/>
              </w:rPr>
            </w:pPr>
            <w:r>
              <w:rPr>
                <w:color w:val="000000" w:themeColor="text1"/>
                <w:sz w:val="24"/>
                <w:szCs w:val="24"/>
              </w:rPr>
              <w:t>8</w:t>
            </w:r>
          </w:p>
        </w:tc>
        <w:tc>
          <w:tcPr>
            <w:tcW w:w="1988" w:type="dxa"/>
            <w:tcBorders>
              <w:top w:val="single" w:sz="4" w:space="0" w:color="000000"/>
              <w:left w:val="single" w:sz="4" w:space="0" w:color="000000"/>
              <w:bottom w:val="single" w:sz="4" w:space="0" w:color="000000"/>
              <w:right w:val="single" w:sz="4" w:space="0" w:color="000000"/>
            </w:tcBorders>
            <w:vAlign w:val="center"/>
          </w:tcPr>
          <w:p w14:paraId="52F0FF4E" w14:textId="77777777" w:rsidR="00C90C21" w:rsidRDefault="00000000">
            <w:pPr>
              <w:jc w:val="center"/>
              <w:rPr>
                <w:sz w:val="24"/>
                <w:szCs w:val="24"/>
              </w:rPr>
            </w:pPr>
            <w:r>
              <w:rPr>
                <w:color w:val="000000" w:themeColor="text1"/>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27F3C64" w14:textId="77777777" w:rsidR="00C90C21" w:rsidRDefault="00000000">
            <w:pPr>
              <w:jc w:val="center"/>
              <w:rPr>
                <w:sz w:val="24"/>
                <w:szCs w:val="24"/>
              </w:rPr>
            </w:pPr>
            <w:r>
              <w:rPr>
                <w:color w:val="000000" w:themeColor="text1"/>
                <w:sz w:val="24"/>
                <w:szCs w:val="24"/>
              </w:rPr>
              <w:t>Субсидия на выполнение государственного задания</w:t>
            </w:r>
          </w:p>
        </w:tc>
      </w:tr>
    </w:tbl>
    <w:p w14:paraId="37723603" w14:textId="77777777" w:rsidR="00C90C21" w:rsidRDefault="00C90C21">
      <w:pPr>
        <w:jc w:val="both"/>
        <w:rPr>
          <w:sz w:val="24"/>
        </w:rPr>
      </w:pPr>
    </w:p>
    <w:p w14:paraId="338EF5A5" w14:textId="77777777" w:rsidR="00C90C21" w:rsidRDefault="00000000">
      <w:pPr>
        <w:tabs>
          <w:tab w:val="left" w:pos="426"/>
        </w:tabs>
        <w:jc w:val="both"/>
        <w:rPr>
          <w:b/>
          <w:sz w:val="24"/>
        </w:rPr>
      </w:pPr>
      <w:r>
        <w:rPr>
          <w:b/>
          <w:sz w:val="24"/>
        </w:rPr>
        <w:t>20.</w:t>
      </w:r>
      <w:r>
        <w:rPr>
          <w:b/>
          <w:sz w:val="24"/>
        </w:rPr>
        <w:tab/>
        <w:t>Информатизация и техническая оснащенность.</w:t>
      </w:r>
    </w:p>
    <w:p w14:paraId="0E728BA4" w14:textId="77777777" w:rsidR="00C90C21" w:rsidRDefault="00000000">
      <w:pPr>
        <w:jc w:val="both"/>
      </w:pPr>
      <w:r>
        <w:rPr>
          <w:sz w:val="24"/>
        </w:rPr>
        <w:t>20.1.</w:t>
      </w:r>
      <w:r>
        <w:rPr>
          <w:sz w:val="24"/>
        </w:rPr>
        <w:tab/>
      </w:r>
      <w:r>
        <w:rPr>
          <w:spacing w:val="-2"/>
          <w:sz w:val="24"/>
        </w:rPr>
        <w:t>Основные показатели и структура расходов на информатизацию в 2024 году (Приложение 1).</w:t>
      </w:r>
    </w:p>
    <w:p w14:paraId="5B63DE1B" w14:textId="77777777" w:rsidR="00C90C21" w:rsidRDefault="00000000">
      <w:pPr>
        <w:jc w:val="both"/>
      </w:pPr>
      <w:r>
        <w:rPr>
          <w:b/>
          <w:sz w:val="22"/>
        </w:rPr>
        <w:t xml:space="preserve">Примечание: </w:t>
      </w:r>
      <w:r>
        <w:rPr>
          <w:sz w:val="22"/>
        </w:rPr>
        <w:t>Приложение 1 обязательно для заполнения.</w:t>
      </w:r>
    </w:p>
    <w:p w14:paraId="214C8F3F" w14:textId="77777777" w:rsidR="00C90C21" w:rsidRDefault="00000000">
      <w:pPr>
        <w:widowControl/>
        <w:jc w:val="both"/>
        <w:rPr>
          <w:sz w:val="24"/>
        </w:rPr>
      </w:pPr>
      <w:r>
        <w:rPr>
          <w:sz w:val="24"/>
        </w:rPr>
        <w:t>20.2.</w:t>
      </w:r>
      <w:r>
        <w:rPr>
          <w:sz w:val="24"/>
        </w:rPr>
        <w:tab/>
        <w:t xml:space="preserve">Перечень реализованных мероприятий в сфере информационных технологий в 2024 году </w:t>
      </w:r>
      <w:r>
        <w:t>(</w:t>
      </w:r>
      <w:r>
        <w:rPr>
          <w:sz w:val="24"/>
        </w:rPr>
        <w:t>переход на отечественное ПО, автоматизация деятельности с помощью компьютерного оборудования или программного обеспечения, разработка электронного сервиса, в том числе интернет-сайта, представительство в социальных сетях и т.п.).</w:t>
      </w:r>
    </w:p>
    <w:p w14:paraId="11202AC6" w14:textId="77777777" w:rsidR="00C90C21" w:rsidRDefault="00C90C21">
      <w:pPr>
        <w:jc w:val="both"/>
        <w:rPr>
          <w:sz w:val="16"/>
        </w:rPr>
      </w:pPr>
    </w:p>
    <w:tbl>
      <w:tblPr>
        <w:tblW w:w="9603" w:type="dxa"/>
        <w:jc w:val="center"/>
        <w:tblLayout w:type="fixed"/>
        <w:tblLook w:val="04A0" w:firstRow="1" w:lastRow="0" w:firstColumn="1" w:lastColumn="0" w:noHBand="0" w:noVBand="1"/>
      </w:tblPr>
      <w:tblGrid>
        <w:gridCol w:w="2355"/>
        <w:gridCol w:w="3176"/>
        <w:gridCol w:w="2124"/>
        <w:gridCol w:w="1948"/>
      </w:tblGrid>
      <w:tr w:rsidR="00C90C21" w14:paraId="06E592E0" w14:textId="77777777">
        <w:trPr>
          <w:jc w:val="center"/>
        </w:trPr>
        <w:tc>
          <w:tcPr>
            <w:tcW w:w="2354" w:type="dxa"/>
            <w:tcBorders>
              <w:top w:val="single" w:sz="4" w:space="0" w:color="000000"/>
              <w:left w:val="single" w:sz="4" w:space="0" w:color="000000"/>
              <w:bottom w:val="single" w:sz="4" w:space="0" w:color="000000"/>
              <w:right w:val="single" w:sz="4" w:space="0" w:color="000000"/>
            </w:tcBorders>
            <w:vAlign w:val="center"/>
          </w:tcPr>
          <w:p w14:paraId="1A159AF7" w14:textId="77777777" w:rsidR="00C90C21" w:rsidRDefault="00000000">
            <w:pPr>
              <w:jc w:val="center"/>
              <w:rPr>
                <w:sz w:val="24"/>
                <w:szCs w:val="24"/>
              </w:rPr>
            </w:pPr>
            <w:r>
              <w:rPr>
                <w:sz w:val="24"/>
                <w:szCs w:val="24"/>
              </w:rPr>
              <w:t>Описание мероприятия</w:t>
            </w:r>
          </w:p>
        </w:tc>
        <w:tc>
          <w:tcPr>
            <w:tcW w:w="3176" w:type="dxa"/>
            <w:tcBorders>
              <w:top w:val="single" w:sz="4" w:space="0" w:color="000000"/>
              <w:left w:val="single" w:sz="4" w:space="0" w:color="000000"/>
              <w:bottom w:val="single" w:sz="4" w:space="0" w:color="000000"/>
              <w:right w:val="single" w:sz="4" w:space="0" w:color="000000"/>
            </w:tcBorders>
            <w:vAlign w:val="center"/>
          </w:tcPr>
          <w:p w14:paraId="49E6AF93" w14:textId="77777777" w:rsidR="00C90C21" w:rsidRDefault="00000000">
            <w:pPr>
              <w:jc w:val="center"/>
              <w:rPr>
                <w:sz w:val="24"/>
                <w:szCs w:val="24"/>
              </w:rPr>
            </w:pPr>
            <w:r>
              <w:rPr>
                <w:sz w:val="24"/>
                <w:szCs w:val="24"/>
              </w:rPr>
              <w:t>Решаемые задачи</w:t>
            </w:r>
          </w:p>
        </w:tc>
        <w:tc>
          <w:tcPr>
            <w:tcW w:w="2124" w:type="dxa"/>
            <w:tcBorders>
              <w:top w:val="single" w:sz="4" w:space="0" w:color="000000"/>
              <w:left w:val="single" w:sz="4" w:space="0" w:color="000000"/>
              <w:bottom w:val="single" w:sz="4" w:space="0" w:color="000000"/>
              <w:right w:val="single" w:sz="4" w:space="0" w:color="000000"/>
            </w:tcBorders>
            <w:vAlign w:val="center"/>
          </w:tcPr>
          <w:p w14:paraId="31EA7CEF" w14:textId="77777777" w:rsidR="00C90C21" w:rsidRDefault="00000000">
            <w:pPr>
              <w:jc w:val="center"/>
              <w:rPr>
                <w:sz w:val="24"/>
                <w:szCs w:val="24"/>
              </w:rPr>
            </w:pPr>
            <w:r>
              <w:rPr>
                <w:sz w:val="24"/>
                <w:szCs w:val="24"/>
              </w:rPr>
              <w:t>Затрачено средств, тыс.руб.</w:t>
            </w:r>
          </w:p>
        </w:tc>
        <w:tc>
          <w:tcPr>
            <w:tcW w:w="1948" w:type="dxa"/>
            <w:tcBorders>
              <w:top w:val="single" w:sz="4" w:space="0" w:color="000000"/>
              <w:left w:val="single" w:sz="4" w:space="0" w:color="000000"/>
              <w:bottom w:val="single" w:sz="4" w:space="0" w:color="000000"/>
              <w:right w:val="single" w:sz="4" w:space="0" w:color="000000"/>
            </w:tcBorders>
            <w:vAlign w:val="center"/>
          </w:tcPr>
          <w:p w14:paraId="0BC7B132" w14:textId="77777777" w:rsidR="00C90C21" w:rsidRDefault="00000000">
            <w:pPr>
              <w:jc w:val="center"/>
              <w:rPr>
                <w:sz w:val="24"/>
                <w:szCs w:val="24"/>
              </w:rPr>
            </w:pPr>
            <w:r>
              <w:rPr>
                <w:sz w:val="24"/>
                <w:szCs w:val="24"/>
              </w:rPr>
              <w:t>Источник финансирования</w:t>
            </w:r>
          </w:p>
        </w:tc>
      </w:tr>
      <w:tr w:rsidR="00C90C21" w14:paraId="5C253392" w14:textId="77777777">
        <w:trPr>
          <w:jc w:val="center"/>
        </w:trPr>
        <w:tc>
          <w:tcPr>
            <w:tcW w:w="2354" w:type="dxa"/>
            <w:tcBorders>
              <w:top w:val="single" w:sz="4" w:space="0" w:color="000000"/>
              <w:left w:val="single" w:sz="4" w:space="0" w:color="000000"/>
              <w:bottom w:val="single" w:sz="4" w:space="0" w:color="000000"/>
              <w:right w:val="single" w:sz="4" w:space="0" w:color="000000"/>
            </w:tcBorders>
          </w:tcPr>
          <w:p w14:paraId="30404855" w14:textId="77777777" w:rsidR="00C90C21" w:rsidRDefault="00000000">
            <w:pPr>
              <w:tabs>
                <w:tab w:val="left" w:pos="-360"/>
                <w:tab w:val="left" w:pos="-120"/>
              </w:tabs>
            </w:pPr>
            <w:r>
              <w:rPr>
                <w:color w:val="auto"/>
                <w:sz w:val="24"/>
                <w:szCs w:val="24"/>
              </w:rPr>
              <w:t xml:space="preserve">Доменное имя сайта </w:t>
            </w:r>
            <w:hyperlink r:id="rId6">
              <w:r>
                <w:rPr>
                  <w:color w:val="0000FF"/>
                  <w:sz w:val="24"/>
                  <w:szCs w:val="24"/>
                  <w:u w:val="single"/>
                  <w:lang w:val="en-US"/>
                </w:rPr>
                <w:t>www</w:t>
              </w:r>
              <w:r>
                <w:rPr>
                  <w:color w:val="0000FF"/>
                  <w:sz w:val="24"/>
                  <w:szCs w:val="24"/>
                  <w:u w:val="single"/>
                </w:rPr>
                <w:t>.</w:t>
              </w:r>
              <w:r>
                <w:rPr>
                  <w:color w:val="0000FF"/>
                  <w:sz w:val="24"/>
                  <w:szCs w:val="24"/>
                  <w:u w:val="single"/>
                  <w:lang w:val="en-US"/>
                </w:rPr>
                <w:t>vosbibl</w:t>
              </w:r>
              <w:r>
                <w:rPr>
                  <w:color w:val="0000FF"/>
                  <w:sz w:val="24"/>
                  <w:szCs w:val="24"/>
                  <w:u w:val="single"/>
                </w:rPr>
                <w:t>.</w:t>
              </w:r>
              <w:r>
                <w:rPr>
                  <w:color w:val="0000FF"/>
                  <w:sz w:val="24"/>
                  <w:szCs w:val="24"/>
                  <w:u w:val="single"/>
                  <w:lang w:val="en-US"/>
                </w:rPr>
                <w:t>ru</w:t>
              </w:r>
            </w:hyperlink>
          </w:p>
        </w:tc>
        <w:tc>
          <w:tcPr>
            <w:tcW w:w="3176" w:type="dxa"/>
            <w:tcBorders>
              <w:top w:val="single" w:sz="4" w:space="0" w:color="000000"/>
              <w:left w:val="single" w:sz="4" w:space="0" w:color="000000"/>
              <w:bottom w:val="single" w:sz="4" w:space="0" w:color="000000"/>
              <w:right w:val="single" w:sz="4" w:space="0" w:color="000000"/>
            </w:tcBorders>
            <w:vAlign w:val="center"/>
          </w:tcPr>
          <w:p w14:paraId="2D23BE1F" w14:textId="77777777" w:rsidR="00C90C21" w:rsidRDefault="00000000">
            <w:pPr>
              <w:tabs>
                <w:tab w:val="left" w:pos="-360"/>
                <w:tab w:val="left" w:pos="-120"/>
              </w:tabs>
              <w:rPr>
                <w:sz w:val="24"/>
                <w:szCs w:val="24"/>
              </w:rPr>
            </w:pPr>
            <w:r>
              <w:rPr>
                <w:color w:val="auto"/>
                <w:sz w:val="24"/>
                <w:szCs w:val="24"/>
              </w:rPr>
              <w:t>Информирование пользователей  о предоставлении услуги библиотечного и информационного обслуживания</w:t>
            </w:r>
          </w:p>
        </w:tc>
        <w:tc>
          <w:tcPr>
            <w:tcW w:w="2124" w:type="dxa"/>
            <w:tcBorders>
              <w:top w:val="single" w:sz="4" w:space="0" w:color="000000"/>
              <w:left w:val="single" w:sz="4" w:space="0" w:color="000000"/>
              <w:bottom w:val="single" w:sz="4" w:space="0" w:color="000000"/>
              <w:right w:val="single" w:sz="4" w:space="0" w:color="000000"/>
            </w:tcBorders>
            <w:vAlign w:val="center"/>
          </w:tcPr>
          <w:p w14:paraId="4F416B8D" w14:textId="77777777" w:rsidR="00C90C21" w:rsidRDefault="00000000">
            <w:pPr>
              <w:jc w:val="center"/>
              <w:rPr>
                <w:sz w:val="24"/>
                <w:szCs w:val="24"/>
              </w:rPr>
            </w:pPr>
            <w:r>
              <w:rPr>
                <w:color w:val="000000" w:themeColor="text1"/>
                <w:sz w:val="24"/>
                <w:szCs w:val="24"/>
              </w:rPr>
              <w:t>1,8</w:t>
            </w:r>
          </w:p>
        </w:tc>
        <w:tc>
          <w:tcPr>
            <w:tcW w:w="1948" w:type="dxa"/>
            <w:tcBorders>
              <w:top w:val="single" w:sz="4" w:space="0" w:color="000000"/>
              <w:left w:val="single" w:sz="4" w:space="0" w:color="000000"/>
              <w:bottom w:val="single" w:sz="4" w:space="0" w:color="000000"/>
              <w:right w:val="single" w:sz="4" w:space="0" w:color="000000"/>
            </w:tcBorders>
            <w:vAlign w:val="center"/>
          </w:tcPr>
          <w:p w14:paraId="1BC7D438" w14:textId="77777777" w:rsidR="00C90C21" w:rsidRDefault="00000000">
            <w:pPr>
              <w:tabs>
                <w:tab w:val="left" w:pos="-360"/>
                <w:tab w:val="left" w:pos="-120"/>
              </w:tabs>
              <w:jc w:val="center"/>
              <w:rPr>
                <w:sz w:val="24"/>
                <w:szCs w:val="24"/>
              </w:rPr>
            </w:pPr>
            <w:r>
              <w:rPr>
                <w:color w:val="auto"/>
                <w:sz w:val="24"/>
                <w:szCs w:val="24"/>
              </w:rPr>
              <w:t>субсидия на выполнение государственного задания (областной бюджет)</w:t>
            </w:r>
          </w:p>
        </w:tc>
      </w:tr>
      <w:tr w:rsidR="00C90C21" w14:paraId="4D84A7B5" w14:textId="77777777">
        <w:trPr>
          <w:jc w:val="center"/>
        </w:trPr>
        <w:tc>
          <w:tcPr>
            <w:tcW w:w="2354" w:type="dxa"/>
            <w:tcBorders>
              <w:top w:val="single" w:sz="4" w:space="0" w:color="000000"/>
              <w:left w:val="single" w:sz="4" w:space="0" w:color="000000"/>
              <w:bottom w:val="single" w:sz="4" w:space="0" w:color="000000"/>
              <w:right w:val="single" w:sz="4" w:space="0" w:color="000000"/>
            </w:tcBorders>
          </w:tcPr>
          <w:p w14:paraId="1A384FF8" w14:textId="77777777" w:rsidR="00C90C21" w:rsidRDefault="00000000">
            <w:pPr>
              <w:tabs>
                <w:tab w:val="left" w:pos="-360"/>
                <w:tab w:val="left" w:pos="-120"/>
              </w:tabs>
              <w:rPr>
                <w:sz w:val="24"/>
                <w:szCs w:val="24"/>
              </w:rPr>
            </w:pPr>
            <w:r>
              <w:rPr>
                <w:color w:val="auto"/>
                <w:sz w:val="24"/>
                <w:szCs w:val="24"/>
              </w:rPr>
              <w:t>Обновление антивирусного ПО «Касперский»</w:t>
            </w:r>
          </w:p>
        </w:tc>
        <w:tc>
          <w:tcPr>
            <w:tcW w:w="3176" w:type="dxa"/>
            <w:tcBorders>
              <w:top w:val="single" w:sz="4" w:space="0" w:color="000000"/>
              <w:left w:val="single" w:sz="4" w:space="0" w:color="000000"/>
              <w:bottom w:val="single" w:sz="4" w:space="0" w:color="000000"/>
              <w:right w:val="single" w:sz="4" w:space="0" w:color="000000"/>
            </w:tcBorders>
            <w:vAlign w:val="center"/>
          </w:tcPr>
          <w:p w14:paraId="7D608E18" w14:textId="77777777" w:rsidR="00C90C21" w:rsidRDefault="00000000">
            <w:pPr>
              <w:tabs>
                <w:tab w:val="left" w:pos="-360"/>
                <w:tab w:val="left" w:pos="-120"/>
              </w:tabs>
              <w:rPr>
                <w:sz w:val="24"/>
                <w:szCs w:val="24"/>
              </w:rPr>
            </w:pPr>
            <w:r>
              <w:rPr>
                <w:color w:val="auto"/>
                <w:sz w:val="24"/>
                <w:szCs w:val="24"/>
              </w:rPr>
              <w:t>Автоматизация деятельности с помощью компьютерного оборудования и программного обеспечения</w:t>
            </w:r>
          </w:p>
        </w:tc>
        <w:tc>
          <w:tcPr>
            <w:tcW w:w="2124" w:type="dxa"/>
            <w:tcBorders>
              <w:top w:val="single" w:sz="4" w:space="0" w:color="000000"/>
              <w:left w:val="single" w:sz="4" w:space="0" w:color="000000"/>
              <w:bottom w:val="single" w:sz="4" w:space="0" w:color="000000"/>
              <w:right w:val="single" w:sz="4" w:space="0" w:color="000000"/>
            </w:tcBorders>
            <w:vAlign w:val="center"/>
          </w:tcPr>
          <w:p w14:paraId="7C3826FA" w14:textId="77777777" w:rsidR="00C90C21" w:rsidRDefault="00000000">
            <w:pPr>
              <w:jc w:val="center"/>
              <w:rPr>
                <w:sz w:val="24"/>
                <w:szCs w:val="24"/>
              </w:rPr>
            </w:pPr>
            <w:r>
              <w:rPr>
                <w:color w:val="000000" w:themeColor="text1"/>
                <w:sz w:val="24"/>
                <w:szCs w:val="24"/>
              </w:rPr>
              <w:t>7,1</w:t>
            </w:r>
          </w:p>
        </w:tc>
        <w:tc>
          <w:tcPr>
            <w:tcW w:w="1948" w:type="dxa"/>
            <w:tcBorders>
              <w:top w:val="single" w:sz="4" w:space="0" w:color="000000"/>
              <w:left w:val="single" w:sz="4" w:space="0" w:color="000000"/>
              <w:bottom w:val="single" w:sz="4" w:space="0" w:color="000000"/>
              <w:right w:val="single" w:sz="4" w:space="0" w:color="000000"/>
            </w:tcBorders>
            <w:vAlign w:val="center"/>
          </w:tcPr>
          <w:p w14:paraId="113C3331" w14:textId="77777777" w:rsidR="00C90C21" w:rsidRDefault="00000000">
            <w:pPr>
              <w:tabs>
                <w:tab w:val="left" w:pos="-360"/>
                <w:tab w:val="left" w:pos="-120"/>
              </w:tabs>
              <w:jc w:val="center"/>
              <w:rPr>
                <w:sz w:val="24"/>
                <w:szCs w:val="24"/>
              </w:rPr>
            </w:pPr>
            <w:r>
              <w:rPr>
                <w:color w:val="auto"/>
                <w:sz w:val="24"/>
                <w:szCs w:val="24"/>
              </w:rPr>
              <w:t>субсидия на выполнение государственного задания (областной бюджет)</w:t>
            </w:r>
          </w:p>
        </w:tc>
      </w:tr>
      <w:tr w:rsidR="00C90C21" w14:paraId="404AAE05" w14:textId="77777777">
        <w:trPr>
          <w:jc w:val="center"/>
        </w:trPr>
        <w:tc>
          <w:tcPr>
            <w:tcW w:w="2354" w:type="dxa"/>
            <w:tcBorders>
              <w:top w:val="single" w:sz="4" w:space="0" w:color="000000"/>
              <w:left w:val="single" w:sz="4" w:space="0" w:color="000000"/>
              <w:bottom w:val="single" w:sz="4" w:space="0" w:color="000000"/>
              <w:right w:val="single" w:sz="4" w:space="0" w:color="000000"/>
            </w:tcBorders>
          </w:tcPr>
          <w:p w14:paraId="75229A7A" w14:textId="77777777" w:rsidR="00C90C21" w:rsidRDefault="00000000">
            <w:pPr>
              <w:tabs>
                <w:tab w:val="left" w:pos="-360"/>
                <w:tab w:val="left" w:pos="-120"/>
              </w:tabs>
              <w:rPr>
                <w:sz w:val="24"/>
                <w:szCs w:val="24"/>
              </w:rPr>
            </w:pPr>
            <w:r>
              <w:rPr>
                <w:color w:val="auto"/>
                <w:sz w:val="24"/>
                <w:szCs w:val="24"/>
              </w:rPr>
              <w:t>Обновление ключа  БУК ВО «ЦИТ»</w:t>
            </w:r>
          </w:p>
        </w:tc>
        <w:tc>
          <w:tcPr>
            <w:tcW w:w="3176" w:type="dxa"/>
            <w:tcBorders>
              <w:top w:val="single" w:sz="4" w:space="0" w:color="000000"/>
              <w:left w:val="single" w:sz="4" w:space="0" w:color="000000"/>
              <w:bottom w:val="single" w:sz="4" w:space="0" w:color="000000"/>
              <w:right w:val="single" w:sz="4" w:space="0" w:color="000000"/>
            </w:tcBorders>
            <w:vAlign w:val="center"/>
          </w:tcPr>
          <w:p w14:paraId="4B8D1E59" w14:textId="77777777" w:rsidR="00C90C21" w:rsidRDefault="00000000">
            <w:pPr>
              <w:tabs>
                <w:tab w:val="left" w:pos="-360"/>
                <w:tab w:val="left" w:pos="-120"/>
              </w:tabs>
              <w:rPr>
                <w:sz w:val="24"/>
                <w:szCs w:val="24"/>
              </w:rPr>
            </w:pPr>
            <w:r>
              <w:rPr>
                <w:color w:val="auto"/>
                <w:sz w:val="24"/>
                <w:szCs w:val="24"/>
              </w:rPr>
              <w:t>Автоматизация деятельности с помощью компьютерного оборудования и программного обеспечения</w:t>
            </w:r>
          </w:p>
        </w:tc>
        <w:tc>
          <w:tcPr>
            <w:tcW w:w="2124" w:type="dxa"/>
            <w:tcBorders>
              <w:top w:val="single" w:sz="4" w:space="0" w:color="000000"/>
              <w:left w:val="single" w:sz="4" w:space="0" w:color="000000"/>
              <w:bottom w:val="single" w:sz="4" w:space="0" w:color="000000"/>
              <w:right w:val="single" w:sz="4" w:space="0" w:color="000000"/>
            </w:tcBorders>
            <w:vAlign w:val="center"/>
          </w:tcPr>
          <w:p w14:paraId="7FD2290D" w14:textId="77777777" w:rsidR="00C90C21" w:rsidRDefault="00000000">
            <w:pPr>
              <w:jc w:val="center"/>
              <w:rPr>
                <w:sz w:val="24"/>
                <w:szCs w:val="24"/>
              </w:rPr>
            </w:pPr>
            <w:r>
              <w:rPr>
                <w:color w:val="000000" w:themeColor="text1"/>
                <w:sz w:val="24"/>
                <w:szCs w:val="24"/>
              </w:rPr>
              <w:t>2,9</w:t>
            </w:r>
          </w:p>
        </w:tc>
        <w:tc>
          <w:tcPr>
            <w:tcW w:w="1948" w:type="dxa"/>
            <w:tcBorders>
              <w:top w:val="single" w:sz="4" w:space="0" w:color="000000"/>
              <w:left w:val="single" w:sz="4" w:space="0" w:color="000000"/>
              <w:bottom w:val="single" w:sz="4" w:space="0" w:color="000000"/>
              <w:right w:val="single" w:sz="4" w:space="0" w:color="000000"/>
            </w:tcBorders>
            <w:vAlign w:val="center"/>
          </w:tcPr>
          <w:p w14:paraId="3C7DC711" w14:textId="77777777" w:rsidR="00C90C21" w:rsidRDefault="00000000">
            <w:pPr>
              <w:tabs>
                <w:tab w:val="left" w:pos="-360"/>
                <w:tab w:val="left" w:pos="-120"/>
              </w:tabs>
              <w:jc w:val="center"/>
              <w:rPr>
                <w:sz w:val="24"/>
                <w:szCs w:val="24"/>
              </w:rPr>
            </w:pPr>
            <w:r>
              <w:rPr>
                <w:color w:val="auto"/>
                <w:sz w:val="24"/>
                <w:szCs w:val="24"/>
              </w:rPr>
              <w:t>субсидия на выполнение государственного задания (областной бюджет)</w:t>
            </w:r>
          </w:p>
        </w:tc>
      </w:tr>
    </w:tbl>
    <w:p w14:paraId="0C02BD4D" w14:textId="77777777" w:rsidR="00C90C21" w:rsidRDefault="00C90C21">
      <w:pPr>
        <w:jc w:val="both"/>
        <w:rPr>
          <w:b/>
          <w:sz w:val="24"/>
        </w:rPr>
      </w:pPr>
    </w:p>
    <w:p w14:paraId="6024F163" w14:textId="77777777" w:rsidR="00C90C21" w:rsidRDefault="00000000">
      <w:pPr>
        <w:tabs>
          <w:tab w:val="left" w:pos="426"/>
        </w:tabs>
        <w:jc w:val="both"/>
        <w:rPr>
          <w:b/>
          <w:sz w:val="24"/>
        </w:rPr>
      </w:pPr>
      <w:r>
        <w:rPr>
          <w:b/>
          <w:sz w:val="24"/>
        </w:rPr>
        <w:t>21.</w:t>
      </w:r>
      <w:r>
        <w:rPr>
          <w:b/>
          <w:sz w:val="24"/>
        </w:rPr>
        <w:tab/>
        <w:t>Анализ кадрового обеспечения.</w:t>
      </w:r>
    </w:p>
    <w:p w14:paraId="044D4892" w14:textId="77777777" w:rsidR="00C90C21" w:rsidRDefault="00000000">
      <w:pPr>
        <w:jc w:val="both"/>
      </w:pPr>
      <w:r>
        <w:rPr>
          <w:sz w:val="24"/>
        </w:rPr>
        <w:t>21.1.</w:t>
      </w:r>
      <w:r>
        <w:rPr>
          <w:sz w:val="24"/>
        </w:rPr>
        <w:tab/>
        <w:t>Основные показатели (Приложение 2).</w:t>
      </w:r>
    </w:p>
    <w:p w14:paraId="23E5C835" w14:textId="77777777" w:rsidR="00C90C21" w:rsidRDefault="00000000">
      <w:pPr>
        <w:jc w:val="both"/>
      </w:pPr>
      <w:r>
        <w:rPr>
          <w:b/>
          <w:sz w:val="22"/>
        </w:rPr>
        <w:t xml:space="preserve">Примечание: </w:t>
      </w:r>
      <w:r>
        <w:rPr>
          <w:sz w:val="22"/>
        </w:rPr>
        <w:t>Приложение 2 обязательно для заполнения.</w:t>
      </w:r>
    </w:p>
    <w:p w14:paraId="413E5173" w14:textId="77777777" w:rsidR="00C90C21" w:rsidRDefault="00000000">
      <w:pPr>
        <w:jc w:val="both"/>
        <w:rPr>
          <w:sz w:val="24"/>
        </w:rPr>
      </w:pPr>
      <w:r>
        <w:rPr>
          <w:sz w:val="24"/>
        </w:rPr>
        <w:t>21.2.</w:t>
      </w:r>
      <w:r>
        <w:rPr>
          <w:sz w:val="24"/>
        </w:rPr>
        <w:tab/>
        <w:t xml:space="preserve">Мероприятия по совершенствованию оплаты труда работников учреждения: проведение </w:t>
      </w:r>
      <w:r>
        <w:rPr>
          <w:sz w:val="24"/>
        </w:rPr>
        <w:lastRenderedPageBreak/>
        <w:t>аттестации работников учреждения.</w:t>
      </w:r>
    </w:p>
    <w:p w14:paraId="0EC78B76" w14:textId="77777777" w:rsidR="00C90C21" w:rsidRDefault="00C90C21">
      <w:pPr>
        <w:ind w:left="360"/>
        <w:rPr>
          <w:sz w:val="10"/>
        </w:rPr>
      </w:pPr>
    </w:p>
    <w:tbl>
      <w:tblPr>
        <w:tblW w:w="9266" w:type="dxa"/>
        <w:jc w:val="center"/>
        <w:tblLayout w:type="fixed"/>
        <w:tblLook w:val="04A0" w:firstRow="1" w:lastRow="0" w:firstColumn="1" w:lastColumn="0" w:noHBand="0" w:noVBand="1"/>
      </w:tblPr>
      <w:tblGrid>
        <w:gridCol w:w="5129"/>
        <w:gridCol w:w="4137"/>
      </w:tblGrid>
      <w:tr w:rsidR="00C90C21" w14:paraId="1385309E" w14:textId="77777777">
        <w:trPr>
          <w:trHeight w:val="276"/>
          <w:jc w:val="center"/>
        </w:trPr>
        <w:tc>
          <w:tcPr>
            <w:tcW w:w="5128" w:type="dxa"/>
            <w:vMerge w:val="restart"/>
            <w:tcBorders>
              <w:top w:val="single" w:sz="4" w:space="0" w:color="000000"/>
              <w:left w:val="single" w:sz="4" w:space="0" w:color="000000"/>
              <w:bottom w:val="single" w:sz="4" w:space="0" w:color="000000"/>
              <w:right w:val="single" w:sz="4" w:space="0" w:color="000000"/>
            </w:tcBorders>
            <w:vAlign w:val="center"/>
          </w:tcPr>
          <w:p w14:paraId="183DE9D0" w14:textId="77777777" w:rsidR="00C90C21" w:rsidRDefault="00000000">
            <w:pPr>
              <w:jc w:val="center"/>
              <w:rPr>
                <w:sz w:val="24"/>
                <w:szCs w:val="24"/>
              </w:rPr>
            </w:pPr>
            <w:r>
              <w:rPr>
                <w:sz w:val="24"/>
                <w:szCs w:val="24"/>
              </w:rPr>
              <w:t>Фактическая численность работников по состоянию на 31.12.2024 г.</w:t>
            </w:r>
          </w:p>
        </w:tc>
        <w:tc>
          <w:tcPr>
            <w:tcW w:w="4137" w:type="dxa"/>
            <w:vMerge w:val="restart"/>
            <w:tcBorders>
              <w:top w:val="single" w:sz="4" w:space="0" w:color="000000"/>
              <w:left w:val="single" w:sz="4" w:space="0" w:color="000000"/>
              <w:bottom w:val="single" w:sz="4" w:space="0" w:color="000000"/>
              <w:right w:val="single" w:sz="4" w:space="0" w:color="000000"/>
            </w:tcBorders>
            <w:vAlign w:val="center"/>
          </w:tcPr>
          <w:p w14:paraId="1A3F9008" w14:textId="77777777" w:rsidR="00C90C21" w:rsidRDefault="00000000">
            <w:pPr>
              <w:spacing w:beforeAutospacing="1"/>
              <w:jc w:val="center"/>
              <w:rPr>
                <w:sz w:val="24"/>
                <w:szCs w:val="24"/>
              </w:rPr>
            </w:pPr>
            <w:r>
              <w:rPr>
                <w:sz w:val="24"/>
                <w:szCs w:val="24"/>
              </w:rPr>
              <w:t>из них прошли аттестацию</w:t>
            </w:r>
          </w:p>
        </w:tc>
      </w:tr>
      <w:tr w:rsidR="00C90C21" w14:paraId="3715BBE7" w14:textId="77777777">
        <w:trPr>
          <w:trHeight w:val="276"/>
          <w:jc w:val="center"/>
        </w:trPr>
        <w:tc>
          <w:tcPr>
            <w:tcW w:w="5128" w:type="dxa"/>
            <w:vMerge/>
            <w:tcBorders>
              <w:top w:val="single" w:sz="4" w:space="0" w:color="000000"/>
              <w:left w:val="single" w:sz="4" w:space="0" w:color="000000"/>
              <w:bottom w:val="single" w:sz="4" w:space="0" w:color="000000"/>
              <w:right w:val="single" w:sz="4" w:space="0" w:color="000000"/>
            </w:tcBorders>
            <w:vAlign w:val="center"/>
          </w:tcPr>
          <w:p w14:paraId="77A6C93A" w14:textId="77777777" w:rsidR="00C90C21" w:rsidRDefault="00C90C21">
            <w:pPr>
              <w:rPr>
                <w:sz w:val="24"/>
                <w:szCs w:val="24"/>
              </w:rPr>
            </w:pPr>
          </w:p>
        </w:tc>
        <w:tc>
          <w:tcPr>
            <w:tcW w:w="4137" w:type="dxa"/>
            <w:vMerge/>
            <w:tcBorders>
              <w:top w:val="single" w:sz="4" w:space="0" w:color="000000"/>
              <w:left w:val="single" w:sz="4" w:space="0" w:color="000000"/>
              <w:bottom w:val="single" w:sz="4" w:space="0" w:color="000000"/>
              <w:right w:val="single" w:sz="4" w:space="0" w:color="000000"/>
            </w:tcBorders>
            <w:vAlign w:val="center"/>
          </w:tcPr>
          <w:p w14:paraId="5482C03D" w14:textId="77777777" w:rsidR="00C90C21" w:rsidRDefault="00C90C21">
            <w:pPr>
              <w:rPr>
                <w:sz w:val="24"/>
                <w:szCs w:val="24"/>
              </w:rPr>
            </w:pPr>
          </w:p>
        </w:tc>
      </w:tr>
      <w:tr w:rsidR="00C90C21" w14:paraId="23B12BED" w14:textId="77777777">
        <w:trPr>
          <w:trHeight w:val="283"/>
          <w:jc w:val="center"/>
        </w:trPr>
        <w:tc>
          <w:tcPr>
            <w:tcW w:w="5128" w:type="dxa"/>
            <w:tcBorders>
              <w:top w:val="single" w:sz="4" w:space="0" w:color="000000"/>
              <w:left w:val="single" w:sz="4" w:space="0" w:color="000000"/>
              <w:bottom w:val="single" w:sz="4" w:space="0" w:color="000000"/>
              <w:right w:val="single" w:sz="4" w:space="0" w:color="000000"/>
            </w:tcBorders>
            <w:vAlign w:val="center"/>
          </w:tcPr>
          <w:p w14:paraId="57D65B4B" w14:textId="77777777" w:rsidR="00C90C21" w:rsidRDefault="00000000">
            <w:pPr>
              <w:jc w:val="center"/>
              <w:rPr>
                <w:sz w:val="24"/>
                <w:szCs w:val="24"/>
              </w:rPr>
            </w:pPr>
            <w:r>
              <w:rPr>
                <w:sz w:val="24"/>
                <w:szCs w:val="24"/>
                <w:lang w:val="en-US"/>
              </w:rPr>
              <w:t>13</w:t>
            </w:r>
          </w:p>
        </w:tc>
        <w:tc>
          <w:tcPr>
            <w:tcW w:w="4137" w:type="dxa"/>
            <w:tcBorders>
              <w:top w:val="single" w:sz="4" w:space="0" w:color="000000"/>
              <w:left w:val="single" w:sz="4" w:space="0" w:color="000000"/>
              <w:bottom w:val="single" w:sz="4" w:space="0" w:color="000000"/>
              <w:right w:val="single" w:sz="4" w:space="0" w:color="000000"/>
            </w:tcBorders>
            <w:vAlign w:val="center"/>
          </w:tcPr>
          <w:p w14:paraId="557925EF" w14:textId="77777777" w:rsidR="00C90C21" w:rsidRDefault="00000000">
            <w:pPr>
              <w:spacing w:beforeAutospacing="1"/>
              <w:jc w:val="center"/>
              <w:rPr>
                <w:sz w:val="24"/>
                <w:szCs w:val="24"/>
              </w:rPr>
            </w:pPr>
            <w:r>
              <w:rPr>
                <w:sz w:val="24"/>
                <w:szCs w:val="24"/>
                <w:lang w:val="en-US"/>
              </w:rPr>
              <w:t>5</w:t>
            </w:r>
          </w:p>
        </w:tc>
      </w:tr>
    </w:tbl>
    <w:p w14:paraId="5EEEDE5D" w14:textId="77777777" w:rsidR="00C90C21" w:rsidRDefault="00C90C21">
      <w:pPr>
        <w:jc w:val="both"/>
        <w:rPr>
          <w:sz w:val="16"/>
        </w:rPr>
      </w:pPr>
    </w:p>
    <w:p w14:paraId="0CD589A1" w14:textId="77777777" w:rsidR="00C90C21" w:rsidRDefault="00000000">
      <w:pPr>
        <w:jc w:val="both"/>
        <w:rPr>
          <w:sz w:val="24"/>
          <w:lang w:val="en-US"/>
        </w:rPr>
      </w:pPr>
      <w:r>
        <w:rPr>
          <w:sz w:val="24"/>
        </w:rPr>
        <w:t>21.3.</w:t>
      </w:r>
      <w:r>
        <w:rPr>
          <w:sz w:val="24"/>
        </w:rPr>
        <w:tab/>
        <w:t>Социальная поддержка работников.</w:t>
      </w:r>
    </w:p>
    <w:p w14:paraId="770D91EB" w14:textId="77777777" w:rsidR="00C90C21" w:rsidRDefault="00000000">
      <w:pPr>
        <w:ind w:firstLine="567"/>
        <w:jc w:val="both"/>
        <w:rPr>
          <w:sz w:val="24"/>
          <w:szCs w:val="24"/>
        </w:rPr>
      </w:pPr>
      <w:r>
        <w:rPr>
          <w:color w:val="000000" w:themeColor="text1"/>
          <w:sz w:val="24"/>
          <w:szCs w:val="24"/>
        </w:rPr>
        <w:t>От учреждения подаются заявки в Департамент социальной защиты населения на частичную компенсацию летнего отдыха детей сотрудников. Сотрудники пользуются мерами поддержки по частичной оплате санаторно-курортного лечения.</w:t>
      </w:r>
    </w:p>
    <w:p w14:paraId="5EA3D98F" w14:textId="77777777" w:rsidR="00C90C21" w:rsidRDefault="00C90C21">
      <w:pPr>
        <w:jc w:val="both"/>
        <w:rPr>
          <w:sz w:val="24"/>
        </w:rPr>
      </w:pPr>
    </w:p>
    <w:p w14:paraId="4EDE2016" w14:textId="77777777" w:rsidR="00C90C21" w:rsidRDefault="00000000">
      <w:pPr>
        <w:jc w:val="both"/>
        <w:rPr>
          <w:sz w:val="24"/>
        </w:rPr>
      </w:pPr>
      <w:r>
        <w:rPr>
          <w:sz w:val="24"/>
        </w:rPr>
        <w:t>21.3.</w:t>
      </w:r>
      <w:r>
        <w:rPr>
          <w:sz w:val="24"/>
        </w:rPr>
        <w:tab/>
        <w:t>Мероприятия по привлечению молодых специалистов для работы в учреждении.</w:t>
      </w:r>
    </w:p>
    <w:p w14:paraId="3A81BD5D" w14:textId="77777777" w:rsidR="00C90C21" w:rsidRDefault="00000000">
      <w:pPr>
        <w:shd w:val="clear" w:color="auto" w:fill="FFFFFF"/>
        <w:tabs>
          <w:tab w:val="left" w:pos="-360"/>
          <w:tab w:val="left" w:pos="-120"/>
        </w:tabs>
        <w:ind w:firstLine="567"/>
        <w:jc w:val="both"/>
        <w:rPr>
          <w:sz w:val="24"/>
          <w:szCs w:val="24"/>
        </w:rPr>
      </w:pPr>
      <w:r>
        <w:rPr>
          <w:sz w:val="24"/>
          <w:szCs w:val="24"/>
        </w:rPr>
        <w:t>В 2024 году на работу принят 1 сотрудник до 35 лет.</w:t>
      </w:r>
    </w:p>
    <w:p w14:paraId="1E4A7CAB" w14:textId="77777777" w:rsidR="00C90C21" w:rsidRDefault="00C90C21">
      <w:pPr>
        <w:jc w:val="both"/>
        <w:rPr>
          <w:sz w:val="24"/>
        </w:rPr>
      </w:pPr>
    </w:p>
    <w:p w14:paraId="2A9D6478" w14:textId="77777777" w:rsidR="00C90C21" w:rsidRDefault="00000000">
      <w:pPr>
        <w:jc w:val="both"/>
        <w:rPr>
          <w:sz w:val="24"/>
        </w:rPr>
      </w:pPr>
      <w:r>
        <w:rPr>
          <w:sz w:val="24"/>
        </w:rPr>
        <w:t>21.4.</w:t>
      </w:r>
      <w:r>
        <w:rPr>
          <w:sz w:val="24"/>
        </w:rPr>
        <w:tab/>
        <w:t>Трудоустройство инвалидов (количество сотрудников-инвалидов, работающих в учреждении на 31.12.2024 г., число вновь принятых работников-инвалидов в 2023 году, оборудование (оснащение) рабочих мест для инвалидов).</w:t>
      </w:r>
    </w:p>
    <w:p w14:paraId="732419D8" w14:textId="77777777" w:rsidR="00C90C21" w:rsidRDefault="00000000">
      <w:pPr>
        <w:ind w:firstLine="567"/>
        <w:jc w:val="both"/>
        <w:rPr>
          <w:sz w:val="24"/>
          <w:szCs w:val="24"/>
        </w:rPr>
      </w:pPr>
      <w:r>
        <w:rPr>
          <w:color w:val="000000" w:themeColor="text1"/>
          <w:sz w:val="24"/>
          <w:szCs w:val="24"/>
        </w:rPr>
        <w:t>К работе в библиотеке сотрудники с инвалидностью не привлекались.</w:t>
      </w:r>
    </w:p>
    <w:p w14:paraId="4B0073E5" w14:textId="77777777" w:rsidR="00C90C21" w:rsidRDefault="00C90C21">
      <w:pPr>
        <w:jc w:val="both"/>
        <w:rPr>
          <w:sz w:val="24"/>
        </w:rPr>
      </w:pPr>
    </w:p>
    <w:p w14:paraId="6B6AFEEA" w14:textId="77777777" w:rsidR="00C90C21" w:rsidRDefault="00000000">
      <w:pPr>
        <w:jc w:val="both"/>
        <w:rPr>
          <w:sz w:val="24"/>
        </w:rPr>
      </w:pPr>
      <w:r>
        <w:rPr>
          <w:sz w:val="24"/>
        </w:rPr>
        <w:t>21.5.</w:t>
      </w:r>
      <w:r>
        <w:rPr>
          <w:sz w:val="24"/>
        </w:rPr>
        <w:tab/>
        <w:t>Количество несовершеннолетних, привлеченных к работе в учреждении, в том числе в связи с формами летней занятости (число трудоустроенных несовершеннолетних, период трудоустройства, должность).</w:t>
      </w:r>
    </w:p>
    <w:p w14:paraId="02C25857" w14:textId="77777777" w:rsidR="00C90C21" w:rsidRDefault="00000000">
      <w:pPr>
        <w:jc w:val="both"/>
        <w:rPr>
          <w:sz w:val="24"/>
          <w:szCs w:val="24"/>
        </w:rPr>
      </w:pPr>
      <w:r>
        <w:rPr>
          <w:bCs/>
          <w:color w:val="000000" w:themeColor="text1"/>
          <w:sz w:val="24"/>
          <w:szCs w:val="24"/>
        </w:rPr>
        <w:t>В 2024 году несовершенолетние на работу не привлекались.</w:t>
      </w:r>
    </w:p>
    <w:p w14:paraId="74C3A27F" w14:textId="77777777" w:rsidR="00C90C21" w:rsidRDefault="00C90C21">
      <w:pPr>
        <w:jc w:val="both"/>
        <w:rPr>
          <w:b/>
          <w:sz w:val="24"/>
          <w:szCs w:val="24"/>
        </w:rPr>
      </w:pPr>
    </w:p>
    <w:p w14:paraId="103DD861" w14:textId="77777777" w:rsidR="00C90C21" w:rsidRDefault="00000000">
      <w:pPr>
        <w:tabs>
          <w:tab w:val="left" w:pos="709"/>
        </w:tabs>
        <w:jc w:val="both"/>
        <w:rPr>
          <w:sz w:val="24"/>
        </w:rPr>
      </w:pPr>
      <w:r>
        <w:rPr>
          <w:sz w:val="24"/>
        </w:rPr>
        <w:t>21.6.</w:t>
      </w:r>
      <w:r>
        <w:rPr>
          <w:sz w:val="24"/>
        </w:rPr>
        <w:tab/>
        <w:t>Прогноз потребности учреждения в специалистах на 2025-2027 годы</w:t>
      </w:r>
    </w:p>
    <w:p w14:paraId="2FA2BD8F" w14:textId="77777777" w:rsidR="00C90C21" w:rsidRDefault="00C90C21">
      <w:pPr>
        <w:jc w:val="both"/>
        <w:rPr>
          <w:sz w:val="10"/>
        </w:rPr>
      </w:pPr>
    </w:p>
    <w:tbl>
      <w:tblPr>
        <w:tblW w:w="10089" w:type="dxa"/>
        <w:jc w:val="center"/>
        <w:tblLayout w:type="fixed"/>
        <w:tblLook w:val="04A0" w:firstRow="1" w:lastRow="0" w:firstColumn="1" w:lastColumn="0" w:noHBand="0" w:noVBand="1"/>
      </w:tblPr>
      <w:tblGrid>
        <w:gridCol w:w="1682"/>
        <w:gridCol w:w="1681"/>
        <w:gridCol w:w="1682"/>
        <w:gridCol w:w="1683"/>
        <w:gridCol w:w="1684"/>
        <w:gridCol w:w="1677"/>
      </w:tblGrid>
      <w:tr w:rsidR="00C90C21" w14:paraId="2362BEA5" w14:textId="77777777">
        <w:trPr>
          <w:jc w:val="center"/>
        </w:trPr>
        <w:tc>
          <w:tcPr>
            <w:tcW w:w="3362" w:type="dxa"/>
            <w:gridSpan w:val="2"/>
            <w:tcBorders>
              <w:top w:val="single" w:sz="4" w:space="0" w:color="000000"/>
              <w:left w:val="single" w:sz="4" w:space="0" w:color="000000"/>
              <w:bottom w:val="single" w:sz="4" w:space="0" w:color="000000"/>
              <w:right w:val="single" w:sz="4" w:space="0" w:color="000000"/>
            </w:tcBorders>
            <w:vAlign w:val="center"/>
          </w:tcPr>
          <w:p w14:paraId="114ED2E5" w14:textId="77777777" w:rsidR="00C90C21" w:rsidRDefault="00000000">
            <w:pPr>
              <w:jc w:val="center"/>
              <w:rPr>
                <w:sz w:val="24"/>
                <w:szCs w:val="24"/>
              </w:rPr>
            </w:pPr>
            <w:r>
              <w:rPr>
                <w:sz w:val="24"/>
                <w:szCs w:val="24"/>
              </w:rPr>
              <w:t>2025 год</w:t>
            </w:r>
          </w:p>
        </w:tc>
        <w:tc>
          <w:tcPr>
            <w:tcW w:w="3365" w:type="dxa"/>
            <w:gridSpan w:val="2"/>
            <w:tcBorders>
              <w:top w:val="single" w:sz="4" w:space="0" w:color="000000"/>
              <w:left w:val="single" w:sz="4" w:space="0" w:color="000000"/>
              <w:bottom w:val="single" w:sz="4" w:space="0" w:color="000000"/>
              <w:right w:val="single" w:sz="4" w:space="0" w:color="000000"/>
            </w:tcBorders>
          </w:tcPr>
          <w:p w14:paraId="17FD5AA9" w14:textId="77777777" w:rsidR="00C90C21" w:rsidRDefault="00000000">
            <w:pPr>
              <w:jc w:val="center"/>
              <w:rPr>
                <w:sz w:val="24"/>
                <w:szCs w:val="24"/>
              </w:rPr>
            </w:pPr>
            <w:r>
              <w:rPr>
                <w:sz w:val="24"/>
                <w:szCs w:val="24"/>
              </w:rPr>
              <w:t>2026 год</w:t>
            </w:r>
          </w:p>
        </w:tc>
        <w:tc>
          <w:tcPr>
            <w:tcW w:w="3361" w:type="dxa"/>
            <w:gridSpan w:val="2"/>
            <w:tcBorders>
              <w:top w:val="single" w:sz="4" w:space="0" w:color="000000"/>
              <w:left w:val="single" w:sz="4" w:space="0" w:color="000000"/>
              <w:bottom w:val="single" w:sz="4" w:space="0" w:color="000000"/>
              <w:right w:val="single" w:sz="4" w:space="0" w:color="000000"/>
            </w:tcBorders>
          </w:tcPr>
          <w:p w14:paraId="6D8BB319" w14:textId="77777777" w:rsidR="00C90C21" w:rsidRDefault="00000000">
            <w:pPr>
              <w:jc w:val="center"/>
              <w:rPr>
                <w:sz w:val="24"/>
                <w:szCs w:val="24"/>
              </w:rPr>
            </w:pPr>
            <w:r>
              <w:rPr>
                <w:sz w:val="24"/>
                <w:szCs w:val="24"/>
              </w:rPr>
              <w:t>2027 год</w:t>
            </w:r>
          </w:p>
        </w:tc>
      </w:tr>
      <w:tr w:rsidR="00C90C21" w14:paraId="0D30FFC9" w14:textId="77777777">
        <w:trPr>
          <w:jc w:val="center"/>
        </w:trPr>
        <w:tc>
          <w:tcPr>
            <w:tcW w:w="1681" w:type="dxa"/>
            <w:tcBorders>
              <w:top w:val="single" w:sz="4" w:space="0" w:color="000000"/>
              <w:left w:val="single" w:sz="4" w:space="0" w:color="000000"/>
              <w:bottom w:val="single" w:sz="4" w:space="0" w:color="000000"/>
              <w:right w:val="single" w:sz="4" w:space="0" w:color="000000"/>
            </w:tcBorders>
            <w:vAlign w:val="center"/>
          </w:tcPr>
          <w:p w14:paraId="1E387D76" w14:textId="77777777" w:rsidR="00C90C21" w:rsidRDefault="00000000">
            <w:pPr>
              <w:jc w:val="center"/>
              <w:rPr>
                <w:sz w:val="24"/>
                <w:szCs w:val="24"/>
              </w:rPr>
            </w:pPr>
            <w:r>
              <w:rPr>
                <w:sz w:val="24"/>
                <w:szCs w:val="24"/>
              </w:rPr>
              <w:t>наименование должности</w:t>
            </w:r>
          </w:p>
        </w:tc>
        <w:tc>
          <w:tcPr>
            <w:tcW w:w="1681" w:type="dxa"/>
            <w:tcBorders>
              <w:top w:val="single" w:sz="4" w:space="0" w:color="000000"/>
              <w:left w:val="single" w:sz="4" w:space="0" w:color="000000"/>
              <w:bottom w:val="single" w:sz="4" w:space="0" w:color="000000"/>
              <w:right w:val="single" w:sz="4" w:space="0" w:color="000000"/>
            </w:tcBorders>
            <w:vAlign w:val="center"/>
          </w:tcPr>
          <w:p w14:paraId="7831D036" w14:textId="77777777" w:rsidR="00C90C21" w:rsidRDefault="00000000">
            <w:pPr>
              <w:jc w:val="center"/>
              <w:rPr>
                <w:sz w:val="24"/>
                <w:szCs w:val="24"/>
              </w:rPr>
            </w:pPr>
            <w:r>
              <w:rPr>
                <w:sz w:val="24"/>
                <w:szCs w:val="24"/>
              </w:rPr>
              <w:t>количество</w:t>
            </w:r>
          </w:p>
          <w:p w14:paraId="2A0D983C" w14:textId="77777777" w:rsidR="00C90C21" w:rsidRDefault="00000000">
            <w:pPr>
              <w:jc w:val="center"/>
              <w:rPr>
                <w:sz w:val="24"/>
                <w:szCs w:val="24"/>
              </w:rPr>
            </w:pPr>
            <w:r>
              <w:rPr>
                <w:sz w:val="24"/>
                <w:szCs w:val="24"/>
              </w:rPr>
              <w:t>шт. ед.</w:t>
            </w:r>
          </w:p>
        </w:tc>
        <w:tc>
          <w:tcPr>
            <w:tcW w:w="1682" w:type="dxa"/>
            <w:tcBorders>
              <w:top w:val="single" w:sz="4" w:space="0" w:color="000000"/>
              <w:left w:val="single" w:sz="4" w:space="0" w:color="000000"/>
              <w:bottom w:val="single" w:sz="4" w:space="0" w:color="000000"/>
              <w:right w:val="single" w:sz="4" w:space="0" w:color="000000"/>
            </w:tcBorders>
            <w:vAlign w:val="center"/>
          </w:tcPr>
          <w:p w14:paraId="66960FEF" w14:textId="77777777" w:rsidR="00C90C21" w:rsidRDefault="00000000">
            <w:pPr>
              <w:jc w:val="center"/>
              <w:rPr>
                <w:sz w:val="24"/>
                <w:szCs w:val="24"/>
              </w:rPr>
            </w:pPr>
            <w:r>
              <w:rPr>
                <w:sz w:val="24"/>
                <w:szCs w:val="24"/>
              </w:rPr>
              <w:t>наименование должности</w:t>
            </w:r>
          </w:p>
        </w:tc>
        <w:tc>
          <w:tcPr>
            <w:tcW w:w="1683" w:type="dxa"/>
            <w:tcBorders>
              <w:top w:val="single" w:sz="4" w:space="0" w:color="000000"/>
              <w:left w:val="single" w:sz="4" w:space="0" w:color="000000"/>
              <w:bottom w:val="single" w:sz="4" w:space="0" w:color="000000"/>
              <w:right w:val="single" w:sz="4" w:space="0" w:color="000000"/>
            </w:tcBorders>
            <w:vAlign w:val="center"/>
          </w:tcPr>
          <w:p w14:paraId="25EE315F" w14:textId="77777777" w:rsidR="00C90C21" w:rsidRDefault="00000000">
            <w:pPr>
              <w:jc w:val="center"/>
              <w:rPr>
                <w:sz w:val="24"/>
                <w:szCs w:val="24"/>
              </w:rPr>
            </w:pPr>
            <w:r>
              <w:rPr>
                <w:sz w:val="24"/>
                <w:szCs w:val="24"/>
              </w:rPr>
              <w:t>количество</w:t>
            </w:r>
          </w:p>
          <w:p w14:paraId="3DE8D26B" w14:textId="77777777" w:rsidR="00C90C21" w:rsidRDefault="00000000">
            <w:pPr>
              <w:jc w:val="center"/>
              <w:rPr>
                <w:sz w:val="24"/>
                <w:szCs w:val="24"/>
              </w:rPr>
            </w:pPr>
            <w:r>
              <w:rPr>
                <w:sz w:val="24"/>
                <w:szCs w:val="24"/>
              </w:rPr>
              <w:t>шт. ед.</w:t>
            </w:r>
          </w:p>
        </w:tc>
        <w:tc>
          <w:tcPr>
            <w:tcW w:w="1684" w:type="dxa"/>
            <w:tcBorders>
              <w:top w:val="single" w:sz="4" w:space="0" w:color="000000"/>
              <w:left w:val="single" w:sz="4" w:space="0" w:color="000000"/>
              <w:bottom w:val="single" w:sz="4" w:space="0" w:color="000000"/>
              <w:right w:val="single" w:sz="4" w:space="0" w:color="000000"/>
            </w:tcBorders>
            <w:vAlign w:val="center"/>
          </w:tcPr>
          <w:p w14:paraId="27DD2299" w14:textId="77777777" w:rsidR="00C90C21" w:rsidRDefault="00000000">
            <w:pPr>
              <w:jc w:val="center"/>
              <w:rPr>
                <w:sz w:val="24"/>
                <w:szCs w:val="24"/>
              </w:rPr>
            </w:pPr>
            <w:r>
              <w:rPr>
                <w:sz w:val="24"/>
                <w:szCs w:val="24"/>
              </w:rPr>
              <w:t>наименование должности</w:t>
            </w:r>
          </w:p>
        </w:tc>
        <w:tc>
          <w:tcPr>
            <w:tcW w:w="1677" w:type="dxa"/>
            <w:tcBorders>
              <w:top w:val="single" w:sz="4" w:space="0" w:color="000000"/>
              <w:left w:val="single" w:sz="4" w:space="0" w:color="000000"/>
              <w:bottom w:val="single" w:sz="4" w:space="0" w:color="000000"/>
              <w:right w:val="single" w:sz="4" w:space="0" w:color="000000"/>
            </w:tcBorders>
            <w:vAlign w:val="center"/>
          </w:tcPr>
          <w:p w14:paraId="6985053F" w14:textId="77777777" w:rsidR="00C90C21" w:rsidRDefault="00000000">
            <w:pPr>
              <w:jc w:val="center"/>
              <w:rPr>
                <w:sz w:val="24"/>
                <w:szCs w:val="24"/>
              </w:rPr>
            </w:pPr>
            <w:r>
              <w:rPr>
                <w:sz w:val="24"/>
                <w:szCs w:val="24"/>
              </w:rPr>
              <w:t>количество</w:t>
            </w:r>
          </w:p>
          <w:p w14:paraId="2F272E89" w14:textId="77777777" w:rsidR="00C90C21" w:rsidRDefault="00000000">
            <w:pPr>
              <w:jc w:val="center"/>
              <w:rPr>
                <w:sz w:val="24"/>
                <w:szCs w:val="24"/>
              </w:rPr>
            </w:pPr>
            <w:r>
              <w:rPr>
                <w:sz w:val="24"/>
                <w:szCs w:val="24"/>
              </w:rPr>
              <w:t>шт. ед.</w:t>
            </w:r>
          </w:p>
        </w:tc>
      </w:tr>
      <w:tr w:rsidR="00C90C21" w14:paraId="1E323290" w14:textId="77777777">
        <w:trPr>
          <w:jc w:val="center"/>
        </w:trPr>
        <w:tc>
          <w:tcPr>
            <w:tcW w:w="1681" w:type="dxa"/>
            <w:tcBorders>
              <w:top w:val="single" w:sz="4" w:space="0" w:color="000000"/>
              <w:left w:val="single" w:sz="4" w:space="0" w:color="000000"/>
              <w:bottom w:val="single" w:sz="4" w:space="0" w:color="000000"/>
              <w:right w:val="single" w:sz="4" w:space="0" w:color="000000"/>
            </w:tcBorders>
          </w:tcPr>
          <w:p w14:paraId="2BD17679" w14:textId="77777777" w:rsidR="00C90C21" w:rsidRDefault="00000000">
            <w:pPr>
              <w:jc w:val="center"/>
              <w:rPr>
                <w:sz w:val="24"/>
                <w:szCs w:val="24"/>
              </w:rPr>
            </w:pPr>
            <w:r>
              <w:rPr>
                <w:color w:val="000000" w:themeColor="text1"/>
                <w:sz w:val="24"/>
                <w:szCs w:val="24"/>
              </w:rPr>
              <w:t>-</w:t>
            </w:r>
          </w:p>
        </w:tc>
        <w:tc>
          <w:tcPr>
            <w:tcW w:w="1681" w:type="dxa"/>
            <w:tcBorders>
              <w:top w:val="single" w:sz="4" w:space="0" w:color="000000"/>
              <w:left w:val="single" w:sz="4" w:space="0" w:color="000000"/>
              <w:bottom w:val="single" w:sz="4" w:space="0" w:color="000000"/>
              <w:right w:val="single" w:sz="4" w:space="0" w:color="000000"/>
            </w:tcBorders>
          </w:tcPr>
          <w:p w14:paraId="1DBAB921" w14:textId="77777777" w:rsidR="00C90C21" w:rsidRDefault="00000000">
            <w:pPr>
              <w:jc w:val="center"/>
              <w:rPr>
                <w:sz w:val="24"/>
                <w:szCs w:val="24"/>
              </w:rPr>
            </w:pPr>
            <w:r>
              <w:rPr>
                <w:color w:val="000000" w:themeColor="text1"/>
                <w:sz w:val="24"/>
                <w:szCs w:val="24"/>
              </w:rPr>
              <w:t>-</w:t>
            </w:r>
          </w:p>
        </w:tc>
        <w:tc>
          <w:tcPr>
            <w:tcW w:w="1682" w:type="dxa"/>
            <w:tcBorders>
              <w:top w:val="single" w:sz="4" w:space="0" w:color="000000"/>
              <w:left w:val="single" w:sz="4" w:space="0" w:color="000000"/>
              <w:bottom w:val="single" w:sz="4" w:space="0" w:color="000000"/>
              <w:right w:val="single" w:sz="4" w:space="0" w:color="000000"/>
            </w:tcBorders>
          </w:tcPr>
          <w:p w14:paraId="1F5CF12B" w14:textId="77777777" w:rsidR="00C90C21" w:rsidRDefault="00000000">
            <w:pPr>
              <w:tabs>
                <w:tab w:val="left" w:pos="-360"/>
                <w:tab w:val="left" w:pos="-120"/>
              </w:tabs>
              <w:rPr>
                <w:sz w:val="24"/>
                <w:szCs w:val="24"/>
              </w:rPr>
            </w:pPr>
            <w:r>
              <w:rPr>
                <w:sz w:val="24"/>
                <w:szCs w:val="24"/>
              </w:rPr>
              <w:t>Главный библиотекарь по работе с детьми</w:t>
            </w:r>
          </w:p>
          <w:p w14:paraId="4B9CD1B7" w14:textId="77777777" w:rsidR="00C90C21" w:rsidRDefault="00C90C21">
            <w:pPr>
              <w:tabs>
                <w:tab w:val="left" w:pos="-360"/>
                <w:tab w:val="left" w:pos="-120"/>
              </w:tabs>
              <w:rPr>
                <w:sz w:val="24"/>
                <w:szCs w:val="24"/>
              </w:rPr>
            </w:pPr>
          </w:p>
          <w:p w14:paraId="5A26442D" w14:textId="77777777" w:rsidR="00C90C21" w:rsidRDefault="00C90C21">
            <w:pPr>
              <w:tabs>
                <w:tab w:val="left" w:pos="-360"/>
                <w:tab w:val="left" w:pos="-120"/>
              </w:tabs>
              <w:rPr>
                <w:sz w:val="24"/>
                <w:szCs w:val="24"/>
              </w:rPr>
            </w:pPr>
          </w:p>
          <w:p w14:paraId="0912655E" w14:textId="77777777" w:rsidR="00C90C21" w:rsidRDefault="00C90C21">
            <w:pPr>
              <w:tabs>
                <w:tab w:val="left" w:pos="-360"/>
                <w:tab w:val="left" w:pos="-120"/>
              </w:tabs>
              <w:rPr>
                <w:sz w:val="24"/>
                <w:szCs w:val="24"/>
              </w:rPr>
            </w:pPr>
          </w:p>
          <w:p w14:paraId="21C773A8" w14:textId="77777777" w:rsidR="00C90C21" w:rsidRDefault="00C90C21">
            <w:pPr>
              <w:tabs>
                <w:tab w:val="left" w:pos="-360"/>
                <w:tab w:val="left" w:pos="-120"/>
              </w:tabs>
              <w:rPr>
                <w:sz w:val="24"/>
                <w:szCs w:val="24"/>
              </w:rPr>
            </w:pPr>
          </w:p>
          <w:p w14:paraId="7BACC9D2" w14:textId="77777777" w:rsidR="00C90C21" w:rsidRDefault="00C90C21">
            <w:pPr>
              <w:tabs>
                <w:tab w:val="left" w:pos="-360"/>
                <w:tab w:val="left" w:pos="-120"/>
              </w:tabs>
              <w:rPr>
                <w:sz w:val="24"/>
                <w:szCs w:val="24"/>
              </w:rPr>
            </w:pPr>
          </w:p>
          <w:p w14:paraId="2EC77CAB" w14:textId="77777777" w:rsidR="00C90C21" w:rsidRDefault="00C90C21">
            <w:pPr>
              <w:tabs>
                <w:tab w:val="left" w:pos="-360"/>
                <w:tab w:val="left" w:pos="-120"/>
              </w:tabs>
              <w:rPr>
                <w:sz w:val="24"/>
                <w:szCs w:val="24"/>
              </w:rPr>
            </w:pPr>
          </w:p>
          <w:p w14:paraId="36067DDE" w14:textId="77777777" w:rsidR="00C90C21" w:rsidRDefault="00C90C21">
            <w:pPr>
              <w:tabs>
                <w:tab w:val="left" w:pos="-360"/>
                <w:tab w:val="left" w:pos="-120"/>
              </w:tabs>
              <w:rPr>
                <w:sz w:val="24"/>
                <w:szCs w:val="24"/>
              </w:rPr>
            </w:pPr>
          </w:p>
          <w:p w14:paraId="32178E02" w14:textId="77777777" w:rsidR="00C90C21" w:rsidRDefault="00000000">
            <w:pPr>
              <w:tabs>
                <w:tab w:val="left" w:pos="-360"/>
                <w:tab w:val="left" w:pos="-120"/>
              </w:tabs>
              <w:rPr>
                <w:sz w:val="24"/>
                <w:szCs w:val="24"/>
              </w:rPr>
            </w:pPr>
            <w:r>
              <w:rPr>
                <w:sz w:val="24"/>
                <w:szCs w:val="24"/>
              </w:rPr>
              <w:t>Главный библиотекарь для работы тифлоинформационного центра</w:t>
            </w:r>
          </w:p>
          <w:p w14:paraId="4CAFACD5" w14:textId="77777777" w:rsidR="00C90C21" w:rsidRDefault="00C90C21">
            <w:pPr>
              <w:tabs>
                <w:tab w:val="left" w:pos="-360"/>
                <w:tab w:val="left" w:pos="-120"/>
              </w:tabs>
              <w:ind w:firstLine="567"/>
              <w:rPr>
                <w:sz w:val="24"/>
                <w:szCs w:val="24"/>
              </w:rPr>
            </w:pPr>
          </w:p>
          <w:p w14:paraId="0A863382" w14:textId="77777777" w:rsidR="00C90C21" w:rsidRDefault="00C90C21">
            <w:pPr>
              <w:jc w:val="center"/>
              <w:rPr>
                <w:color w:val="000000" w:themeColor="text1"/>
                <w:sz w:val="24"/>
                <w:szCs w:val="24"/>
              </w:rPr>
            </w:pPr>
          </w:p>
        </w:tc>
        <w:tc>
          <w:tcPr>
            <w:tcW w:w="1683" w:type="dxa"/>
            <w:tcBorders>
              <w:top w:val="single" w:sz="4" w:space="0" w:color="000000"/>
              <w:left w:val="single" w:sz="4" w:space="0" w:color="000000"/>
              <w:bottom w:val="single" w:sz="4" w:space="0" w:color="000000"/>
              <w:right w:val="single" w:sz="4" w:space="0" w:color="000000"/>
            </w:tcBorders>
          </w:tcPr>
          <w:p w14:paraId="5972CAAE" w14:textId="77777777" w:rsidR="00C90C21" w:rsidRDefault="00000000">
            <w:pPr>
              <w:tabs>
                <w:tab w:val="left" w:pos="-360"/>
                <w:tab w:val="left" w:pos="-120"/>
              </w:tabs>
              <w:ind w:firstLine="567"/>
              <w:rPr>
                <w:sz w:val="24"/>
                <w:szCs w:val="24"/>
              </w:rPr>
            </w:pPr>
            <w:r>
              <w:rPr>
                <w:sz w:val="24"/>
                <w:szCs w:val="24"/>
              </w:rPr>
              <w:t>1</w:t>
            </w:r>
          </w:p>
          <w:p w14:paraId="23D667DA" w14:textId="77777777" w:rsidR="00C90C21" w:rsidRDefault="00C90C21">
            <w:pPr>
              <w:tabs>
                <w:tab w:val="left" w:pos="-360"/>
                <w:tab w:val="left" w:pos="-120"/>
              </w:tabs>
              <w:ind w:firstLine="567"/>
              <w:jc w:val="center"/>
              <w:rPr>
                <w:sz w:val="24"/>
                <w:szCs w:val="24"/>
              </w:rPr>
            </w:pPr>
          </w:p>
          <w:p w14:paraId="735AEC96" w14:textId="77777777" w:rsidR="00C90C21" w:rsidRDefault="00C90C21">
            <w:pPr>
              <w:tabs>
                <w:tab w:val="left" w:pos="-360"/>
                <w:tab w:val="left" w:pos="-120"/>
              </w:tabs>
              <w:ind w:firstLine="567"/>
              <w:jc w:val="center"/>
              <w:rPr>
                <w:sz w:val="24"/>
                <w:szCs w:val="24"/>
              </w:rPr>
            </w:pPr>
          </w:p>
          <w:p w14:paraId="023320E5" w14:textId="77777777" w:rsidR="00C90C21" w:rsidRDefault="00C90C21">
            <w:pPr>
              <w:tabs>
                <w:tab w:val="left" w:pos="-360"/>
                <w:tab w:val="left" w:pos="-120"/>
              </w:tabs>
              <w:ind w:firstLine="567"/>
              <w:jc w:val="center"/>
              <w:rPr>
                <w:sz w:val="24"/>
                <w:szCs w:val="24"/>
              </w:rPr>
            </w:pPr>
          </w:p>
          <w:p w14:paraId="7E81A1F7" w14:textId="77777777" w:rsidR="00C90C21" w:rsidRDefault="00C90C21">
            <w:pPr>
              <w:tabs>
                <w:tab w:val="left" w:pos="-360"/>
                <w:tab w:val="left" w:pos="-120"/>
              </w:tabs>
              <w:ind w:firstLine="567"/>
              <w:jc w:val="center"/>
              <w:rPr>
                <w:sz w:val="24"/>
                <w:szCs w:val="24"/>
              </w:rPr>
            </w:pPr>
          </w:p>
          <w:p w14:paraId="4E2F8A73" w14:textId="77777777" w:rsidR="00C90C21" w:rsidRDefault="00C90C21">
            <w:pPr>
              <w:tabs>
                <w:tab w:val="left" w:pos="-360"/>
                <w:tab w:val="left" w:pos="-120"/>
              </w:tabs>
              <w:ind w:firstLine="567"/>
              <w:jc w:val="center"/>
              <w:rPr>
                <w:sz w:val="24"/>
                <w:szCs w:val="24"/>
              </w:rPr>
            </w:pPr>
          </w:p>
          <w:p w14:paraId="10DF4927" w14:textId="77777777" w:rsidR="00C90C21" w:rsidRDefault="00C90C21">
            <w:pPr>
              <w:tabs>
                <w:tab w:val="left" w:pos="-360"/>
                <w:tab w:val="left" w:pos="-120"/>
              </w:tabs>
              <w:ind w:firstLine="567"/>
              <w:jc w:val="center"/>
              <w:rPr>
                <w:sz w:val="24"/>
                <w:szCs w:val="24"/>
              </w:rPr>
            </w:pPr>
          </w:p>
          <w:p w14:paraId="61061BCE" w14:textId="77777777" w:rsidR="00C90C21" w:rsidRDefault="00C90C21">
            <w:pPr>
              <w:tabs>
                <w:tab w:val="left" w:pos="-360"/>
                <w:tab w:val="left" w:pos="-120"/>
              </w:tabs>
              <w:ind w:firstLine="567"/>
              <w:jc w:val="center"/>
              <w:rPr>
                <w:sz w:val="24"/>
                <w:szCs w:val="24"/>
              </w:rPr>
            </w:pPr>
          </w:p>
          <w:p w14:paraId="4265A858" w14:textId="77777777" w:rsidR="00C90C21" w:rsidRDefault="00C90C21">
            <w:pPr>
              <w:tabs>
                <w:tab w:val="left" w:pos="-360"/>
                <w:tab w:val="left" w:pos="-120"/>
              </w:tabs>
              <w:ind w:firstLine="567"/>
              <w:jc w:val="center"/>
              <w:rPr>
                <w:sz w:val="24"/>
                <w:szCs w:val="24"/>
              </w:rPr>
            </w:pPr>
          </w:p>
          <w:p w14:paraId="50F81122" w14:textId="77777777" w:rsidR="00C90C21" w:rsidRDefault="00C90C21">
            <w:pPr>
              <w:tabs>
                <w:tab w:val="left" w:pos="-360"/>
                <w:tab w:val="left" w:pos="-120"/>
              </w:tabs>
              <w:ind w:firstLine="567"/>
              <w:jc w:val="center"/>
              <w:rPr>
                <w:sz w:val="24"/>
                <w:szCs w:val="24"/>
              </w:rPr>
            </w:pPr>
          </w:p>
          <w:p w14:paraId="57B62509" w14:textId="77777777" w:rsidR="00C90C21" w:rsidRDefault="00C90C21">
            <w:pPr>
              <w:jc w:val="center"/>
              <w:rPr>
                <w:sz w:val="24"/>
                <w:szCs w:val="24"/>
              </w:rPr>
            </w:pPr>
          </w:p>
          <w:p w14:paraId="01B7A264" w14:textId="77777777" w:rsidR="00C90C21" w:rsidRDefault="00000000">
            <w:pPr>
              <w:jc w:val="center"/>
              <w:rPr>
                <w:sz w:val="24"/>
                <w:szCs w:val="24"/>
              </w:rPr>
            </w:pPr>
            <w:r>
              <w:rPr>
                <w:sz w:val="24"/>
                <w:szCs w:val="24"/>
              </w:rPr>
              <w:t>1</w:t>
            </w:r>
          </w:p>
        </w:tc>
        <w:tc>
          <w:tcPr>
            <w:tcW w:w="1684" w:type="dxa"/>
            <w:tcBorders>
              <w:top w:val="single" w:sz="4" w:space="0" w:color="000000"/>
              <w:left w:val="single" w:sz="4" w:space="0" w:color="000000"/>
              <w:bottom w:val="single" w:sz="4" w:space="0" w:color="000000"/>
              <w:right w:val="single" w:sz="4" w:space="0" w:color="000000"/>
            </w:tcBorders>
          </w:tcPr>
          <w:p w14:paraId="7CDD7AD1" w14:textId="77777777" w:rsidR="00C90C21" w:rsidRDefault="00000000">
            <w:pPr>
              <w:jc w:val="center"/>
              <w:rPr>
                <w:sz w:val="24"/>
                <w:szCs w:val="24"/>
              </w:rPr>
            </w:pPr>
            <w:r>
              <w:rPr>
                <w:sz w:val="24"/>
                <w:szCs w:val="24"/>
              </w:rPr>
              <w:t>Главный библиотекарь по выпуску специальных изданий для слепых и слабовидящих</w:t>
            </w:r>
          </w:p>
        </w:tc>
        <w:tc>
          <w:tcPr>
            <w:tcW w:w="1677" w:type="dxa"/>
            <w:tcBorders>
              <w:top w:val="single" w:sz="4" w:space="0" w:color="000000"/>
              <w:left w:val="single" w:sz="4" w:space="0" w:color="000000"/>
              <w:bottom w:val="single" w:sz="4" w:space="0" w:color="000000"/>
              <w:right w:val="single" w:sz="4" w:space="0" w:color="000000"/>
            </w:tcBorders>
          </w:tcPr>
          <w:p w14:paraId="57BD8F60" w14:textId="77777777" w:rsidR="00C90C21" w:rsidRDefault="00000000">
            <w:pPr>
              <w:jc w:val="center"/>
              <w:rPr>
                <w:sz w:val="24"/>
                <w:szCs w:val="24"/>
              </w:rPr>
            </w:pPr>
            <w:r>
              <w:rPr>
                <w:sz w:val="24"/>
                <w:szCs w:val="24"/>
              </w:rPr>
              <w:t>1</w:t>
            </w:r>
          </w:p>
        </w:tc>
      </w:tr>
    </w:tbl>
    <w:p w14:paraId="06CA8C3E" w14:textId="77777777" w:rsidR="00C90C21" w:rsidRDefault="00C90C21">
      <w:pPr>
        <w:jc w:val="both"/>
        <w:rPr>
          <w:sz w:val="24"/>
        </w:rPr>
      </w:pPr>
    </w:p>
    <w:p w14:paraId="2372D668" w14:textId="77777777" w:rsidR="00C90C21" w:rsidRDefault="00000000">
      <w:pPr>
        <w:tabs>
          <w:tab w:val="left" w:pos="426"/>
        </w:tabs>
        <w:jc w:val="both"/>
        <w:rPr>
          <w:b/>
          <w:i/>
          <w:sz w:val="24"/>
        </w:rPr>
      </w:pPr>
      <w:r>
        <w:rPr>
          <w:b/>
          <w:sz w:val="24"/>
        </w:rPr>
        <w:t>22.</w:t>
      </w:r>
      <w:r>
        <w:rPr>
          <w:b/>
          <w:sz w:val="24"/>
        </w:rPr>
        <w:tab/>
        <w:t>Состояние условий труда и пожарной безопасности.</w:t>
      </w:r>
    </w:p>
    <w:p w14:paraId="079809E2" w14:textId="77777777" w:rsidR="00C90C21" w:rsidRDefault="00000000">
      <w:pPr>
        <w:jc w:val="both"/>
        <w:rPr>
          <w:sz w:val="24"/>
        </w:rPr>
      </w:pPr>
      <w:r>
        <w:rPr>
          <w:sz w:val="24"/>
        </w:rPr>
        <w:t>22.1.</w:t>
      </w:r>
      <w:r>
        <w:rPr>
          <w:sz w:val="24"/>
        </w:rPr>
        <w:tab/>
        <w:t>Мероприятия по улучшению условий и охраны труда в учреждении.</w:t>
      </w:r>
    </w:p>
    <w:p w14:paraId="6EBFDC1F" w14:textId="77777777" w:rsidR="00C90C21" w:rsidRDefault="00000000">
      <w:pPr>
        <w:ind w:firstLine="567"/>
        <w:jc w:val="both"/>
        <w:rPr>
          <w:sz w:val="24"/>
          <w:szCs w:val="24"/>
        </w:rPr>
      </w:pPr>
      <w:r>
        <w:rPr>
          <w:color w:val="000000" w:themeColor="text1"/>
          <w:sz w:val="24"/>
          <w:szCs w:val="24"/>
        </w:rPr>
        <w:t>В 2024 году проводились мероприятия, направленные на улучшение условий труда работников библиотеки.</w:t>
      </w:r>
    </w:p>
    <w:p w14:paraId="516C73DE" w14:textId="77777777" w:rsidR="00C90C21" w:rsidRDefault="00000000">
      <w:pPr>
        <w:ind w:firstLine="567"/>
        <w:jc w:val="both"/>
        <w:rPr>
          <w:sz w:val="24"/>
          <w:szCs w:val="24"/>
        </w:rPr>
      </w:pPr>
      <w:r>
        <w:rPr>
          <w:color w:val="000000" w:themeColor="text1"/>
          <w:sz w:val="24"/>
          <w:szCs w:val="24"/>
        </w:rPr>
        <w:t>Приобретались моющие средства и средства индивидуальной защиты для поддержания санитарно – гигиенических условий в учреждении.</w:t>
      </w:r>
    </w:p>
    <w:p w14:paraId="48A5E6FC" w14:textId="77777777" w:rsidR="00C90C21" w:rsidRDefault="00000000">
      <w:pPr>
        <w:ind w:firstLine="567"/>
        <w:jc w:val="both"/>
        <w:rPr>
          <w:sz w:val="24"/>
          <w:szCs w:val="24"/>
        </w:rPr>
      </w:pPr>
      <w:r>
        <w:rPr>
          <w:color w:val="000000" w:themeColor="text1"/>
          <w:sz w:val="24"/>
          <w:szCs w:val="24"/>
        </w:rPr>
        <w:t>Проводилось пополнение аптечки для оказания первой медицинской помощи.</w:t>
      </w:r>
    </w:p>
    <w:p w14:paraId="1F9B3B7F" w14:textId="77777777" w:rsidR="00C90C21" w:rsidRDefault="00000000">
      <w:pPr>
        <w:ind w:firstLine="567"/>
        <w:jc w:val="both"/>
        <w:rPr>
          <w:sz w:val="24"/>
          <w:szCs w:val="24"/>
        </w:rPr>
      </w:pPr>
      <w:r>
        <w:rPr>
          <w:color w:val="000000" w:themeColor="text1"/>
          <w:sz w:val="24"/>
          <w:szCs w:val="24"/>
        </w:rPr>
        <w:lastRenderedPageBreak/>
        <w:t>Проводились осмотры помещений  на предмет готовности учреждения к работе в осенне-зимний период.</w:t>
      </w:r>
    </w:p>
    <w:p w14:paraId="21464AD5" w14:textId="77777777" w:rsidR="00C90C21" w:rsidRDefault="00000000">
      <w:pPr>
        <w:ind w:firstLine="567"/>
        <w:jc w:val="both"/>
        <w:rPr>
          <w:sz w:val="24"/>
          <w:szCs w:val="24"/>
        </w:rPr>
      </w:pPr>
      <w:r>
        <w:rPr>
          <w:color w:val="000000" w:themeColor="text1"/>
          <w:sz w:val="24"/>
          <w:szCs w:val="24"/>
        </w:rPr>
        <w:t>Составлен плановый акт об испытании стремянки.</w:t>
      </w:r>
    </w:p>
    <w:p w14:paraId="20B1A319" w14:textId="77777777" w:rsidR="00C90C21" w:rsidRDefault="00000000">
      <w:pPr>
        <w:ind w:firstLine="567"/>
        <w:jc w:val="both"/>
        <w:rPr>
          <w:sz w:val="24"/>
          <w:szCs w:val="24"/>
        </w:rPr>
      </w:pPr>
      <w:r>
        <w:rPr>
          <w:color w:val="000000" w:themeColor="text1"/>
          <w:sz w:val="24"/>
          <w:szCs w:val="24"/>
        </w:rPr>
        <w:t>На период проведения новогодних и рождественских праздников проверена система оповещения и связи,  состояние запасного выхода.</w:t>
      </w:r>
    </w:p>
    <w:p w14:paraId="59CAC821" w14:textId="77777777" w:rsidR="00C90C21" w:rsidRDefault="00000000">
      <w:pPr>
        <w:ind w:firstLine="567"/>
        <w:jc w:val="both"/>
        <w:rPr>
          <w:sz w:val="24"/>
          <w:szCs w:val="24"/>
        </w:rPr>
      </w:pPr>
      <w:r>
        <w:rPr>
          <w:color w:val="000000" w:themeColor="text1"/>
          <w:sz w:val="24"/>
          <w:szCs w:val="24"/>
        </w:rPr>
        <w:t>Сотрудники библиотеки прошли плановое обучение по охране труда.</w:t>
      </w:r>
    </w:p>
    <w:p w14:paraId="536C6FDB" w14:textId="77777777" w:rsidR="00C90C21" w:rsidRDefault="00000000">
      <w:pPr>
        <w:ind w:firstLine="567"/>
        <w:jc w:val="both"/>
        <w:rPr>
          <w:sz w:val="24"/>
          <w:szCs w:val="24"/>
        </w:rPr>
      </w:pPr>
      <w:r>
        <w:rPr>
          <w:color w:val="000000" w:themeColor="text1"/>
          <w:sz w:val="24"/>
          <w:szCs w:val="24"/>
        </w:rPr>
        <w:t>Все сотрудники библиотеки прошли повторный инструктаж по охране труда.</w:t>
      </w:r>
    </w:p>
    <w:p w14:paraId="020C048C" w14:textId="77777777" w:rsidR="00C90C21" w:rsidRDefault="00C90C21">
      <w:pPr>
        <w:jc w:val="both"/>
        <w:rPr>
          <w:sz w:val="24"/>
          <w:szCs w:val="24"/>
        </w:rPr>
      </w:pPr>
    </w:p>
    <w:p w14:paraId="22171620" w14:textId="77777777" w:rsidR="00C90C21" w:rsidRDefault="00000000">
      <w:pPr>
        <w:jc w:val="both"/>
        <w:rPr>
          <w:sz w:val="24"/>
        </w:rPr>
      </w:pPr>
      <w:r>
        <w:rPr>
          <w:sz w:val="24"/>
        </w:rPr>
        <w:t>22.2.</w:t>
      </w:r>
      <w:r>
        <w:rPr>
          <w:sz w:val="24"/>
        </w:rPr>
        <w:tab/>
        <w:t>Случаи травматизма на производстве.</w:t>
      </w:r>
    </w:p>
    <w:p w14:paraId="6AB883FF" w14:textId="77777777" w:rsidR="00C90C21" w:rsidRDefault="00000000">
      <w:pPr>
        <w:ind w:firstLine="567"/>
        <w:jc w:val="both"/>
        <w:rPr>
          <w:sz w:val="24"/>
          <w:szCs w:val="24"/>
        </w:rPr>
      </w:pPr>
      <w:r>
        <w:rPr>
          <w:color w:val="000000" w:themeColor="text1"/>
          <w:sz w:val="24"/>
          <w:szCs w:val="24"/>
        </w:rPr>
        <w:t>Случаев травматизма  в учреждении за 2024 год не выявлено.</w:t>
      </w:r>
    </w:p>
    <w:p w14:paraId="43ACAB39" w14:textId="77777777" w:rsidR="00C90C21" w:rsidRDefault="00C90C21">
      <w:pPr>
        <w:jc w:val="both"/>
        <w:rPr>
          <w:sz w:val="24"/>
          <w:szCs w:val="24"/>
        </w:rPr>
      </w:pPr>
    </w:p>
    <w:p w14:paraId="52317E86" w14:textId="77777777" w:rsidR="00C90C21" w:rsidRDefault="00000000">
      <w:pPr>
        <w:jc w:val="both"/>
        <w:rPr>
          <w:sz w:val="24"/>
        </w:rPr>
      </w:pPr>
      <w:r>
        <w:rPr>
          <w:sz w:val="24"/>
        </w:rPr>
        <w:t>22.3.</w:t>
      </w:r>
      <w:r>
        <w:rPr>
          <w:sz w:val="24"/>
        </w:rPr>
        <w:tab/>
        <w:t>Финансирование мероприятий по охране труда (указать процент от суммы затрат на оказание услуг (выполнение работ).</w:t>
      </w:r>
    </w:p>
    <w:p w14:paraId="4FCFCC32" w14:textId="77777777" w:rsidR="00C90C21" w:rsidRDefault="00000000">
      <w:pPr>
        <w:shd w:val="clear" w:color="auto" w:fill="FFFFFF"/>
        <w:tabs>
          <w:tab w:val="left" w:pos="-360"/>
        </w:tabs>
        <w:ind w:firstLine="567"/>
        <w:jc w:val="both"/>
        <w:rPr>
          <w:sz w:val="24"/>
          <w:szCs w:val="28"/>
        </w:rPr>
      </w:pPr>
      <w:r>
        <w:rPr>
          <w:sz w:val="24"/>
          <w:szCs w:val="28"/>
        </w:rPr>
        <w:t>Финансирования мероприятий по охране труда составил  15 700,00 рублей, что составляет  0,5% от суммы затрат на закупку товаров,, работ, услуг на 2024 год.</w:t>
      </w:r>
    </w:p>
    <w:p w14:paraId="71D97B1E" w14:textId="77777777" w:rsidR="00C90C21" w:rsidRDefault="00C90C21">
      <w:pPr>
        <w:jc w:val="both"/>
        <w:rPr>
          <w:sz w:val="24"/>
        </w:rPr>
      </w:pPr>
    </w:p>
    <w:p w14:paraId="3F552FC0" w14:textId="77777777" w:rsidR="00C90C21" w:rsidRDefault="00000000">
      <w:pPr>
        <w:jc w:val="both"/>
        <w:rPr>
          <w:sz w:val="24"/>
        </w:rPr>
      </w:pPr>
      <w:r>
        <w:rPr>
          <w:sz w:val="24"/>
        </w:rPr>
        <w:t>22.4.</w:t>
      </w:r>
      <w:r>
        <w:rPr>
          <w:sz w:val="24"/>
        </w:rPr>
        <w:tab/>
        <w:t>Наличие в учреждении должностей специалистов по охране труда.</w:t>
      </w:r>
    </w:p>
    <w:p w14:paraId="4215AA59" w14:textId="77777777" w:rsidR="00C90C21" w:rsidRDefault="00000000">
      <w:pPr>
        <w:shd w:val="clear" w:color="auto" w:fill="FFFFFF"/>
        <w:tabs>
          <w:tab w:val="left" w:pos="-360"/>
          <w:tab w:val="left" w:pos="-120"/>
        </w:tabs>
        <w:ind w:firstLine="567"/>
        <w:jc w:val="both"/>
        <w:rPr>
          <w:sz w:val="24"/>
          <w:szCs w:val="28"/>
        </w:rPr>
      </w:pPr>
      <w:r>
        <w:rPr>
          <w:sz w:val="24"/>
          <w:szCs w:val="28"/>
        </w:rPr>
        <w:t xml:space="preserve">Штатного специалиста  по охране труда в учреждении нет, его обязанности выполняет заведующая отделом обслуживания Н.В. Бологова. </w:t>
      </w:r>
    </w:p>
    <w:p w14:paraId="5434EAC1" w14:textId="77777777" w:rsidR="00C90C21" w:rsidRDefault="00C90C21">
      <w:pPr>
        <w:jc w:val="both"/>
        <w:rPr>
          <w:sz w:val="24"/>
        </w:rPr>
      </w:pPr>
    </w:p>
    <w:p w14:paraId="0D1EC077" w14:textId="77777777" w:rsidR="00C90C21" w:rsidRDefault="00000000">
      <w:pPr>
        <w:jc w:val="both"/>
      </w:pPr>
      <w:r>
        <w:rPr>
          <w:sz w:val="24"/>
        </w:rPr>
        <w:t>22.5.</w:t>
      </w:r>
      <w:r>
        <w:rPr>
          <w:sz w:val="24"/>
        </w:rPr>
        <w:tab/>
        <w:t>Финансирование периодических медицинских обследований работников учреждения не проводилось. Диспансеризацию прошли 5 человек.</w:t>
      </w:r>
    </w:p>
    <w:p w14:paraId="6FCA3A3E" w14:textId="77777777" w:rsidR="00C90C21" w:rsidRDefault="00000000">
      <w:pPr>
        <w:jc w:val="both"/>
        <w:rPr>
          <w:sz w:val="24"/>
        </w:rPr>
      </w:pPr>
      <w:r>
        <w:rPr>
          <w:sz w:val="24"/>
        </w:rPr>
        <w:t>22.6.</w:t>
      </w:r>
      <w:r>
        <w:rPr>
          <w:sz w:val="24"/>
        </w:rPr>
        <w:tab/>
        <w:t>Мероприятия по обеспечению пожарной безопасности.</w:t>
      </w:r>
    </w:p>
    <w:p w14:paraId="3C295263" w14:textId="77777777" w:rsidR="00C90C21" w:rsidRDefault="00000000">
      <w:pPr>
        <w:shd w:val="clear" w:color="auto" w:fill="FFFFFF"/>
        <w:tabs>
          <w:tab w:val="left" w:pos="-360"/>
          <w:tab w:val="left" w:pos="-120"/>
        </w:tabs>
        <w:ind w:firstLine="567"/>
        <w:jc w:val="both"/>
        <w:rPr>
          <w:sz w:val="24"/>
          <w:szCs w:val="24"/>
        </w:rPr>
      </w:pPr>
      <w:r>
        <w:rPr>
          <w:sz w:val="24"/>
          <w:szCs w:val="24"/>
        </w:rPr>
        <w:t>Ежегодно приказом утверждается инструкция по пожарной безопасности.</w:t>
      </w:r>
    </w:p>
    <w:p w14:paraId="184A6F2B" w14:textId="77777777" w:rsidR="00C90C21" w:rsidRDefault="00000000">
      <w:pPr>
        <w:shd w:val="clear" w:color="auto" w:fill="FFFFFF"/>
        <w:tabs>
          <w:tab w:val="left" w:pos="-360"/>
          <w:tab w:val="left" w:pos="-120"/>
        </w:tabs>
        <w:ind w:firstLine="567"/>
        <w:jc w:val="both"/>
        <w:rPr>
          <w:sz w:val="24"/>
          <w:szCs w:val="24"/>
        </w:rPr>
      </w:pPr>
      <w:r>
        <w:rPr>
          <w:sz w:val="24"/>
          <w:szCs w:val="24"/>
        </w:rPr>
        <w:t>Ежеквартально проводились плановые противопожарные тренировки по теме: «Тушение условного пожара. Эвакуация читателей и работников учреждения».</w:t>
      </w:r>
    </w:p>
    <w:p w14:paraId="7A9777DE" w14:textId="77777777" w:rsidR="00C90C21" w:rsidRDefault="00000000">
      <w:pPr>
        <w:shd w:val="clear" w:color="auto" w:fill="FFFFFF"/>
        <w:tabs>
          <w:tab w:val="left" w:pos="-360"/>
          <w:tab w:val="left" w:pos="-120"/>
        </w:tabs>
        <w:ind w:firstLine="567"/>
        <w:jc w:val="both"/>
        <w:rPr>
          <w:sz w:val="24"/>
          <w:szCs w:val="24"/>
        </w:rPr>
      </w:pPr>
      <w:r>
        <w:rPr>
          <w:sz w:val="24"/>
          <w:szCs w:val="24"/>
        </w:rPr>
        <w:t>Охранно-пожарная сигнализация находится на обслуживании ООО «Патруль».</w:t>
      </w:r>
    </w:p>
    <w:p w14:paraId="1FDE8925" w14:textId="77777777" w:rsidR="00C90C21" w:rsidRDefault="00000000">
      <w:pPr>
        <w:shd w:val="clear" w:color="auto" w:fill="FFFFFF"/>
        <w:tabs>
          <w:tab w:val="left" w:pos="-360"/>
          <w:tab w:val="left" w:pos="-120"/>
        </w:tabs>
        <w:ind w:firstLine="567"/>
        <w:jc w:val="both"/>
        <w:rPr>
          <w:sz w:val="24"/>
          <w:szCs w:val="24"/>
        </w:rPr>
      </w:pPr>
      <w:r>
        <w:rPr>
          <w:sz w:val="24"/>
          <w:szCs w:val="24"/>
        </w:rPr>
        <w:t>В учреждении были закуплены огнетушители, осмотрены места установки и подхода к нему, все результаты зафиксированы в журнал учета огнетушителей.</w:t>
      </w:r>
    </w:p>
    <w:p w14:paraId="37400FE8" w14:textId="77777777" w:rsidR="00C90C21" w:rsidRDefault="00000000">
      <w:pPr>
        <w:jc w:val="both"/>
        <w:rPr>
          <w:b/>
          <w:color w:val="000000" w:themeColor="text1"/>
          <w:szCs w:val="24"/>
        </w:rPr>
      </w:pPr>
      <w:r>
        <w:rPr>
          <w:sz w:val="24"/>
          <w:szCs w:val="24"/>
        </w:rPr>
        <w:t>Проведена проверка противопожарной безопасности учреждения и целевой инструктаж сотрудников перед</w:t>
      </w:r>
      <w:r>
        <w:rPr>
          <w:szCs w:val="24"/>
        </w:rPr>
        <w:t xml:space="preserve"> </w:t>
      </w:r>
      <w:r>
        <w:rPr>
          <w:sz w:val="24"/>
          <w:szCs w:val="24"/>
        </w:rPr>
        <w:t>новогодними праздниками.</w:t>
      </w:r>
    </w:p>
    <w:p w14:paraId="2FAF0B5A" w14:textId="77777777" w:rsidR="00C90C21" w:rsidRDefault="00C90C21">
      <w:pPr>
        <w:jc w:val="both"/>
        <w:rPr>
          <w:sz w:val="28"/>
          <w:szCs w:val="24"/>
        </w:rPr>
      </w:pPr>
    </w:p>
    <w:p w14:paraId="69534DE4" w14:textId="77777777" w:rsidR="00C90C21" w:rsidRDefault="00000000">
      <w:pPr>
        <w:jc w:val="both"/>
        <w:rPr>
          <w:sz w:val="24"/>
        </w:rPr>
      </w:pPr>
      <w:r>
        <w:rPr>
          <w:sz w:val="24"/>
        </w:rPr>
        <w:t>22.7.</w:t>
      </w:r>
      <w:r>
        <w:rPr>
          <w:sz w:val="24"/>
        </w:rPr>
        <w:tab/>
        <w:t>Проведение специальной оценки условий труда в соответствии с Федеральным законом от 28.12.2013 № 426-ФЗ «О специальной оценке условий труда».</w:t>
      </w:r>
    </w:p>
    <w:p w14:paraId="3BE007A2" w14:textId="77777777" w:rsidR="00C90C21" w:rsidRDefault="00C90C21">
      <w:pPr>
        <w:jc w:val="both"/>
        <w:rPr>
          <w:sz w:val="10"/>
          <w:highlight w:val="yellow"/>
        </w:rPr>
      </w:pPr>
    </w:p>
    <w:tbl>
      <w:tblPr>
        <w:tblW w:w="10206" w:type="dxa"/>
        <w:tblInd w:w="221" w:type="dxa"/>
        <w:tblLayout w:type="fixed"/>
        <w:tblLook w:val="04A0" w:firstRow="1" w:lastRow="0" w:firstColumn="1" w:lastColumn="0" w:noHBand="0" w:noVBand="1"/>
      </w:tblPr>
      <w:tblGrid>
        <w:gridCol w:w="2552"/>
        <w:gridCol w:w="2128"/>
        <w:gridCol w:w="2691"/>
        <w:gridCol w:w="2835"/>
      </w:tblGrid>
      <w:tr w:rsidR="00C90C21" w14:paraId="3C5E22DF" w14:textId="77777777">
        <w:tc>
          <w:tcPr>
            <w:tcW w:w="2551" w:type="dxa"/>
            <w:tcBorders>
              <w:top w:val="single" w:sz="4" w:space="0" w:color="000000"/>
              <w:left w:val="single" w:sz="4" w:space="0" w:color="000000"/>
              <w:bottom w:val="single" w:sz="4" w:space="0" w:color="000000"/>
              <w:right w:val="single" w:sz="4" w:space="0" w:color="000000"/>
            </w:tcBorders>
            <w:vAlign w:val="center"/>
          </w:tcPr>
          <w:p w14:paraId="1C91A998" w14:textId="77777777" w:rsidR="00C90C21" w:rsidRDefault="00000000">
            <w:pPr>
              <w:jc w:val="center"/>
              <w:rPr>
                <w:sz w:val="24"/>
                <w:szCs w:val="24"/>
              </w:rPr>
            </w:pPr>
            <w:r>
              <w:rPr>
                <w:sz w:val="24"/>
                <w:szCs w:val="24"/>
              </w:rPr>
              <w:t>Количество рабочих мест, в отношении которых проведена СОУТ, ед.</w:t>
            </w:r>
          </w:p>
        </w:tc>
        <w:tc>
          <w:tcPr>
            <w:tcW w:w="2128" w:type="dxa"/>
            <w:tcBorders>
              <w:top w:val="single" w:sz="4" w:space="0" w:color="000000"/>
              <w:left w:val="single" w:sz="4" w:space="0" w:color="000000"/>
              <w:bottom w:val="single" w:sz="4" w:space="0" w:color="000000"/>
              <w:right w:val="single" w:sz="4" w:space="0" w:color="000000"/>
            </w:tcBorders>
            <w:vAlign w:val="center"/>
          </w:tcPr>
          <w:p w14:paraId="1B23FA99" w14:textId="77777777" w:rsidR="00C90C21" w:rsidRDefault="00000000">
            <w:pPr>
              <w:jc w:val="center"/>
              <w:rPr>
                <w:sz w:val="24"/>
                <w:szCs w:val="24"/>
              </w:rPr>
            </w:pPr>
            <w:r>
              <w:rPr>
                <w:sz w:val="24"/>
                <w:szCs w:val="24"/>
              </w:rPr>
              <w:t>Количество работников, занятых на рабочих местах, в отношении которых проведена СОУТ, чел.</w:t>
            </w:r>
          </w:p>
        </w:tc>
        <w:tc>
          <w:tcPr>
            <w:tcW w:w="2691" w:type="dxa"/>
            <w:tcBorders>
              <w:top w:val="single" w:sz="4" w:space="0" w:color="000000"/>
              <w:left w:val="single" w:sz="4" w:space="0" w:color="000000"/>
              <w:bottom w:val="single" w:sz="4" w:space="0" w:color="000000"/>
              <w:right w:val="single" w:sz="4" w:space="0" w:color="000000"/>
            </w:tcBorders>
            <w:vAlign w:val="center"/>
          </w:tcPr>
          <w:p w14:paraId="4E5172E8" w14:textId="77777777" w:rsidR="00C90C21" w:rsidRDefault="00000000">
            <w:pPr>
              <w:jc w:val="center"/>
              <w:rPr>
                <w:sz w:val="24"/>
                <w:szCs w:val="24"/>
              </w:rPr>
            </w:pPr>
            <w:r>
              <w:rPr>
                <w:sz w:val="24"/>
                <w:szCs w:val="24"/>
              </w:rPr>
              <w:t>Количество рабочих мест, в отношении которых представлена декларация о соответствии государственным нормативным требованиям охраны труда, ед.</w:t>
            </w:r>
          </w:p>
        </w:tc>
        <w:tc>
          <w:tcPr>
            <w:tcW w:w="2835" w:type="dxa"/>
            <w:tcBorders>
              <w:top w:val="single" w:sz="4" w:space="0" w:color="000000"/>
              <w:left w:val="single" w:sz="4" w:space="0" w:color="000000"/>
              <w:bottom w:val="single" w:sz="4" w:space="0" w:color="000000"/>
              <w:right w:val="single" w:sz="4" w:space="0" w:color="000000"/>
            </w:tcBorders>
            <w:vAlign w:val="center"/>
          </w:tcPr>
          <w:p w14:paraId="25B21862" w14:textId="77777777" w:rsidR="00C90C21" w:rsidRDefault="00000000">
            <w:pPr>
              <w:jc w:val="center"/>
              <w:rPr>
                <w:sz w:val="24"/>
                <w:szCs w:val="24"/>
              </w:rPr>
            </w:pPr>
            <w:r>
              <w:rPr>
                <w:sz w:val="24"/>
                <w:szCs w:val="24"/>
              </w:rPr>
              <w:t>Средняя цена проведения специальной оценки условий труда за одно рабочее место, рублей</w:t>
            </w:r>
          </w:p>
        </w:tc>
      </w:tr>
      <w:tr w:rsidR="00C90C21" w14:paraId="44F35D16" w14:textId="77777777">
        <w:tc>
          <w:tcPr>
            <w:tcW w:w="2551" w:type="dxa"/>
            <w:tcBorders>
              <w:top w:val="single" w:sz="4" w:space="0" w:color="000000"/>
              <w:left w:val="single" w:sz="4" w:space="0" w:color="000000"/>
              <w:bottom w:val="single" w:sz="4" w:space="0" w:color="000000"/>
              <w:right w:val="single" w:sz="4" w:space="0" w:color="000000"/>
            </w:tcBorders>
            <w:vAlign w:val="center"/>
          </w:tcPr>
          <w:p w14:paraId="026C927E" w14:textId="77777777" w:rsidR="00C90C21" w:rsidRDefault="00000000">
            <w:pPr>
              <w:jc w:val="center"/>
              <w:rPr>
                <w:sz w:val="24"/>
                <w:szCs w:val="24"/>
              </w:rPr>
            </w:pPr>
            <w:r>
              <w:rPr>
                <w:sz w:val="24"/>
                <w:szCs w:val="24"/>
              </w:rPr>
              <w:t>10</w:t>
            </w:r>
          </w:p>
        </w:tc>
        <w:tc>
          <w:tcPr>
            <w:tcW w:w="2128" w:type="dxa"/>
            <w:tcBorders>
              <w:top w:val="single" w:sz="4" w:space="0" w:color="000000"/>
              <w:left w:val="single" w:sz="4" w:space="0" w:color="000000"/>
              <w:bottom w:val="single" w:sz="4" w:space="0" w:color="000000"/>
              <w:right w:val="single" w:sz="4" w:space="0" w:color="000000"/>
            </w:tcBorders>
            <w:vAlign w:val="center"/>
          </w:tcPr>
          <w:p w14:paraId="1A3C9835" w14:textId="77777777" w:rsidR="00C90C21" w:rsidRDefault="00000000">
            <w:pPr>
              <w:jc w:val="center"/>
              <w:rPr>
                <w:sz w:val="24"/>
                <w:szCs w:val="24"/>
              </w:rPr>
            </w:pPr>
            <w:r>
              <w:rPr>
                <w:sz w:val="24"/>
                <w:szCs w:val="24"/>
              </w:rPr>
              <w:t>10</w:t>
            </w:r>
          </w:p>
        </w:tc>
        <w:tc>
          <w:tcPr>
            <w:tcW w:w="2691" w:type="dxa"/>
            <w:tcBorders>
              <w:top w:val="single" w:sz="4" w:space="0" w:color="000000"/>
              <w:left w:val="single" w:sz="4" w:space="0" w:color="000000"/>
              <w:bottom w:val="single" w:sz="4" w:space="0" w:color="000000"/>
              <w:right w:val="single" w:sz="4" w:space="0" w:color="000000"/>
            </w:tcBorders>
            <w:vAlign w:val="center"/>
          </w:tcPr>
          <w:p w14:paraId="21A7F815" w14:textId="77777777" w:rsidR="00C90C21" w:rsidRDefault="00000000">
            <w:pPr>
              <w:jc w:val="center"/>
              <w:rPr>
                <w:sz w:val="24"/>
                <w:szCs w:val="24"/>
              </w:rPr>
            </w:pPr>
            <w:r>
              <w:rPr>
                <w:sz w:val="24"/>
                <w:szCs w:val="24"/>
              </w:rPr>
              <w:t>10</w:t>
            </w:r>
          </w:p>
        </w:tc>
        <w:tc>
          <w:tcPr>
            <w:tcW w:w="2835" w:type="dxa"/>
            <w:tcBorders>
              <w:top w:val="single" w:sz="4" w:space="0" w:color="000000"/>
              <w:left w:val="single" w:sz="4" w:space="0" w:color="000000"/>
              <w:bottom w:val="single" w:sz="4" w:space="0" w:color="000000"/>
              <w:right w:val="single" w:sz="4" w:space="0" w:color="000000"/>
            </w:tcBorders>
            <w:vAlign w:val="center"/>
          </w:tcPr>
          <w:p w14:paraId="43E50B68" w14:textId="77777777" w:rsidR="00C90C21" w:rsidRDefault="00000000">
            <w:pPr>
              <w:jc w:val="center"/>
              <w:rPr>
                <w:sz w:val="24"/>
                <w:szCs w:val="24"/>
              </w:rPr>
            </w:pPr>
            <w:r>
              <w:rPr>
                <w:sz w:val="24"/>
                <w:szCs w:val="24"/>
              </w:rPr>
              <w:t>598</w:t>
            </w:r>
          </w:p>
        </w:tc>
      </w:tr>
    </w:tbl>
    <w:p w14:paraId="4746F9B2" w14:textId="77777777" w:rsidR="00C90C21" w:rsidRDefault="00C90C21">
      <w:pPr>
        <w:tabs>
          <w:tab w:val="left" w:pos="426"/>
        </w:tabs>
        <w:jc w:val="both"/>
        <w:rPr>
          <w:b/>
          <w:sz w:val="24"/>
          <w:lang w:val="en-US"/>
        </w:rPr>
      </w:pPr>
    </w:p>
    <w:p w14:paraId="08E6004D" w14:textId="77777777" w:rsidR="00C90C21" w:rsidRDefault="00000000">
      <w:pPr>
        <w:tabs>
          <w:tab w:val="left" w:pos="426"/>
        </w:tabs>
        <w:jc w:val="both"/>
        <w:rPr>
          <w:b/>
          <w:sz w:val="24"/>
        </w:rPr>
      </w:pPr>
      <w:r>
        <w:rPr>
          <w:b/>
          <w:sz w:val="24"/>
        </w:rPr>
        <w:t>23.</w:t>
      </w:r>
      <w:r>
        <w:rPr>
          <w:b/>
          <w:sz w:val="24"/>
        </w:rPr>
        <w:tab/>
        <w:t>Развитие материально-технической базы.</w:t>
      </w:r>
    </w:p>
    <w:p w14:paraId="7AA64D41" w14:textId="77777777" w:rsidR="00C90C21" w:rsidRDefault="00000000">
      <w:pPr>
        <w:jc w:val="both"/>
        <w:rPr>
          <w:sz w:val="24"/>
        </w:rPr>
      </w:pPr>
      <w:r>
        <w:rPr>
          <w:sz w:val="24"/>
        </w:rPr>
        <w:t>23.1.</w:t>
      </w:r>
      <w:r>
        <w:rPr>
          <w:sz w:val="24"/>
        </w:rPr>
        <w:tab/>
        <w:t>Техническое состояние зданий библиотеки.</w:t>
      </w:r>
    </w:p>
    <w:p w14:paraId="58EEBB29" w14:textId="77777777" w:rsidR="00C90C21" w:rsidRDefault="00C90C21">
      <w:pPr>
        <w:jc w:val="both"/>
        <w:rPr>
          <w:sz w:val="16"/>
        </w:rPr>
      </w:pPr>
    </w:p>
    <w:tbl>
      <w:tblPr>
        <w:tblW w:w="10540" w:type="dxa"/>
        <w:jc w:val="center"/>
        <w:tblLayout w:type="fixed"/>
        <w:tblLook w:val="04A0" w:firstRow="1" w:lastRow="0" w:firstColumn="1" w:lastColumn="0" w:noHBand="0" w:noVBand="1"/>
      </w:tblPr>
      <w:tblGrid>
        <w:gridCol w:w="811"/>
        <w:gridCol w:w="2856"/>
        <w:gridCol w:w="662"/>
        <w:gridCol w:w="664"/>
        <w:gridCol w:w="663"/>
        <w:gridCol w:w="818"/>
        <w:gridCol w:w="508"/>
        <w:gridCol w:w="1522"/>
        <w:gridCol w:w="2036"/>
      </w:tblGrid>
      <w:tr w:rsidR="00C90C21" w14:paraId="015B7E86" w14:textId="77777777">
        <w:trPr>
          <w:trHeight w:val="791"/>
          <w:jc w:val="center"/>
        </w:trPr>
        <w:tc>
          <w:tcPr>
            <w:tcW w:w="810" w:type="dxa"/>
            <w:vMerge w:val="restart"/>
            <w:tcBorders>
              <w:top w:val="single" w:sz="4" w:space="0" w:color="000000"/>
              <w:left w:val="single" w:sz="4" w:space="0" w:color="000000"/>
              <w:bottom w:val="single" w:sz="4" w:space="0" w:color="000000"/>
              <w:right w:val="single" w:sz="4" w:space="0" w:color="000000"/>
            </w:tcBorders>
            <w:vAlign w:val="center"/>
          </w:tcPr>
          <w:p w14:paraId="598EFA2C" w14:textId="77777777" w:rsidR="00C90C21" w:rsidRDefault="00000000">
            <w:pPr>
              <w:jc w:val="center"/>
              <w:rPr>
                <w:sz w:val="24"/>
                <w:szCs w:val="24"/>
              </w:rPr>
            </w:pPr>
            <w:r>
              <w:rPr>
                <w:sz w:val="24"/>
                <w:szCs w:val="24"/>
              </w:rPr>
              <w:t xml:space="preserve">Адрес </w:t>
            </w:r>
            <w:r>
              <w:rPr>
                <w:sz w:val="24"/>
                <w:szCs w:val="24"/>
              </w:rPr>
              <w:lastRenderedPageBreak/>
              <w:t>здания</w:t>
            </w:r>
          </w:p>
        </w:tc>
        <w:tc>
          <w:tcPr>
            <w:tcW w:w="4182" w:type="dxa"/>
            <w:gridSpan w:val="3"/>
            <w:tcBorders>
              <w:top w:val="single" w:sz="4" w:space="0" w:color="000000"/>
              <w:left w:val="single" w:sz="4" w:space="0" w:color="000000"/>
              <w:bottom w:val="single" w:sz="4" w:space="0" w:color="000000"/>
              <w:right w:val="single" w:sz="4" w:space="0" w:color="000000"/>
            </w:tcBorders>
            <w:vAlign w:val="center"/>
          </w:tcPr>
          <w:p w14:paraId="5D204180" w14:textId="77777777" w:rsidR="00C90C21" w:rsidRDefault="00000000">
            <w:pPr>
              <w:ind w:left="-97" w:right="-125"/>
              <w:jc w:val="center"/>
              <w:rPr>
                <w:sz w:val="24"/>
                <w:szCs w:val="24"/>
              </w:rPr>
            </w:pPr>
            <w:r>
              <w:rPr>
                <w:sz w:val="24"/>
                <w:szCs w:val="24"/>
              </w:rPr>
              <w:lastRenderedPageBreak/>
              <w:t>Правовое основание распоряжения зданием</w:t>
            </w:r>
          </w:p>
        </w:tc>
        <w:tc>
          <w:tcPr>
            <w:tcW w:w="1989" w:type="dxa"/>
            <w:gridSpan w:val="3"/>
            <w:tcBorders>
              <w:top w:val="single" w:sz="4" w:space="0" w:color="000000"/>
              <w:left w:val="single" w:sz="4" w:space="0" w:color="000000"/>
              <w:bottom w:val="single" w:sz="4" w:space="0" w:color="000000"/>
              <w:right w:val="single" w:sz="4" w:space="0" w:color="000000"/>
            </w:tcBorders>
            <w:vAlign w:val="center"/>
          </w:tcPr>
          <w:p w14:paraId="397DAB56" w14:textId="77777777" w:rsidR="00C90C21" w:rsidRDefault="00000000">
            <w:pPr>
              <w:ind w:left="-97" w:right="-125"/>
              <w:jc w:val="center"/>
              <w:rPr>
                <w:sz w:val="24"/>
                <w:szCs w:val="24"/>
              </w:rPr>
            </w:pPr>
            <w:r>
              <w:rPr>
                <w:sz w:val="24"/>
                <w:szCs w:val="24"/>
              </w:rPr>
              <w:t>Физическое состояние здания</w:t>
            </w:r>
          </w:p>
        </w:tc>
        <w:tc>
          <w:tcPr>
            <w:tcW w:w="1522" w:type="dxa"/>
            <w:vMerge w:val="restart"/>
            <w:tcBorders>
              <w:top w:val="single" w:sz="4" w:space="0" w:color="000000"/>
              <w:left w:val="single" w:sz="4" w:space="0" w:color="000000"/>
              <w:bottom w:val="single" w:sz="4" w:space="0" w:color="000000"/>
              <w:right w:val="single" w:sz="4" w:space="0" w:color="000000"/>
            </w:tcBorders>
            <w:vAlign w:val="center"/>
          </w:tcPr>
          <w:p w14:paraId="2522C1EF" w14:textId="77777777" w:rsidR="00C90C21" w:rsidRDefault="00000000">
            <w:pPr>
              <w:jc w:val="center"/>
              <w:rPr>
                <w:sz w:val="24"/>
                <w:szCs w:val="24"/>
              </w:rPr>
            </w:pPr>
            <w:r>
              <w:rPr>
                <w:sz w:val="24"/>
                <w:szCs w:val="24"/>
              </w:rPr>
              <w:t xml:space="preserve">Процент износа </w:t>
            </w:r>
            <w:r>
              <w:rPr>
                <w:sz w:val="24"/>
                <w:szCs w:val="24"/>
              </w:rPr>
              <w:lastRenderedPageBreak/>
              <w:t>здания,</w:t>
            </w:r>
            <w:r>
              <w:rPr>
                <w:sz w:val="24"/>
                <w:szCs w:val="24"/>
              </w:rPr>
              <w:br/>
              <w:t>%</w:t>
            </w:r>
          </w:p>
        </w:tc>
        <w:tc>
          <w:tcPr>
            <w:tcW w:w="2036" w:type="dxa"/>
            <w:vMerge w:val="restart"/>
            <w:tcBorders>
              <w:top w:val="single" w:sz="4" w:space="0" w:color="000000"/>
              <w:left w:val="single" w:sz="4" w:space="0" w:color="000000"/>
              <w:bottom w:val="single" w:sz="4" w:space="0" w:color="000000"/>
              <w:right w:val="single" w:sz="4" w:space="0" w:color="000000"/>
            </w:tcBorders>
            <w:vAlign w:val="center"/>
          </w:tcPr>
          <w:p w14:paraId="4176B070" w14:textId="77777777" w:rsidR="00C90C21" w:rsidRDefault="00000000">
            <w:pPr>
              <w:jc w:val="center"/>
              <w:rPr>
                <w:sz w:val="24"/>
                <w:szCs w:val="24"/>
              </w:rPr>
            </w:pPr>
            <w:r>
              <w:rPr>
                <w:sz w:val="24"/>
                <w:szCs w:val="24"/>
              </w:rPr>
              <w:lastRenderedPageBreak/>
              <w:t xml:space="preserve">Акт (заключение) или </w:t>
            </w:r>
            <w:r>
              <w:rPr>
                <w:sz w:val="24"/>
                <w:szCs w:val="24"/>
              </w:rPr>
              <w:lastRenderedPageBreak/>
              <w:t>составленный в установленном порядке иной документ, характеризующий техническое состояние здания</w:t>
            </w:r>
          </w:p>
        </w:tc>
      </w:tr>
      <w:tr w:rsidR="00C90C21" w14:paraId="7068047E" w14:textId="77777777">
        <w:trPr>
          <w:trHeight w:val="1799"/>
          <w:jc w:val="center"/>
        </w:trPr>
        <w:tc>
          <w:tcPr>
            <w:tcW w:w="810" w:type="dxa"/>
            <w:vMerge/>
            <w:tcBorders>
              <w:top w:val="single" w:sz="4" w:space="0" w:color="000000"/>
              <w:left w:val="single" w:sz="4" w:space="0" w:color="000000"/>
              <w:bottom w:val="single" w:sz="4" w:space="0" w:color="000000"/>
              <w:right w:val="single" w:sz="4" w:space="0" w:color="000000"/>
            </w:tcBorders>
            <w:vAlign w:val="center"/>
          </w:tcPr>
          <w:p w14:paraId="2E11993F" w14:textId="77777777" w:rsidR="00C90C21" w:rsidRDefault="00C90C21">
            <w:pPr>
              <w:rPr>
                <w:sz w:val="24"/>
                <w:szCs w:val="24"/>
              </w:rPr>
            </w:pPr>
          </w:p>
        </w:tc>
        <w:tc>
          <w:tcPr>
            <w:tcW w:w="2856" w:type="dxa"/>
            <w:tcBorders>
              <w:top w:val="single" w:sz="4" w:space="0" w:color="000000"/>
              <w:left w:val="single" w:sz="4" w:space="0" w:color="000000"/>
              <w:bottom w:val="single" w:sz="4" w:space="0" w:color="000000"/>
              <w:right w:val="single" w:sz="4" w:space="0" w:color="000000"/>
            </w:tcBorders>
            <w:textDirection w:val="btLr"/>
            <w:vAlign w:val="center"/>
          </w:tcPr>
          <w:p w14:paraId="7430D310" w14:textId="77777777" w:rsidR="00C90C21" w:rsidRDefault="00000000">
            <w:pPr>
              <w:ind w:left="-97" w:right="-125"/>
              <w:jc w:val="center"/>
              <w:rPr>
                <w:sz w:val="24"/>
                <w:szCs w:val="24"/>
              </w:rPr>
            </w:pPr>
            <w:r>
              <w:rPr>
                <w:sz w:val="24"/>
                <w:szCs w:val="24"/>
              </w:rPr>
              <w:t>в оперативном управлении</w:t>
            </w:r>
          </w:p>
        </w:tc>
        <w:tc>
          <w:tcPr>
            <w:tcW w:w="662" w:type="dxa"/>
            <w:tcBorders>
              <w:top w:val="single" w:sz="4" w:space="0" w:color="000000"/>
              <w:left w:val="single" w:sz="4" w:space="0" w:color="000000"/>
              <w:bottom w:val="single" w:sz="4" w:space="0" w:color="000000"/>
              <w:right w:val="single" w:sz="4" w:space="0" w:color="000000"/>
            </w:tcBorders>
            <w:textDirection w:val="btLr"/>
            <w:vAlign w:val="center"/>
          </w:tcPr>
          <w:p w14:paraId="101DF59A" w14:textId="77777777" w:rsidR="00C90C21" w:rsidRDefault="00000000">
            <w:pPr>
              <w:ind w:left="-97" w:right="-125"/>
              <w:jc w:val="center"/>
              <w:rPr>
                <w:sz w:val="24"/>
                <w:szCs w:val="24"/>
              </w:rPr>
            </w:pPr>
            <w:r>
              <w:rPr>
                <w:sz w:val="24"/>
                <w:szCs w:val="24"/>
              </w:rPr>
              <w:t>арендованное</w:t>
            </w:r>
          </w:p>
        </w:tc>
        <w:tc>
          <w:tcPr>
            <w:tcW w:w="664" w:type="dxa"/>
            <w:tcBorders>
              <w:top w:val="single" w:sz="4" w:space="0" w:color="000000"/>
              <w:left w:val="single" w:sz="4" w:space="0" w:color="000000"/>
              <w:bottom w:val="single" w:sz="4" w:space="0" w:color="000000"/>
              <w:right w:val="single" w:sz="4" w:space="0" w:color="000000"/>
            </w:tcBorders>
            <w:textDirection w:val="btLr"/>
            <w:vAlign w:val="center"/>
          </w:tcPr>
          <w:p w14:paraId="6863DCA6" w14:textId="77777777" w:rsidR="00C90C21" w:rsidRDefault="00000000">
            <w:pPr>
              <w:ind w:left="-97" w:right="-125"/>
              <w:jc w:val="center"/>
              <w:rPr>
                <w:sz w:val="24"/>
                <w:szCs w:val="24"/>
              </w:rPr>
            </w:pPr>
            <w:r>
              <w:rPr>
                <w:sz w:val="24"/>
                <w:szCs w:val="24"/>
              </w:rPr>
              <w:t>в безвозмездном пользовании</w:t>
            </w:r>
          </w:p>
        </w:tc>
        <w:tc>
          <w:tcPr>
            <w:tcW w:w="663" w:type="dxa"/>
            <w:tcBorders>
              <w:top w:val="single" w:sz="4" w:space="0" w:color="000000"/>
              <w:left w:val="single" w:sz="4" w:space="0" w:color="000000"/>
              <w:bottom w:val="single" w:sz="4" w:space="0" w:color="000000"/>
              <w:right w:val="single" w:sz="4" w:space="0" w:color="000000"/>
            </w:tcBorders>
            <w:textDirection w:val="btLr"/>
            <w:vAlign w:val="center"/>
          </w:tcPr>
          <w:p w14:paraId="5A14C5FD" w14:textId="77777777" w:rsidR="00C90C21" w:rsidRDefault="00000000">
            <w:pPr>
              <w:ind w:left="-97" w:right="-125"/>
              <w:jc w:val="center"/>
              <w:rPr>
                <w:sz w:val="24"/>
                <w:szCs w:val="24"/>
              </w:rPr>
            </w:pPr>
            <w:r>
              <w:rPr>
                <w:sz w:val="24"/>
                <w:szCs w:val="24"/>
              </w:rPr>
              <w:t>аварийное</w:t>
            </w:r>
          </w:p>
        </w:tc>
        <w:tc>
          <w:tcPr>
            <w:tcW w:w="818" w:type="dxa"/>
            <w:tcBorders>
              <w:top w:val="single" w:sz="4" w:space="0" w:color="000000"/>
              <w:left w:val="single" w:sz="4" w:space="0" w:color="000000"/>
              <w:bottom w:val="single" w:sz="4" w:space="0" w:color="000000"/>
              <w:right w:val="single" w:sz="4" w:space="0" w:color="000000"/>
            </w:tcBorders>
            <w:textDirection w:val="btLr"/>
            <w:vAlign w:val="center"/>
          </w:tcPr>
          <w:p w14:paraId="69FC5426" w14:textId="77777777" w:rsidR="00C90C21" w:rsidRDefault="00000000">
            <w:pPr>
              <w:ind w:left="-97" w:right="-125"/>
              <w:jc w:val="center"/>
              <w:rPr>
                <w:sz w:val="24"/>
                <w:szCs w:val="24"/>
              </w:rPr>
            </w:pPr>
            <w:r>
              <w:rPr>
                <w:sz w:val="24"/>
                <w:szCs w:val="24"/>
              </w:rPr>
              <w:t>требующее капитального ремонта</w:t>
            </w:r>
          </w:p>
        </w:tc>
        <w:tc>
          <w:tcPr>
            <w:tcW w:w="508" w:type="dxa"/>
            <w:tcBorders>
              <w:top w:val="single" w:sz="4" w:space="0" w:color="000000"/>
              <w:left w:val="single" w:sz="4" w:space="0" w:color="000000"/>
              <w:bottom w:val="single" w:sz="4" w:space="0" w:color="000000"/>
              <w:right w:val="single" w:sz="4" w:space="0" w:color="000000"/>
            </w:tcBorders>
            <w:textDirection w:val="btLr"/>
            <w:vAlign w:val="center"/>
          </w:tcPr>
          <w:p w14:paraId="10351C76" w14:textId="77777777" w:rsidR="00C90C21" w:rsidRDefault="00000000">
            <w:pPr>
              <w:ind w:left="-97" w:right="-125"/>
              <w:jc w:val="center"/>
              <w:rPr>
                <w:sz w:val="24"/>
                <w:szCs w:val="24"/>
              </w:rPr>
            </w:pPr>
            <w:r>
              <w:rPr>
                <w:sz w:val="24"/>
                <w:szCs w:val="24"/>
              </w:rPr>
              <w:t>в удовлетвори-тельном состоянии</w:t>
            </w:r>
          </w:p>
        </w:tc>
        <w:tc>
          <w:tcPr>
            <w:tcW w:w="1522" w:type="dxa"/>
            <w:vMerge/>
            <w:tcBorders>
              <w:top w:val="single" w:sz="4" w:space="0" w:color="000000"/>
              <w:left w:val="single" w:sz="4" w:space="0" w:color="000000"/>
              <w:bottom w:val="single" w:sz="4" w:space="0" w:color="000000"/>
              <w:right w:val="single" w:sz="4" w:space="0" w:color="000000"/>
            </w:tcBorders>
            <w:vAlign w:val="center"/>
          </w:tcPr>
          <w:p w14:paraId="6091887F" w14:textId="77777777" w:rsidR="00C90C21" w:rsidRDefault="00C90C21">
            <w:pPr>
              <w:rPr>
                <w:sz w:val="24"/>
                <w:szCs w:val="24"/>
              </w:rPr>
            </w:pPr>
          </w:p>
        </w:tc>
        <w:tc>
          <w:tcPr>
            <w:tcW w:w="2036" w:type="dxa"/>
            <w:vMerge/>
            <w:tcBorders>
              <w:top w:val="single" w:sz="4" w:space="0" w:color="000000"/>
              <w:left w:val="single" w:sz="4" w:space="0" w:color="000000"/>
              <w:bottom w:val="single" w:sz="4" w:space="0" w:color="000000"/>
              <w:right w:val="single" w:sz="4" w:space="0" w:color="000000"/>
            </w:tcBorders>
            <w:vAlign w:val="center"/>
          </w:tcPr>
          <w:p w14:paraId="4A2E61BA" w14:textId="77777777" w:rsidR="00C90C21" w:rsidRDefault="00C90C21">
            <w:pPr>
              <w:rPr>
                <w:sz w:val="24"/>
                <w:szCs w:val="24"/>
              </w:rPr>
            </w:pPr>
          </w:p>
        </w:tc>
      </w:tr>
      <w:tr w:rsidR="00C90C21" w14:paraId="7DF42FA6" w14:textId="77777777">
        <w:trPr>
          <w:trHeight w:val="3133"/>
          <w:jc w:val="center"/>
        </w:trPr>
        <w:tc>
          <w:tcPr>
            <w:tcW w:w="810" w:type="dxa"/>
            <w:tcBorders>
              <w:top w:val="single" w:sz="4" w:space="0" w:color="000000"/>
              <w:left w:val="single" w:sz="4" w:space="0" w:color="000000"/>
              <w:bottom w:val="single" w:sz="4" w:space="0" w:color="000000"/>
              <w:right w:val="single" w:sz="4" w:space="0" w:color="000000"/>
            </w:tcBorders>
            <w:vAlign w:val="center"/>
          </w:tcPr>
          <w:p w14:paraId="61815380" w14:textId="77777777" w:rsidR="00C90C21" w:rsidRDefault="00000000">
            <w:pPr>
              <w:tabs>
                <w:tab w:val="left" w:pos="-360"/>
                <w:tab w:val="left" w:pos="-120"/>
              </w:tabs>
              <w:ind w:firstLine="135"/>
              <w:jc w:val="center"/>
              <w:rPr>
                <w:sz w:val="24"/>
                <w:szCs w:val="24"/>
              </w:rPr>
            </w:pPr>
            <w:r>
              <w:rPr>
                <w:sz w:val="24"/>
                <w:szCs w:val="24"/>
              </w:rPr>
              <w:t>-</w:t>
            </w:r>
          </w:p>
        </w:tc>
        <w:tc>
          <w:tcPr>
            <w:tcW w:w="2856" w:type="dxa"/>
            <w:tcBorders>
              <w:top w:val="single" w:sz="4" w:space="0" w:color="000000"/>
              <w:left w:val="single" w:sz="4" w:space="0" w:color="000000"/>
              <w:bottom w:val="single" w:sz="4" w:space="0" w:color="000000"/>
              <w:right w:val="single" w:sz="4" w:space="0" w:color="000000"/>
            </w:tcBorders>
            <w:textDirection w:val="btLr"/>
            <w:vAlign w:val="center"/>
          </w:tcPr>
          <w:p w14:paraId="396D4DE9" w14:textId="77777777" w:rsidR="00C90C21" w:rsidRDefault="00000000">
            <w:pPr>
              <w:tabs>
                <w:tab w:val="left" w:pos="-360"/>
              </w:tabs>
              <w:ind w:left="-97" w:right="-125" w:firstLine="103"/>
              <w:jc w:val="center"/>
              <w:rPr>
                <w:sz w:val="24"/>
                <w:szCs w:val="24"/>
              </w:rPr>
            </w:pPr>
            <w:r>
              <w:rPr>
                <w:sz w:val="24"/>
                <w:szCs w:val="24"/>
              </w:rPr>
              <w:t>Договор №25 от 8.10.2021 «О порядке использования государственного имущества Вологодской области, закрепленного на праве оперативного управления за бюджетным учреждением культуры «Вологодская областная специальная библиотека для слепых»</w:t>
            </w:r>
          </w:p>
        </w:tc>
        <w:tc>
          <w:tcPr>
            <w:tcW w:w="662" w:type="dxa"/>
            <w:tcBorders>
              <w:top w:val="single" w:sz="4" w:space="0" w:color="000000"/>
              <w:left w:val="single" w:sz="4" w:space="0" w:color="000000"/>
              <w:bottom w:val="single" w:sz="4" w:space="0" w:color="000000"/>
              <w:right w:val="single" w:sz="4" w:space="0" w:color="000000"/>
            </w:tcBorders>
            <w:vAlign w:val="center"/>
          </w:tcPr>
          <w:p w14:paraId="3152B983" w14:textId="77777777" w:rsidR="00C90C21" w:rsidRDefault="00000000">
            <w:pPr>
              <w:tabs>
                <w:tab w:val="left" w:pos="-360"/>
              </w:tabs>
              <w:ind w:left="-97" w:right="-125" w:firstLine="103"/>
              <w:jc w:val="center"/>
              <w:rPr>
                <w:sz w:val="24"/>
                <w:szCs w:val="24"/>
              </w:rPr>
            </w:pPr>
            <w:r>
              <w:rPr>
                <w:sz w:val="24"/>
                <w:szCs w:val="24"/>
              </w:rPr>
              <w:t>-</w:t>
            </w:r>
          </w:p>
        </w:tc>
        <w:tc>
          <w:tcPr>
            <w:tcW w:w="664" w:type="dxa"/>
            <w:tcBorders>
              <w:top w:val="single" w:sz="4" w:space="0" w:color="000000"/>
              <w:left w:val="single" w:sz="4" w:space="0" w:color="000000"/>
              <w:bottom w:val="single" w:sz="4" w:space="0" w:color="000000"/>
              <w:right w:val="single" w:sz="4" w:space="0" w:color="000000"/>
            </w:tcBorders>
            <w:vAlign w:val="center"/>
          </w:tcPr>
          <w:p w14:paraId="4DA3B693" w14:textId="77777777" w:rsidR="00C90C21" w:rsidRDefault="00000000">
            <w:pPr>
              <w:tabs>
                <w:tab w:val="left" w:pos="-360"/>
              </w:tabs>
              <w:ind w:left="-97" w:right="-125" w:firstLine="103"/>
              <w:jc w:val="center"/>
              <w:rPr>
                <w:sz w:val="24"/>
                <w:szCs w:val="24"/>
              </w:rPr>
            </w:pPr>
            <w:r>
              <w:rPr>
                <w:sz w:val="24"/>
                <w:szCs w:val="24"/>
              </w:rPr>
              <w:t>+</w:t>
            </w:r>
          </w:p>
        </w:tc>
        <w:tc>
          <w:tcPr>
            <w:tcW w:w="663" w:type="dxa"/>
            <w:tcBorders>
              <w:top w:val="single" w:sz="4" w:space="0" w:color="000000"/>
              <w:left w:val="single" w:sz="4" w:space="0" w:color="000000"/>
              <w:bottom w:val="single" w:sz="4" w:space="0" w:color="000000"/>
              <w:right w:val="single" w:sz="4" w:space="0" w:color="000000"/>
            </w:tcBorders>
            <w:vAlign w:val="center"/>
          </w:tcPr>
          <w:p w14:paraId="1C9FF308" w14:textId="77777777" w:rsidR="00C90C21" w:rsidRDefault="00000000">
            <w:pPr>
              <w:tabs>
                <w:tab w:val="left" w:pos="-360"/>
              </w:tabs>
              <w:ind w:left="-97" w:right="-125" w:firstLine="203"/>
              <w:rPr>
                <w:sz w:val="24"/>
                <w:szCs w:val="24"/>
              </w:rPr>
            </w:pPr>
            <w:r>
              <w:rPr>
                <w:sz w:val="24"/>
                <w:szCs w:val="24"/>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3F3B3447" w14:textId="77777777" w:rsidR="00C90C21" w:rsidRDefault="00000000">
            <w:pPr>
              <w:tabs>
                <w:tab w:val="left" w:pos="-360"/>
              </w:tabs>
              <w:ind w:left="-97" w:right="-125" w:firstLine="203"/>
              <w:rPr>
                <w:sz w:val="24"/>
                <w:szCs w:val="24"/>
              </w:rPr>
            </w:pPr>
            <w:r>
              <w:rPr>
                <w:sz w:val="24"/>
                <w:szCs w:val="24"/>
              </w:rPr>
              <w:t>-</w:t>
            </w:r>
          </w:p>
        </w:tc>
        <w:tc>
          <w:tcPr>
            <w:tcW w:w="508" w:type="dxa"/>
            <w:tcBorders>
              <w:top w:val="single" w:sz="4" w:space="0" w:color="000000"/>
              <w:left w:val="single" w:sz="4" w:space="0" w:color="000000"/>
              <w:bottom w:val="single" w:sz="4" w:space="0" w:color="000000"/>
              <w:right w:val="single" w:sz="4" w:space="0" w:color="000000"/>
            </w:tcBorders>
            <w:vAlign w:val="center"/>
          </w:tcPr>
          <w:p w14:paraId="5D514E60" w14:textId="77777777" w:rsidR="00C90C21" w:rsidRDefault="00000000">
            <w:pPr>
              <w:tabs>
                <w:tab w:val="left" w:pos="-360"/>
              </w:tabs>
              <w:ind w:left="-97" w:right="-125" w:firstLine="203"/>
              <w:rPr>
                <w:sz w:val="24"/>
                <w:szCs w:val="24"/>
              </w:rPr>
            </w:pPr>
            <w:r>
              <w:rPr>
                <w:sz w:val="24"/>
                <w:szCs w:val="24"/>
              </w:rPr>
              <w:t>+</w:t>
            </w:r>
          </w:p>
        </w:tc>
        <w:tc>
          <w:tcPr>
            <w:tcW w:w="1522" w:type="dxa"/>
            <w:tcBorders>
              <w:top w:val="single" w:sz="4" w:space="0" w:color="000000"/>
              <w:left w:val="single" w:sz="4" w:space="0" w:color="000000"/>
              <w:bottom w:val="single" w:sz="4" w:space="0" w:color="000000"/>
              <w:right w:val="single" w:sz="4" w:space="0" w:color="000000"/>
            </w:tcBorders>
            <w:vAlign w:val="center"/>
          </w:tcPr>
          <w:p w14:paraId="133896C3" w14:textId="77777777" w:rsidR="00C90C21" w:rsidRDefault="00000000">
            <w:pPr>
              <w:tabs>
                <w:tab w:val="left" w:pos="-360"/>
              </w:tabs>
              <w:ind w:left="-97" w:right="-125" w:firstLine="567"/>
              <w:jc w:val="center"/>
              <w:rPr>
                <w:sz w:val="24"/>
                <w:szCs w:val="24"/>
              </w:rPr>
            </w:pPr>
            <w:r>
              <w:rPr>
                <w:sz w:val="24"/>
                <w:szCs w:val="24"/>
              </w:rPr>
              <w:t>40%</w:t>
            </w:r>
          </w:p>
        </w:tc>
        <w:tc>
          <w:tcPr>
            <w:tcW w:w="2036" w:type="dxa"/>
            <w:tcBorders>
              <w:top w:val="single" w:sz="4" w:space="0" w:color="000000"/>
              <w:left w:val="single" w:sz="4" w:space="0" w:color="000000"/>
              <w:bottom w:val="single" w:sz="4" w:space="0" w:color="000000"/>
              <w:right w:val="single" w:sz="4" w:space="0" w:color="000000"/>
            </w:tcBorders>
            <w:vAlign w:val="center"/>
          </w:tcPr>
          <w:p w14:paraId="7CFC812A" w14:textId="77777777" w:rsidR="00C90C21" w:rsidRDefault="00C90C21">
            <w:pPr>
              <w:tabs>
                <w:tab w:val="left" w:pos="-360"/>
              </w:tabs>
              <w:ind w:left="-97" w:right="-125" w:firstLine="567"/>
              <w:jc w:val="center"/>
              <w:rPr>
                <w:sz w:val="24"/>
                <w:szCs w:val="24"/>
              </w:rPr>
            </w:pPr>
          </w:p>
        </w:tc>
      </w:tr>
    </w:tbl>
    <w:p w14:paraId="1BD4FC34" w14:textId="77777777" w:rsidR="00C90C21" w:rsidRDefault="00C90C21">
      <w:pPr>
        <w:jc w:val="both"/>
        <w:rPr>
          <w:sz w:val="24"/>
        </w:rPr>
      </w:pPr>
    </w:p>
    <w:p w14:paraId="54DC04F8" w14:textId="77777777" w:rsidR="00C90C21" w:rsidRDefault="00000000">
      <w:pPr>
        <w:jc w:val="both"/>
        <w:rPr>
          <w:sz w:val="24"/>
        </w:rPr>
      </w:pPr>
      <w:r>
        <w:rPr>
          <w:sz w:val="24"/>
        </w:rPr>
        <w:t>23.2.</w:t>
      </w:r>
      <w:r>
        <w:rPr>
          <w:sz w:val="24"/>
        </w:rPr>
        <w:tab/>
        <w:t>Потребность библиотеки в зданиях, помещениях.</w:t>
      </w:r>
    </w:p>
    <w:p w14:paraId="17B79322" w14:textId="77777777" w:rsidR="00C90C21" w:rsidRDefault="00C90C21">
      <w:pPr>
        <w:jc w:val="both"/>
        <w:rPr>
          <w:sz w:val="16"/>
        </w:rPr>
      </w:pPr>
    </w:p>
    <w:tbl>
      <w:tblPr>
        <w:tblW w:w="6833" w:type="dxa"/>
        <w:jc w:val="center"/>
        <w:tblLayout w:type="fixed"/>
        <w:tblLook w:val="04A0" w:firstRow="1" w:lastRow="0" w:firstColumn="1" w:lastColumn="0" w:noHBand="0" w:noVBand="1"/>
      </w:tblPr>
      <w:tblGrid>
        <w:gridCol w:w="1481"/>
        <w:gridCol w:w="1719"/>
        <w:gridCol w:w="1262"/>
        <w:gridCol w:w="2371"/>
      </w:tblGrid>
      <w:tr w:rsidR="00C90C21" w14:paraId="11CFC4D8" w14:textId="77777777">
        <w:trPr>
          <w:trHeight w:val="611"/>
          <w:jc w:val="center"/>
        </w:trPr>
        <w:tc>
          <w:tcPr>
            <w:tcW w:w="3199" w:type="dxa"/>
            <w:gridSpan w:val="2"/>
            <w:tcBorders>
              <w:top w:val="single" w:sz="4" w:space="0" w:color="000000"/>
              <w:left w:val="single" w:sz="4" w:space="0" w:color="000000"/>
              <w:bottom w:val="single" w:sz="4" w:space="0" w:color="000000"/>
              <w:right w:val="single" w:sz="4" w:space="0" w:color="000000"/>
            </w:tcBorders>
            <w:vAlign w:val="center"/>
          </w:tcPr>
          <w:p w14:paraId="78944E8C" w14:textId="77777777" w:rsidR="00C90C21" w:rsidRDefault="00000000">
            <w:pPr>
              <w:jc w:val="center"/>
              <w:rPr>
                <w:sz w:val="24"/>
                <w:szCs w:val="24"/>
              </w:rPr>
            </w:pPr>
            <w:r>
              <w:rPr>
                <w:sz w:val="24"/>
                <w:szCs w:val="24"/>
              </w:rPr>
              <w:t>Потребность в зданиях/помещениях</w:t>
            </w:r>
          </w:p>
        </w:tc>
        <w:tc>
          <w:tcPr>
            <w:tcW w:w="1262" w:type="dxa"/>
            <w:vMerge w:val="restart"/>
            <w:tcBorders>
              <w:top w:val="single" w:sz="4" w:space="0" w:color="000000"/>
              <w:left w:val="single" w:sz="4" w:space="0" w:color="000000"/>
              <w:bottom w:val="single" w:sz="4" w:space="0" w:color="000000"/>
              <w:right w:val="single" w:sz="4" w:space="0" w:color="000000"/>
            </w:tcBorders>
            <w:vAlign w:val="center"/>
          </w:tcPr>
          <w:p w14:paraId="6C9650D6" w14:textId="77777777" w:rsidR="00C90C21" w:rsidRDefault="00000000">
            <w:pPr>
              <w:jc w:val="center"/>
              <w:rPr>
                <w:sz w:val="24"/>
                <w:szCs w:val="24"/>
              </w:rPr>
            </w:pPr>
            <w:r>
              <w:rPr>
                <w:sz w:val="24"/>
                <w:szCs w:val="24"/>
              </w:rPr>
              <w:t>Площадь, кв.м</w:t>
            </w:r>
          </w:p>
        </w:tc>
        <w:tc>
          <w:tcPr>
            <w:tcW w:w="2371" w:type="dxa"/>
            <w:vMerge w:val="restart"/>
            <w:tcBorders>
              <w:top w:val="single" w:sz="4" w:space="0" w:color="000000"/>
              <w:left w:val="single" w:sz="4" w:space="0" w:color="000000"/>
              <w:bottom w:val="single" w:sz="4" w:space="0" w:color="000000"/>
              <w:right w:val="single" w:sz="4" w:space="0" w:color="000000"/>
            </w:tcBorders>
            <w:vAlign w:val="center"/>
          </w:tcPr>
          <w:p w14:paraId="5DA804DF" w14:textId="77777777" w:rsidR="00C90C21" w:rsidRDefault="00000000">
            <w:pPr>
              <w:jc w:val="center"/>
              <w:rPr>
                <w:sz w:val="24"/>
                <w:szCs w:val="24"/>
              </w:rPr>
            </w:pPr>
            <w:r>
              <w:rPr>
                <w:sz w:val="24"/>
                <w:szCs w:val="24"/>
              </w:rPr>
              <w:t>Назначение</w:t>
            </w:r>
          </w:p>
        </w:tc>
      </w:tr>
      <w:tr w:rsidR="00C90C21" w14:paraId="247FFFDC" w14:textId="77777777">
        <w:trPr>
          <w:jc w:val="center"/>
        </w:trPr>
        <w:tc>
          <w:tcPr>
            <w:tcW w:w="1480" w:type="dxa"/>
            <w:tcBorders>
              <w:top w:val="single" w:sz="4" w:space="0" w:color="000000"/>
              <w:left w:val="single" w:sz="4" w:space="0" w:color="000000"/>
              <w:bottom w:val="single" w:sz="4" w:space="0" w:color="000000"/>
              <w:right w:val="single" w:sz="4" w:space="0" w:color="000000"/>
            </w:tcBorders>
          </w:tcPr>
          <w:p w14:paraId="6ABF402C" w14:textId="77777777" w:rsidR="00C90C21" w:rsidRDefault="00000000">
            <w:pPr>
              <w:jc w:val="center"/>
              <w:rPr>
                <w:sz w:val="24"/>
                <w:szCs w:val="24"/>
              </w:rPr>
            </w:pPr>
            <w:r>
              <w:rPr>
                <w:sz w:val="24"/>
                <w:szCs w:val="24"/>
              </w:rPr>
              <w:t>отдельное здание</w:t>
            </w:r>
          </w:p>
        </w:tc>
        <w:tc>
          <w:tcPr>
            <w:tcW w:w="1719" w:type="dxa"/>
            <w:tcBorders>
              <w:top w:val="single" w:sz="4" w:space="0" w:color="000000"/>
              <w:left w:val="single" w:sz="4" w:space="0" w:color="000000"/>
              <w:bottom w:val="single" w:sz="4" w:space="0" w:color="000000"/>
              <w:right w:val="single" w:sz="4" w:space="0" w:color="000000"/>
            </w:tcBorders>
            <w:vAlign w:val="center"/>
          </w:tcPr>
          <w:p w14:paraId="460DD08B" w14:textId="77777777" w:rsidR="00C90C21" w:rsidRDefault="00000000">
            <w:pPr>
              <w:jc w:val="center"/>
              <w:rPr>
                <w:sz w:val="24"/>
                <w:szCs w:val="24"/>
              </w:rPr>
            </w:pPr>
            <w:r>
              <w:rPr>
                <w:sz w:val="24"/>
                <w:szCs w:val="24"/>
              </w:rPr>
              <w:t>часть здания (помещение)</w:t>
            </w:r>
          </w:p>
        </w:tc>
        <w:tc>
          <w:tcPr>
            <w:tcW w:w="1262" w:type="dxa"/>
            <w:vMerge/>
            <w:tcBorders>
              <w:top w:val="single" w:sz="4" w:space="0" w:color="000000"/>
              <w:left w:val="single" w:sz="4" w:space="0" w:color="000000"/>
              <w:bottom w:val="single" w:sz="4" w:space="0" w:color="000000"/>
              <w:right w:val="single" w:sz="4" w:space="0" w:color="000000"/>
            </w:tcBorders>
            <w:vAlign w:val="center"/>
          </w:tcPr>
          <w:p w14:paraId="1B06484E" w14:textId="77777777" w:rsidR="00C90C21" w:rsidRDefault="00C90C21">
            <w:pPr>
              <w:rPr>
                <w:sz w:val="24"/>
                <w:szCs w:val="24"/>
              </w:rPr>
            </w:pPr>
          </w:p>
        </w:tc>
        <w:tc>
          <w:tcPr>
            <w:tcW w:w="2371" w:type="dxa"/>
            <w:vMerge/>
            <w:tcBorders>
              <w:top w:val="single" w:sz="4" w:space="0" w:color="000000"/>
              <w:left w:val="single" w:sz="4" w:space="0" w:color="000000"/>
              <w:bottom w:val="single" w:sz="4" w:space="0" w:color="000000"/>
              <w:right w:val="single" w:sz="4" w:space="0" w:color="000000"/>
            </w:tcBorders>
            <w:vAlign w:val="center"/>
          </w:tcPr>
          <w:p w14:paraId="5B1089B6" w14:textId="77777777" w:rsidR="00C90C21" w:rsidRDefault="00C90C21">
            <w:pPr>
              <w:rPr>
                <w:sz w:val="24"/>
                <w:szCs w:val="24"/>
              </w:rPr>
            </w:pPr>
          </w:p>
        </w:tc>
      </w:tr>
      <w:tr w:rsidR="00C90C21" w14:paraId="6ED4AB3B" w14:textId="77777777">
        <w:trPr>
          <w:jc w:val="center"/>
        </w:trPr>
        <w:tc>
          <w:tcPr>
            <w:tcW w:w="1480" w:type="dxa"/>
            <w:tcBorders>
              <w:top w:val="single" w:sz="4" w:space="0" w:color="000000"/>
              <w:left w:val="single" w:sz="4" w:space="0" w:color="000000"/>
              <w:bottom w:val="single" w:sz="4" w:space="0" w:color="000000"/>
              <w:right w:val="single" w:sz="4" w:space="0" w:color="000000"/>
            </w:tcBorders>
          </w:tcPr>
          <w:p w14:paraId="5D874E3F" w14:textId="77777777" w:rsidR="00C90C21" w:rsidRDefault="00000000">
            <w:pPr>
              <w:jc w:val="center"/>
              <w:rPr>
                <w:sz w:val="24"/>
                <w:szCs w:val="24"/>
              </w:rPr>
            </w:pPr>
            <w:r>
              <w:rPr>
                <w:sz w:val="24"/>
                <w:szCs w:val="24"/>
                <w:lang w:val="en-US"/>
              </w:rPr>
              <w:t>-</w:t>
            </w:r>
          </w:p>
        </w:tc>
        <w:tc>
          <w:tcPr>
            <w:tcW w:w="1719" w:type="dxa"/>
            <w:tcBorders>
              <w:top w:val="single" w:sz="4" w:space="0" w:color="000000"/>
              <w:left w:val="single" w:sz="4" w:space="0" w:color="000000"/>
              <w:bottom w:val="single" w:sz="4" w:space="0" w:color="000000"/>
              <w:right w:val="single" w:sz="4" w:space="0" w:color="000000"/>
            </w:tcBorders>
            <w:vAlign w:val="center"/>
          </w:tcPr>
          <w:p w14:paraId="2AD1B0FD" w14:textId="77777777" w:rsidR="00C90C21" w:rsidRDefault="00C90C21">
            <w:pPr>
              <w:jc w:val="center"/>
              <w:rPr>
                <w:sz w:val="24"/>
                <w:szCs w:val="24"/>
              </w:rPr>
            </w:pPr>
          </w:p>
        </w:tc>
        <w:tc>
          <w:tcPr>
            <w:tcW w:w="1262" w:type="dxa"/>
            <w:tcBorders>
              <w:top w:val="single" w:sz="4" w:space="0" w:color="000000"/>
              <w:left w:val="single" w:sz="4" w:space="0" w:color="000000"/>
              <w:bottom w:val="single" w:sz="4" w:space="0" w:color="000000"/>
              <w:right w:val="single" w:sz="4" w:space="0" w:color="000000"/>
            </w:tcBorders>
          </w:tcPr>
          <w:p w14:paraId="497F952E" w14:textId="77777777" w:rsidR="00C90C21" w:rsidRDefault="00C90C21">
            <w:pPr>
              <w:jc w:val="center"/>
              <w:rPr>
                <w:sz w:val="24"/>
                <w:szCs w:val="24"/>
              </w:rPr>
            </w:pPr>
          </w:p>
        </w:tc>
        <w:tc>
          <w:tcPr>
            <w:tcW w:w="2371" w:type="dxa"/>
            <w:tcBorders>
              <w:top w:val="single" w:sz="4" w:space="0" w:color="000000"/>
              <w:left w:val="single" w:sz="4" w:space="0" w:color="000000"/>
              <w:bottom w:val="single" w:sz="4" w:space="0" w:color="000000"/>
              <w:right w:val="single" w:sz="4" w:space="0" w:color="000000"/>
            </w:tcBorders>
            <w:vAlign w:val="center"/>
          </w:tcPr>
          <w:p w14:paraId="3E8AD330" w14:textId="77777777" w:rsidR="00C90C21" w:rsidRDefault="00C90C21">
            <w:pPr>
              <w:jc w:val="center"/>
              <w:rPr>
                <w:sz w:val="24"/>
                <w:szCs w:val="24"/>
              </w:rPr>
            </w:pPr>
          </w:p>
        </w:tc>
      </w:tr>
    </w:tbl>
    <w:p w14:paraId="6FB9EB9E" w14:textId="77777777" w:rsidR="00C90C21" w:rsidRDefault="00C90C21">
      <w:pPr>
        <w:jc w:val="both"/>
        <w:rPr>
          <w:sz w:val="24"/>
        </w:rPr>
      </w:pPr>
    </w:p>
    <w:p w14:paraId="4A910FE6" w14:textId="77777777" w:rsidR="00C90C21" w:rsidRDefault="00000000">
      <w:pPr>
        <w:jc w:val="both"/>
        <w:rPr>
          <w:sz w:val="24"/>
        </w:rPr>
      </w:pPr>
      <w:r>
        <w:rPr>
          <w:sz w:val="24"/>
        </w:rPr>
        <w:t>23.3.</w:t>
      </w:r>
      <w:r>
        <w:rPr>
          <w:sz w:val="24"/>
        </w:rPr>
        <w:tab/>
        <w:t>Проведенные строительные и ремонтные работы на зданиях библиотеки, объем выделенных и освоенных средств.</w:t>
      </w:r>
    </w:p>
    <w:p w14:paraId="3A1BBC01" w14:textId="77777777" w:rsidR="00C90C21" w:rsidRDefault="00C90C21">
      <w:pPr>
        <w:jc w:val="both"/>
        <w:rPr>
          <w:sz w:val="16"/>
        </w:rPr>
      </w:pPr>
    </w:p>
    <w:tbl>
      <w:tblPr>
        <w:tblW w:w="8963" w:type="dxa"/>
        <w:jc w:val="center"/>
        <w:tblLayout w:type="fixed"/>
        <w:tblLook w:val="04A0" w:firstRow="1" w:lastRow="0" w:firstColumn="1" w:lastColumn="0" w:noHBand="0" w:noVBand="1"/>
      </w:tblPr>
      <w:tblGrid>
        <w:gridCol w:w="3405"/>
        <w:gridCol w:w="1633"/>
        <w:gridCol w:w="1542"/>
        <w:gridCol w:w="2383"/>
      </w:tblGrid>
      <w:tr w:rsidR="00C90C21" w14:paraId="0233ACFE" w14:textId="77777777">
        <w:trPr>
          <w:jc w:val="center"/>
        </w:trPr>
        <w:tc>
          <w:tcPr>
            <w:tcW w:w="3404" w:type="dxa"/>
            <w:vMerge w:val="restart"/>
            <w:tcBorders>
              <w:top w:val="single" w:sz="4" w:space="0" w:color="000000"/>
              <w:left w:val="single" w:sz="4" w:space="0" w:color="000000"/>
              <w:bottom w:val="single" w:sz="4" w:space="0" w:color="000000"/>
              <w:right w:val="single" w:sz="4" w:space="0" w:color="000000"/>
            </w:tcBorders>
            <w:vAlign w:val="center"/>
          </w:tcPr>
          <w:p w14:paraId="550836D9" w14:textId="77777777" w:rsidR="00C90C21" w:rsidRDefault="00000000">
            <w:pPr>
              <w:tabs>
                <w:tab w:val="left" w:pos="900"/>
                <w:tab w:val="left" w:pos="1260"/>
              </w:tabs>
              <w:ind w:firstLine="708"/>
              <w:jc w:val="center"/>
              <w:rPr>
                <w:sz w:val="24"/>
                <w:szCs w:val="24"/>
              </w:rPr>
            </w:pPr>
            <w:r>
              <w:rPr>
                <w:sz w:val="24"/>
                <w:szCs w:val="24"/>
              </w:rPr>
              <w:t>Виды произведенных работ и адрес объекта</w:t>
            </w:r>
          </w:p>
        </w:tc>
        <w:tc>
          <w:tcPr>
            <w:tcW w:w="3175" w:type="dxa"/>
            <w:gridSpan w:val="2"/>
            <w:tcBorders>
              <w:top w:val="single" w:sz="4" w:space="0" w:color="000000"/>
              <w:left w:val="single" w:sz="4" w:space="0" w:color="000000"/>
              <w:bottom w:val="single" w:sz="4" w:space="0" w:color="000000"/>
              <w:right w:val="single" w:sz="4" w:space="0" w:color="000000"/>
            </w:tcBorders>
            <w:vAlign w:val="center"/>
          </w:tcPr>
          <w:p w14:paraId="372CFD6C" w14:textId="77777777" w:rsidR="00C90C21" w:rsidRDefault="00000000">
            <w:pPr>
              <w:tabs>
                <w:tab w:val="left" w:pos="900"/>
                <w:tab w:val="left" w:pos="1260"/>
              </w:tabs>
              <w:jc w:val="center"/>
              <w:rPr>
                <w:sz w:val="24"/>
                <w:szCs w:val="24"/>
              </w:rPr>
            </w:pPr>
            <w:r>
              <w:rPr>
                <w:sz w:val="24"/>
                <w:szCs w:val="24"/>
              </w:rPr>
              <w:t>Объем средств, тыс.руб.</w:t>
            </w:r>
          </w:p>
        </w:tc>
        <w:tc>
          <w:tcPr>
            <w:tcW w:w="2383" w:type="dxa"/>
            <w:vMerge w:val="restart"/>
            <w:tcBorders>
              <w:top w:val="single" w:sz="4" w:space="0" w:color="000000"/>
              <w:left w:val="single" w:sz="4" w:space="0" w:color="000000"/>
              <w:bottom w:val="single" w:sz="4" w:space="0" w:color="000000"/>
              <w:right w:val="single" w:sz="4" w:space="0" w:color="000000"/>
            </w:tcBorders>
            <w:vAlign w:val="center"/>
          </w:tcPr>
          <w:p w14:paraId="5402E2DD" w14:textId="77777777" w:rsidR="00C90C21" w:rsidRDefault="00000000">
            <w:pPr>
              <w:tabs>
                <w:tab w:val="left" w:pos="900"/>
                <w:tab w:val="left" w:pos="1260"/>
              </w:tabs>
              <w:jc w:val="center"/>
              <w:rPr>
                <w:sz w:val="24"/>
                <w:szCs w:val="24"/>
              </w:rPr>
            </w:pPr>
            <w:r>
              <w:rPr>
                <w:sz w:val="24"/>
                <w:szCs w:val="24"/>
              </w:rPr>
              <w:t>Источник финансирования</w:t>
            </w:r>
          </w:p>
          <w:p w14:paraId="0DC60ED5" w14:textId="77777777" w:rsidR="00C90C21" w:rsidRDefault="00000000">
            <w:pPr>
              <w:tabs>
                <w:tab w:val="left" w:pos="900"/>
                <w:tab w:val="left" w:pos="1260"/>
              </w:tabs>
              <w:jc w:val="center"/>
              <w:rPr>
                <w:sz w:val="24"/>
                <w:szCs w:val="24"/>
              </w:rPr>
            </w:pPr>
            <w:r>
              <w:rPr>
                <w:sz w:val="24"/>
                <w:szCs w:val="24"/>
              </w:rPr>
              <w:t>(субсидия на выполнение госзадания, субсидия на иные цели, средства от приносящей доход деятельности)</w:t>
            </w:r>
          </w:p>
        </w:tc>
      </w:tr>
      <w:tr w:rsidR="00C90C21" w14:paraId="7464C301" w14:textId="77777777">
        <w:trPr>
          <w:jc w:val="center"/>
        </w:trPr>
        <w:tc>
          <w:tcPr>
            <w:tcW w:w="3404" w:type="dxa"/>
            <w:vMerge/>
            <w:tcBorders>
              <w:top w:val="single" w:sz="4" w:space="0" w:color="000000"/>
              <w:left w:val="single" w:sz="4" w:space="0" w:color="000000"/>
              <w:bottom w:val="single" w:sz="4" w:space="0" w:color="000000"/>
              <w:right w:val="single" w:sz="4" w:space="0" w:color="000000"/>
            </w:tcBorders>
            <w:vAlign w:val="center"/>
          </w:tcPr>
          <w:p w14:paraId="138034D0" w14:textId="77777777" w:rsidR="00C90C21" w:rsidRDefault="00C90C21">
            <w:pPr>
              <w:rPr>
                <w:sz w:val="24"/>
                <w:szCs w:val="24"/>
              </w:rPr>
            </w:pPr>
          </w:p>
        </w:tc>
        <w:tc>
          <w:tcPr>
            <w:tcW w:w="1633" w:type="dxa"/>
            <w:tcBorders>
              <w:top w:val="single" w:sz="4" w:space="0" w:color="000000"/>
              <w:left w:val="single" w:sz="4" w:space="0" w:color="000000"/>
              <w:bottom w:val="single" w:sz="4" w:space="0" w:color="000000"/>
              <w:right w:val="single" w:sz="4" w:space="0" w:color="000000"/>
            </w:tcBorders>
            <w:vAlign w:val="center"/>
          </w:tcPr>
          <w:p w14:paraId="3876CD4E" w14:textId="77777777" w:rsidR="00C90C21" w:rsidRDefault="00000000">
            <w:pPr>
              <w:jc w:val="center"/>
              <w:rPr>
                <w:sz w:val="24"/>
                <w:szCs w:val="24"/>
              </w:rPr>
            </w:pPr>
            <w:r>
              <w:rPr>
                <w:sz w:val="24"/>
                <w:szCs w:val="24"/>
              </w:rPr>
              <w:t>выделенных</w:t>
            </w:r>
          </w:p>
        </w:tc>
        <w:tc>
          <w:tcPr>
            <w:tcW w:w="1542" w:type="dxa"/>
            <w:tcBorders>
              <w:top w:val="single" w:sz="4" w:space="0" w:color="000000"/>
              <w:left w:val="single" w:sz="4" w:space="0" w:color="000000"/>
              <w:bottom w:val="single" w:sz="4" w:space="0" w:color="000000"/>
              <w:right w:val="single" w:sz="4" w:space="0" w:color="000000"/>
            </w:tcBorders>
            <w:vAlign w:val="center"/>
          </w:tcPr>
          <w:p w14:paraId="40AF0D97" w14:textId="77777777" w:rsidR="00C90C21" w:rsidRDefault="00000000">
            <w:pPr>
              <w:jc w:val="center"/>
              <w:rPr>
                <w:sz w:val="24"/>
                <w:szCs w:val="24"/>
              </w:rPr>
            </w:pPr>
            <w:r>
              <w:rPr>
                <w:sz w:val="24"/>
                <w:szCs w:val="24"/>
              </w:rPr>
              <w:t>освоенных</w:t>
            </w:r>
          </w:p>
        </w:tc>
        <w:tc>
          <w:tcPr>
            <w:tcW w:w="2383" w:type="dxa"/>
            <w:vMerge/>
            <w:tcBorders>
              <w:top w:val="single" w:sz="4" w:space="0" w:color="000000"/>
              <w:left w:val="single" w:sz="4" w:space="0" w:color="000000"/>
              <w:bottom w:val="single" w:sz="4" w:space="0" w:color="000000"/>
              <w:right w:val="single" w:sz="4" w:space="0" w:color="000000"/>
            </w:tcBorders>
            <w:vAlign w:val="center"/>
          </w:tcPr>
          <w:p w14:paraId="16A9350C" w14:textId="77777777" w:rsidR="00C90C21" w:rsidRDefault="00C90C21">
            <w:pPr>
              <w:rPr>
                <w:sz w:val="24"/>
                <w:szCs w:val="24"/>
              </w:rPr>
            </w:pPr>
          </w:p>
        </w:tc>
      </w:tr>
      <w:tr w:rsidR="00C90C21" w14:paraId="3A95879D" w14:textId="77777777">
        <w:trPr>
          <w:jc w:val="center"/>
        </w:trPr>
        <w:tc>
          <w:tcPr>
            <w:tcW w:w="3404" w:type="dxa"/>
            <w:tcBorders>
              <w:top w:val="single" w:sz="4" w:space="0" w:color="000000"/>
              <w:left w:val="single" w:sz="4" w:space="0" w:color="000000"/>
              <w:bottom w:val="single" w:sz="4" w:space="0" w:color="000000"/>
              <w:right w:val="single" w:sz="4" w:space="0" w:color="000000"/>
            </w:tcBorders>
          </w:tcPr>
          <w:p w14:paraId="5899FFAA" w14:textId="77777777" w:rsidR="00C90C21" w:rsidRDefault="00000000">
            <w:pPr>
              <w:tabs>
                <w:tab w:val="left" w:pos="900"/>
                <w:tab w:val="left" w:pos="1260"/>
              </w:tabs>
              <w:jc w:val="center"/>
              <w:rPr>
                <w:sz w:val="24"/>
                <w:szCs w:val="24"/>
              </w:rPr>
            </w:pPr>
            <w:r>
              <w:rPr>
                <w:color w:val="000000" w:themeColor="text1"/>
                <w:sz w:val="24"/>
                <w:szCs w:val="24"/>
              </w:rPr>
              <w:t>Проектно-сметная документация</w:t>
            </w:r>
          </w:p>
        </w:tc>
        <w:tc>
          <w:tcPr>
            <w:tcW w:w="1633" w:type="dxa"/>
            <w:tcBorders>
              <w:top w:val="single" w:sz="4" w:space="0" w:color="000000"/>
              <w:left w:val="single" w:sz="4" w:space="0" w:color="000000"/>
              <w:bottom w:val="single" w:sz="4" w:space="0" w:color="000000"/>
              <w:right w:val="single" w:sz="4" w:space="0" w:color="000000"/>
            </w:tcBorders>
            <w:vAlign w:val="center"/>
          </w:tcPr>
          <w:p w14:paraId="26F1F1CE" w14:textId="77777777" w:rsidR="00C90C21" w:rsidRDefault="00000000">
            <w:pPr>
              <w:jc w:val="center"/>
              <w:rPr>
                <w:sz w:val="24"/>
                <w:szCs w:val="24"/>
              </w:rPr>
            </w:pPr>
            <w:r>
              <w:rPr>
                <w:color w:val="000000" w:themeColor="text1"/>
                <w:sz w:val="24"/>
                <w:szCs w:val="24"/>
              </w:rPr>
              <w:t>69,9</w:t>
            </w:r>
          </w:p>
        </w:tc>
        <w:tc>
          <w:tcPr>
            <w:tcW w:w="1542" w:type="dxa"/>
            <w:tcBorders>
              <w:top w:val="single" w:sz="4" w:space="0" w:color="000000"/>
              <w:left w:val="single" w:sz="4" w:space="0" w:color="000000"/>
              <w:bottom w:val="single" w:sz="4" w:space="0" w:color="000000"/>
              <w:right w:val="single" w:sz="4" w:space="0" w:color="000000"/>
            </w:tcBorders>
            <w:vAlign w:val="center"/>
          </w:tcPr>
          <w:p w14:paraId="2AD62588" w14:textId="77777777" w:rsidR="00C90C21" w:rsidRDefault="00000000">
            <w:pPr>
              <w:jc w:val="center"/>
              <w:rPr>
                <w:sz w:val="24"/>
                <w:szCs w:val="24"/>
              </w:rPr>
            </w:pPr>
            <w:r>
              <w:rPr>
                <w:color w:val="000000" w:themeColor="text1"/>
                <w:sz w:val="24"/>
                <w:szCs w:val="24"/>
              </w:rPr>
              <w:t>69,9</w:t>
            </w:r>
          </w:p>
        </w:tc>
        <w:tc>
          <w:tcPr>
            <w:tcW w:w="2383" w:type="dxa"/>
            <w:tcBorders>
              <w:top w:val="single" w:sz="4" w:space="0" w:color="000000"/>
              <w:left w:val="single" w:sz="4" w:space="0" w:color="000000"/>
              <w:bottom w:val="single" w:sz="4" w:space="0" w:color="000000"/>
              <w:right w:val="single" w:sz="4" w:space="0" w:color="000000"/>
            </w:tcBorders>
          </w:tcPr>
          <w:p w14:paraId="746AA6FF" w14:textId="77777777" w:rsidR="00C90C21" w:rsidRDefault="00000000">
            <w:pPr>
              <w:jc w:val="center"/>
              <w:rPr>
                <w:sz w:val="24"/>
                <w:szCs w:val="24"/>
              </w:rPr>
            </w:pPr>
            <w:r>
              <w:rPr>
                <w:color w:val="000000" w:themeColor="text1"/>
                <w:sz w:val="24"/>
                <w:szCs w:val="24"/>
              </w:rPr>
              <w:t>Бюджет Вологодской области</w:t>
            </w:r>
          </w:p>
        </w:tc>
      </w:tr>
      <w:tr w:rsidR="00C90C21" w14:paraId="3F425F75" w14:textId="77777777">
        <w:trPr>
          <w:jc w:val="center"/>
        </w:trPr>
        <w:tc>
          <w:tcPr>
            <w:tcW w:w="3404" w:type="dxa"/>
            <w:tcBorders>
              <w:top w:val="single" w:sz="4" w:space="0" w:color="000000"/>
              <w:left w:val="single" w:sz="4" w:space="0" w:color="000000"/>
              <w:bottom w:val="single" w:sz="4" w:space="0" w:color="000000"/>
              <w:right w:val="single" w:sz="4" w:space="0" w:color="000000"/>
            </w:tcBorders>
          </w:tcPr>
          <w:p w14:paraId="158058FF" w14:textId="77777777" w:rsidR="00C90C21" w:rsidRDefault="00000000">
            <w:pPr>
              <w:tabs>
                <w:tab w:val="left" w:pos="900"/>
                <w:tab w:val="left" w:pos="1260"/>
              </w:tabs>
              <w:jc w:val="center"/>
              <w:rPr>
                <w:sz w:val="24"/>
                <w:szCs w:val="24"/>
              </w:rPr>
            </w:pPr>
            <w:r>
              <w:rPr>
                <w:color w:val="000000" w:themeColor="text1"/>
                <w:sz w:val="24"/>
                <w:szCs w:val="24"/>
              </w:rPr>
              <w:t>Установка системы оповещения</w:t>
            </w:r>
          </w:p>
        </w:tc>
        <w:tc>
          <w:tcPr>
            <w:tcW w:w="1633" w:type="dxa"/>
            <w:tcBorders>
              <w:top w:val="single" w:sz="4" w:space="0" w:color="000000"/>
              <w:left w:val="single" w:sz="4" w:space="0" w:color="000000"/>
              <w:bottom w:val="single" w:sz="4" w:space="0" w:color="000000"/>
              <w:right w:val="single" w:sz="4" w:space="0" w:color="000000"/>
            </w:tcBorders>
            <w:vAlign w:val="center"/>
          </w:tcPr>
          <w:p w14:paraId="77E2E2A2" w14:textId="77777777" w:rsidR="00C90C21" w:rsidRDefault="00000000">
            <w:pPr>
              <w:jc w:val="center"/>
              <w:rPr>
                <w:sz w:val="24"/>
                <w:szCs w:val="24"/>
              </w:rPr>
            </w:pPr>
            <w:r>
              <w:rPr>
                <w:color w:val="000000" w:themeColor="text1"/>
                <w:sz w:val="24"/>
                <w:szCs w:val="24"/>
              </w:rPr>
              <w:t>198,00</w:t>
            </w:r>
          </w:p>
        </w:tc>
        <w:tc>
          <w:tcPr>
            <w:tcW w:w="1542" w:type="dxa"/>
            <w:tcBorders>
              <w:top w:val="single" w:sz="4" w:space="0" w:color="000000"/>
              <w:left w:val="single" w:sz="4" w:space="0" w:color="000000"/>
              <w:bottom w:val="single" w:sz="4" w:space="0" w:color="000000"/>
              <w:right w:val="single" w:sz="4" w:space="0" w:color="000000"/>
            </w:tcBorders>
            <w:vAlign w:val="center"/>
          </w:tcPr>
          <w:p w14:paraId="561D634D" w14:textId="77777777" w:rsidR="00C90C21" w:rsidRDefault="00000000">
            <w:pPr>
              <w:jc w:val="center"/>
              <w:rPr>
                <w:sz w:val="24"/>
                <w:szCs w:val="24"/>
              </w:rPr>
            </w:pPr>
            <w:r>
              <w:rPr>
                <w:color w:val="000000" w:themeColor="text1"/>
                <w:sz w:val="24"/>
                <w:szCs w:val="24"/>
              </w:rPr>
              <w:t>198,00</w:t>
            </w:r>
          </w:p>
        </w:tc>
        <w:tc>
          <w:tcPr>
            <w:tcW w:w="2383" w:type="dxa"/>
            <w:tcBorders>
              <w:top w:val="single" w:sz="4" w:space="0" w:color="000000"/>
              <w:left w:val="single" w:sz="4" w:space="0" w:color="000000"/>
              <w:bottom w:val="single" w:sz="4" w:space="0" w:color="000000"/>
              <w:right w:val="single" w:sz="4" w:space="0" w:color="000000"/>
            </w:tcBorders>
          </w:tcPr>
          <w:p w14:paraId="407763F4" w14:textId="77777777" w:rsidR="00C90C21" w:rsidRDefault="00000000">
            <w:pPr>
              <w:jc w:val="center"/>
              <w:rPr>
                <w:sz w:val="24"/>
                <w:szCs w:val="24"/>
              </w:rPr>
            </w:pPr>
            <w:r>
              <w:rPr>
                <w:color w:val="000000" w:themeColor="text1"/>
                <w:sz w:val="24"/>
                <w:szCs w:val="24"/>
              </w:rPr>
              <w:t>Бюджет Вологодской области</w:t>
            </w:r>
          </w:p>
        </w:tc>
      </w:tr>
      <w:tr w:rsidR="00C90C21" w14:paraId="63C4642F" w14:textId="77777777">
        <w:trPr>
          <w:jc w:val="center"/>
        </w:trPr>
        <w:tc>
          <w:tcPr>
            <w:tcW w:w="3404" w:type="dxa"/>
            <w:tcBorders>
              <w:top w:val="single" w:sz="4" w:space="0" w:color="000000"/>
              <w:left w:val="single" w:sz="4" w:space="0" w:color="000000"/>
              <w:bottom w:val="single" w:sz="4" w:space="0" w:color="000000"/>
              <w:right w:val="single" w:sz="4" w:space="0" w:color="000000"/>
            </w:tcBorders>
          </w:tcPr>
          <w:p w14:paraId="7054E0D8" w14:textId="77777777" w:rsidR="00C90C21" w:rsidRDefault="00000000">
            <w:pPr>
              <w:tabs>
                <w:tab w:val="left" w:pos="900"/>
                <w:tab w:val="left" w:pos="1260"/>
              </w:tabs>
              <w:jc w:val="center"/>
              <w:rPr>
                <w:sz w:val="24"/>
                <w:szCs w:val="24"/>
              </w:rPr>
            </w:pPr>
            <w:r>
              <w:rPr>
                <w:color w:val="000000" w:themeColor="text1"/>
                <w:sz w:val="24"/>
                <w:szCs w:val="24"/>
              </w:rPr>
              <w:t>Модернизация системы видеонаблюдения</w:t>
            </w:r>
          </w:p>
        </w:tc>
        <w:tc>
          <w:tcPr>
            <w:tcW w:w="1633" w:type="dxa"/>
            <w:tcBorders>
              <w:top w:val="single" w:sz="4" w:space="0" w:color="000000"/>
              <w:left w:val="single" w:sz="4" w:space="0" w:color="000000"/>
              <w:bottom w:val="single" w:sz="4" w:space="0" w:color="000000"/>
              <w:right w:val="single" w:sz="4" w:space="0" w:color="000000"/>
            </w:tcBorders>
            <w:vAlign w:val="center"/>
          </w:tcPr>
          <w:p w14:paraId="0342BA67" w14:textId="77777777" w:rsidR="00C90C21" w:rsidRDefault="00000000">
            <w:pPr>
              <w:jc w:val="center"/>
              <w:rPr>
                <w:sz w:val="24"/>
                <w:szCs w:val="24"/>
              </w:rPr>
            </w:pPr>
            <w:r>
              <w:rPr>
                <w:color w:val="000000" w:themeColor="text1"/>
                <w:sz w:val="24"/>
                <w:szCs w:val="24"/>
              </w:rPr>
              <w:t>437,90</w:t>
            </w:r>
          </w:p>
        </w:tc>
        <w:tc>
          <w:tcPr>
            <w:tcW w:w="1542" w:type="dxa"/>
            <w:tcBorders>
              <w:top w:val="single" w:sz="4" w:space="0" w:color="000000"/>
              <w:left w:val="single" w:sz="4" w:space="0" w:color="000000"/>
              <w:bottom w:val="single" w:sz="4" w:space="0" w:color="000000"/>
              <w:right w:val="single" w:sz="4" w:space="0" w:color="000000"/>
            </w:tcBorders>
            <w:vAlign w:val="center"/>
          </w:tcPr>
          <w:p w14:paraId="31F5C5AE" w14:textId="77777777" w:rsidR="00C90C21" w:rsidRDefault="00000000">
            <w:pPr>
              <w:jc w:val="center"/>
              <w:rPr>
                <w:sz w:val="24"/>
                <w:szCs w:val="24"/>
              </w:rPr>
            </w:pPr>
            <w:r>
              <w:rPr>
                <w:color w:val="000000" w:themeColor="text1"/>
                <w:sz w:val="24"/>
                <w:szCs w:val="24"/>
              </w:rPr>
              <w:t>437,90</w:t>
            </w:r>
          </w:p>
        </w:tc>
        <w:tc>
          <w:tcPr>
            <w:tcW w:w="2383" w:type="dxa"/>
            <w:tcBorders>
              <w:top w:val="single" w:sz="4" w:space="0" w:color="000000"/>
              <w:left w:val="single" w:sz="4" w:space="0" w:color="000000"/>
              <w:bottom w:val="single" w:sz="4" w:space="0" w:color="000000"/>
              <w:right w:val="single" w:sz="4" w:space="0" w:color="000000"/>
            </w:tcBorders>
          </w:tcPr>
          <w:p w14:paraId="3CAD69E6" w14:textId="77777777" w:rsidR="00C90C21" w:rsidRDefault="00000000">
            <w:pPr>
              <w:jc w:val="center"/>
              <w:rPr>
                <w:sz w:val="24"/>
                <w:szCs w:val="24"/>
              </w:rPr>
            </w:pPr>
            <w:r>
              <w:rPr>
                <w:color w:val="000000" w:themeColor="text1"/>
                <w:sz w:val="24"/>
                <w:szCs w:val="24"/>
              </w:rPr>
              <w:t>Бюджет Вологодской области</w:t>
            </w:r>
          </w:p>
        </w:tc>
      </w:tr>
      <w:tr w:rsidR="00C90C21" w14:paraId="67EC2169" w14:textId="77777777">
        <w:trPr>
          <w:jc w:val="center"/>
        </w:trPr>
        <w:tc>
          <w:tcPr>
            <w:tcW w:w="3404" w:type="dxa"/>
            <w:tcBorders>
              <w:top w:val="single" w:sz="4" w:space="0" w:color="000000"/>
              <w:left w:val="single" w:sz="4" w:space="0" w:color="000000"/>
              <w:bottom w:val="single" w:sz="4" w:space="0" w:color="000000"/>
              <w:right w:val="single" w:sz="4" w:space="0" w:color="000000"/>
            </w:tcBorders>
          </w:tcPr>
          <w:p w14:paraId="004451CB" w14:textId="77777777" w:rsidR="00C90C21" w:rsidRDefault="00000000">
            <w:pPr>
              <w:tabs>
                <w:tab w:val="left" w:pos="900"/>
                <w:tab w:val="left" w:pos="1260"/>
              </w:tabs>
              <w:jc w:val="center"/>
              <w:rPr>
                <w:sz w:val="24"/>
                <w:szCs w:val="24"/>
              </w:rPr>
            </w:pPr>
            <w:r>
              <w:rPr>
                <w:color w:val="000000" w:themeColor="text1"/>
                <w:sz w:val="24"/>
                <w:szCs w:val="24"/>
              </w:rPr>
              <w:t>Ремонт крыльца</w:t>
            </w:r>
          </w:p>
        </w:tc>
        <w:tc>
          <w:tcPr>
            <w:tcW w:w="1633" w:type="dxa"/>
            <w:tcBorders>
              <w:top w:val="single" w:sz="4" w:space="0" w:color="000000"/>
              <w:left w:val="single" w:sz="4" w:space="0" w:color="000000"/>
              <w:bottom w:val="single" w:sz="4" w:space="0" w:color="000000"/>
              <w:right w:val="single" w:sz="4" w:space="0" w:color="000000"/>
            </w:tcBorders>
            <w:vAlign w:val="center"/>
          </w:tcPr>
          <w:p w14:paraId="58028FBE" w14:textId="77777777" w:rsidR="00C90C21" w:rsidRDefault="00000000">
            <w:pPr>
              <w:jc w:val="center"/>
              <w:rPr>
                <w:sz w:val="24"/>
                <w:szCs w:val="24"/>
              </w:rPr>
            </w:pPr>
            <w:r>
              <w:rPr>
                <w:color w:val="000000" w:themeColor="text1"/>
                <w:sz w:val="24"/>
                <w:szCs w:val="24"/>
              </w:rPr>
              <w:t>118,61</w:t>
            </w:r>
          </w:p>
        </w:tc>
        <w:tc>
          <w:tcPr>
            <w:tcW w:w="1542" w:type="dxa"/>
            <w:tcBorders>
              <w:top w:val="single" w:sz="4" w:space="0" w:color="000000"/>
              <w:left w:val="single" w:sz="4" w:space="0" w:color="000000"/>
              <w:bottom w:val="single" w:sz="4" w:space="0" w:color="000000"/>
              <w:right w:val="single" w:sz="4" w:space="0" w:color="000000"/>
            </w:tcBorders>
            <w:vAlign w:val="center"/>
          </w:tcPr>
          <w:p w14:paraId="7551524D" w14:textId="77777777" w:rsidR="00C90C21" w:rsidRDefault="00000000">
            <w:pPr>
              <w:jc w:val="center"/>
              <w:rPr>
                <w:sz w:val="24"/>
                <w:szCs w:val="24"/>
              </w:rPr>
            </w:pPr>
            <w:r>
              <w:rPr>
                <w:color w:val="000000" w:themeColor="text1"/>
                <w:sz w:val="24"/>
                <w:szCs w:val="24"/>
              </w:rPr>
              <w:t>118,61</w:t>
            </w:r>
          </w:p>
        </w:tc>
        <w:tc>
          <w:tcPr>
            <w:tcW w:w="2383" w:type="dxa"/>
            <w:tcBorders>
              <w:top w:val="single" w:sz="4" w:space="0" w:color="000000"/>
              <w:left w:val="single" w:sz="4" w:space="0" w:color="000000"/>
              <w:bottom w:val="single" w:sz="4" w:space="0" w:color="000000"/>
              <w:right w:val="single" w:sz="4" w:space="0" w:color="000000"/>
            </w:tcBorders>
          </w:tcPr>
          <w:p w14:paraId="4BCF39E0" w14:textId="77777777" w:rsidR="00C90C21" w:rsidRDefault="00000000">
            <w:pPr>
              <w:jc w:val="center"/>
              <w:rPr>
                <w:sz w:val="24"/>
                <w:szCs w:val="24"/>
              </w:rPr>
            </w:pPr>
            <w:r>
              <w:rPr>
                <w:color w:val="000000" w:themeColor="text1"/>
                <w:sz w:val="24"/>
                <w:szCs w:val="24"/>
              </w:rPr>
              <w:t>Бюджет Вологодской области</w:t>
            </w:r>
          </w:p>
        </w:tc>
      </w:tr>
      <w:tr w:rsidR="00C90C21" w14:paraId="5D645A6D" w14:textId="77777777">
        <w:trPr>
          <w:jc w:val="center"/>
        </w:trPr>
        <w:tc>
          <w:tcPr>
            <w:tcW w:w="3404" w:type="dxa"/>
            <w:tcBorders>
              <w:top w:val="single" w:sz="4" w:space="0" w:color="000000"/>
              <w:left w:val="single" w:sz="4" w:space="0" w:color="000000"/>
              <w:bottom w:val="single" w:sz="4" w:space="0" w:color="000000"/>
              <w:right w:val="single" w:sz="4" w:space="0" w:color="000000"/>
            </w:tcBorders>
          </w:tcPr>
          <w:p w14:paraId="68CAAD95" w14:textId="77777777" w:rsidR="00C90C21" w:rsidRDefault="00000000">
            <w:pPr>
              <w:tabs>
                <w:tab w:val="left" w:pos="900"/>
                <w:tab w:val="left" w:pos="1260"/>
              </w:tabs>
              <w:jc w:val="center"/>
              <w:rPr>
                <w:sz w:val="24"/>
                <w:szCs w:val="24"/>
              </w:rPr>
            </w:pPr>
            <w:r>
              <w:rPr>
                <w:color w:val="000000" w:themeColor="text1"/>
                <w:sz w:val="24"/>
                <w:szCs w:val="24"/>
              </w:rPr>
              <w:t>Цементная стяжка</w:t>
            </w:r>
          </w:p>
        </w:tc>
        <w:tc>
          <w:tcPr>
            <w:tcW w:w="1633" w:type="dxa"/>
            <w:tcBorders>
              <w:top w:val="single" w:sz="4" w:space="0" w:color="000000"/>
              <w:left w:val="single" w:sz="4" w:space="0" w:color="000000"/>
              <w:bottom w:val="single" w:sz="4" w:space="0" w:color="000000"/>
              <w:right w:val="single" w:sz="4" w:space="0" w:color="000000"/>
            </w:tcBorders>
            <w:vAlign w:val="center"/>
          </w:tcPr>
          <w:p w14:paraId="4272114F" w14:textId="77777777" w:rsidR="00C90C21" w:rsidRDefault="00000000">
            <w:pPr>
              <w:jc w:val="center"/>
              <w:rPr>
                <w:sz w:val="24"/>
                <w:szCs w:val="24"/>
              </w:rPr>
            </w:pPr>
            <w:r>
              <w:rPr>
                <w:color w:val="000000" w:themeColor="text1"/>
                <w:sz w:val="24"/>
                <w:szCs w:val="24"/>
              </w:rPr>
              <w:t>10,00</w:t>
            </w:r>
          </w:p>
        </w:tc>
        <w:tc>
          <w:tcPr>
            <w:tcW w:w="1542" w:type="dxa"/>
            <w:tcBorders>
              <w:top w:val="single" w:sz="4" w:space="0" w:color="000000"/>
              <w:left w:val="single" w:sz="4" w:space="0" w:color="000000"/>
              <w:bottom w:val="single" w:sz="4" w:space="0" w:color="000000"/>
              <w:right w:val="single" w:sz="4" w:space="0" w:color="000000"/>
            </w:tcBorders>
            <w:vAlign w:val="center"/>
          </w:tcPr>
          <w:p w14:paraId="2D0ED7EC" w14:textId="77777777" w:rsidR="00C90C21" w:rsidRDefault="00000000">
            <w:pPr>
              <w:jc w:val="center"/>
              <w:rPr>
                <w:sz w:val="24"/>
                <w:szCs w:val="24"/>
              </w:rPr>
            </w:pPr>
            <w:r>
              <w:rPr>
                <w:color w:val="000000" w:themeColor="text1"/>
                <w:sz w:val="24"/>
                <w:szCs w:val="24"/>
              </w:rPr>
              <w:t>10,00</w:t>
            </w:r>
          </w:p>
        </w:tc>
        <w:tc>
          <w:tcPr>
            <w:tcW w:w="2383" w:type="dxa"/>
            <w:tcBorders>
              <w:top w:val="single" w:sz="4" w:space="0" w:color="000000"/>
              <w:left w:val="single" w:sz="4" w:space="0" w:color="000000"/>
              <w:bottom w:val="single" w:sz="4" w:space="0" w:color="000000"/>
              <w:right w:val="single" w:sz="4" w:space="0" w:color="000000"/>
            </w:tcBorders>
          </w:tcPr>
          <w:p w14:paraId="2D7E3281" w14:textId="77777777" w:rsidR="00C90C21" w:rsidRDefault="00000000">
            <w:pPr>
              <w:jc w:val="center"/>
              <w:rPr>
                <w:sz w:val="24"/>
                <w:szCs w:val="24"/>
              </w:rPr>
            </w:pPr>
            <w:r>
              <w:rPr>
                <w:color w:val="000000" w:themeColor="text1"/>
                <w:sz w:val="24"/>
                <w:szCs w:val="24"/>
              </w:rPr>
              <w:t>Бюджет Вологодской области</w:t>
            </w:r>
          </w:p>
        </w:tc>
      </w:tr>
    </w:tbl>
    <w:p w14:paraId="6DEDE016" w14:textId="77777777" w:rsidR="00C90C21" w:rsidRDefault="00C90C21">
      <w:pPr>
        <w:jc w:val="both"/>
        <w:rPr>
          <w:sz w:val="24"/>
        </w:rPr>
      </w:pPr>
    </w:p>
    <w:p w14:paraId="59BA99B0" w14:textId="77777777" w:rsidR="00C90C21" w:rsidRDefault="00000000">
      <w:pPr>
        <w:jc w:val="both"/>
        <w:rPr>
          <w:sz w:val="24"/>
        </w:rPr>
      </w:pPr>
      <w:r>
        <w:rPr>
          <w:sz w:val="24"/>
        </w:rPr>
        <w:lastRenderedPageBreak/>
        <w:t>23.4.</w:t>
      </w:r>
      <w:r>
        <w:rPr>
          <w:sz w:val="24"/>
        </w:rPr>
        <w:tab/>
        <w:t>Приобретение специализированного оборудования, технических средств, мебели и пр. Объем выделенных и освоенных средств.</w:t>
      </w:r>
    </w:p>
    <w:p w14:paraId="66A6CBC7" w14:textId="77777777" w:rsidR="00C90C21" w:rsidRDefault="00C90C21">
      <w:pPr>
        <w:jc w:val="both"/>
        <w:rPr>
          <w:sz w:val="16"/>
          <w:highlight w:val="yellow"/>
        </w:rPr>
      </w:pPr>
    </w:p>
    <w:tbl>
      <w:tblPr>
        <w:tblW w:w="9882" w:type="dxa"/>
        <w:jc w:val="center"/>
        <w:tblLayout w:type="fixed"/>
        <w:tblLook w:val="04A0" w:firstRow="1" w:lastRow="0" w:firstColumn="1" w:lastColumn="0" w:noHBand="0" w:noVBand="1"/>
      </w:tblPr>
      <w:tblGrid>
        <w:gridCol w:w="3178"/>
        <w:gridCol w:w="1482"/>
        <w:gridCol w:w="1620"/>
        <w:gridCol w:w="1674"/>
        <w:gridCol w:w="1928"/>
      </w:tblGrid>
      <w:tr w:rsidR="00C90C21" w14:paraId="66F38967" w14:textId="77777777">
        <w:trPr>
          <w:trHeight w:val="451"/>
          <w:jc w:val="center"/>
        </w:trPr>
        <w:tc>
          <w:tcPr>
            <w:tcW w:w="4660" w:type="dxa"/>
            <w:gridSpan w:val="2"/>
            <w:tcBorders>
              <w:top w:val="single" w:sz="4" w:space="0" w:color="000000"/>
              <w:left w:val="single" w:sz="4" w:space="0" w:color="000000"/>
              <w:bottom w:val="single" w:sz="4" w:space="0" w:color="000000"/>
              <w:right w:val="single" w:sz="4" w:space="0" w:color="000000"/>
            </w:tcBorders>
            <w:vAlign w:val="center"/>
          </w:tcPr>
          <w:p w14:paraId="27E47F24" w14:textId="77777777" w:rsidR="00C90C21" w:rsidRDefault="00000000">
            <w:pPr>
              <w:jc w:val="center"/>
              <w:rPr>
                <w:sz w:val="24"/>
                <w:szCs w:val="24"/>
              </w:rPr>
            </w:pPr>
            <w:r>
              <w:rPr>
                <w:sz w:val="24"/>
                <w:szCs w:val="24"/>
              </w:rPr>
              <w:t>Приобретено в 2024 году</w:t>
            </w:r>
          </w:p>
        </w:tc>
        <w:tc>
          <w:tcPr>
            <w:tcW w:w="3294" w:type="dxa"/>
            <w:gridSpan w:val="2"/>
            <w:tcBorders>
              <w:top w:val="single" w:sz="4" w:space="0" w:color="000000"/>
              <w:left w:val="single" w:sz="4" w:space="0" w:color="000000"/>
              <w:bottom w:val="single" w:sz="4" w:space="0" w:color="000000"/>
              <w:right w:val="single" w:sz="4" w:space="0" w:color="000000"/>
            </w:tcBorders>
            <w:vAlign w:val="center"/>
          </w:tcPr>
          <w:p w14:paraId="03EE467F" w14:textId="77777777" w:rsidR="00C90C21" w:rsidRDefault="00000000">
            <w:pPr>
              <w:jc w:val="center"/>
              <w:rPr>
                <w:sz w:val="24"/>
                <w:szCs w:val="24"/>
              </w:rPr>
            </w:pPr>
            <w:r>
              <w:rPr>
                <w:sz w:val="24"/>
                <w:szCs w:val="24"/>
              </w:rPr>
              <w:t>Объем средств, тыс.руб.</w:t>
            </w: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14:paraId="67133560" w14:textId="77777777" w:rsidR="00C90C21" w:rsidRDefault="00000000">
            <w:pPr>
              <w:jc w:val="center"/>
              <w:rPr>
                <w:sz w:val="24"/>
                <w:szCs w:val="24"/>
              </w:rPr>
            </w:pPr>
            <w:r>
              <w:rPr>
                <w:sz w:val="24"/>
                <w:szCs w:val="24"/>
              </w:rPr>
              <w:t>Источник финансирования</w:t>
            </w:r>
          </w:p>
        </w:tc>
      </w:tr>
      <w:tr w:rsidR="00C90C21" w14:paraId="0C91C16F" w14:textId="77777777">
        <w:trPr>
          <w:trHeight w:val="376"/>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27EB12FB" w14:textId="77777777" w:rsidR="00C90C21" w:rsidRDefault="00000000">
            <w:pPr>
              <w:jc w:val="center"/>
              <w:rPr>
                <w:sz w:val="24"/>
                <w:szCs w:val="24"/>
              </w:rPr>
            </w:pPr>
            <w:r>
              <w:rPr>
                <w:sz w:val="24"/>
                <w:szCs w:val="24"/>
              </w:rPr>
              <w:t>Наименование оборудования,</w:t>
            </w:r>
          </w:p>
          <w:p w14:paraId="0043E381" w14:textId="77777777" w:rsidR="00C90C21" w:rsidRDefault="00000000">
            <w:pPr>
              <w:jc w:val="center"/>
              <w:rPr>
                <w:sz w:val="24"/>
                <w:szCs w:val="24"/>
              </w:rPr>
            </w:pPr>
            <w:r>
              <w:rPr>
                <w:sz w:val="24"/>
                <w:szCs w:val="24"/>
              </w:rPr>
              <w:t>технических средств</w:t>
            </w:r>
          </w:p>
        </w:tc>
        <w:tc>
          <w:tcPr>
            <w:tcW w:w="1482" w:type="dxa"/>
            <w:tcBorders>
              <w:top w:val="single" w:sz="4" w:space="0" w:color="000000"/>
              <w:left w:val="single" w:sz="4" w:space="0" w:color="000000"/>
              <w:bottom w:val="single" w:sz="4" w:space="0" w:color="000000"/>
              <w:right w:val="single" w:sz="4" w:space="0" w:color="000000"/>
            </w:tcBorders>
            <w:vAlign w:val="center"/>
          </w:tcPr>
          <w:p w14:paraId="477B87CE" w14:textId="77777777" w:rsidR="00C90C21" w:rsidRDefault="00000000">
            <w:pPr>
              <w:jc w:val="center"/>
              <w:rPr>
                <w:sz w:val="24"/>
                <w:szCs w:val="24"/>
              </w:rPr>
            </w:pPr>
            <w:r>
              <w:rPr>
                <w:sz w:val="24"/>
                <w:szCs w:val="24"/>
              </w:rPr>
              <w:t>Количество, ед.</w:t>
            </w:r>
          </w:p>
        </w:tc>
        <w:tc>
          <w:tcPr>
            <w:tcW w:w="1620" w:type="dxa"/>
            <w:tcBorders>
              <w:top w:val="single" w:sz="4" w:space="0" w:color="000000"/>
              <w:left w:val="single" w:sz="4" w:space="0" w:color="000000"/>
              <w:bottom w:val="single" w:sz="4" w:space="0" w:color="000000"/>
              <w:right w:val="single" w:sz="4" w:space="0" w:color="000000"/>
            </w:tcBorders>
            <w:vAlign w:val="center"/>
          </w:tcPr>
          <w:p w14:paraId="6915CFAA" w14:textId="77777777" w:rsidR="00C90C21" w:rsidRDefault="00000000">
            <w:pPr>
              <w:jc w:val="center"/>
              <w:rPr>
                <w:sz w:val="24"/>
                <w:szCs w:val="24"/>
              </w:rPr>
            </w:pPr>
            <w:r>
              <w:rPr>
                <w:sz w:val="24"/>
                <w:szCs w:val="24"/>
              </w:rPr>
              <w:t>выделенных</w:t>
            </w:r>
          </w:p>
        </w:tc>
        <w:tc>
          <w:tcPr>
            <w:tcW w:w="1674" w:type="dxa"/>
            <w:tcBorders>
              <w:top w:val="single" w:sz="4" w:space="0" w:color="000000"/>
              <w:left w:val="single" w:sz="4" w:space="0" w:color="000000"/>
              <w:bottom w:val="single" w:sz="4" w:space="0" w:color="000000"/>
              <w:right w:val="single" w:sz="4" w:space="0" w:color="000000"/>
            </w:tcBorders>
            <w:vAlign w:val="center"/>
          </w:tcPr>
          <w:p w14:paraId="04CC8F38" w14:textId="77777777" w:rsidR="00C90C21" w:rsidRDefault="00000000">
            <w:pPr>
              <w:jc w:val="center"/>
              <w:rPr>
                <w:sz w:val="24"/>
                <w:szCs w:val="24"/>
              </w:rPr>
            </w:pPr>
            <w:r>
              <w:rPr>
                <w:sz w:val="24"/>
                <w:szCs w:val="24"/>
              </w:rPr>
              <w:t>освоенных</w:t>
            </w:r>
          </w:p>
        </w:tc>
        <w:tc>
          <w:tcPr>
            <w:tcW w:w="1928" w:type="dxa"/>
            <w:vMerge/>
            <w:tcBorders>
              <w:top w:val="single" w:sz="4" w:space="0" w:color="000000"/>
              <w:left w:val="single" w:sz="4" w:space="0" w:color="000000"/>
              <w:bottom w:val="single" w:sz="4" w:space="0" w:color="000000"/>
              <w:right w:val="single" w:sz="4" w:space="0" w:color="000000"/>
            </w:tcBorders>
            <w:vAlign w:val="center"/>
          </w:tcPr>
          <w:p w14:paraId="369EFE62" w14:textId="77777777" w:rsidR="00C90C21" w:rsidRDefault="00C90C21">
            <w:pPr>
              <w:rPr>
                <w:sz w:val="24"/>
                <w:szCs w:val="24"/>
              </w:rPr>
            </w:pPr>
          </w:p>
        </w:tc>
      </w:tr>
      <w:tr w:rsidR="00C90C21" w14:paraId="4828BD79" w14:textId="77777777">
        <w:trPr>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4EB66BE8" w14:textId="77777777" w:rsidR="00C90C21" w:rsidRDefault="00C90C21">
            <w:pPr>
              <w:jc w:val="center"/>
              <w:rPr>
                <w:sz w:val="24"/>
                <w:szCs w:val="24"/>
              </w:rPr>
            </w:pPr>
          </w:p>
        </w:tc>
        <w:tc>
          <w:tcPr>
            <w:tcW w:w="1482" w:type="dxa"/>
            <w:tcBorders>
              <w:top w:val="single" w:sz="4" w:space="0" w:color="000000"/>
              <w:left w:val="single" w:sz="4" w:space="0" w:color="000000"/>
              <w:bottom w:val="single" w:sz="4" w:space="0" w:color="000000"/>
              <w:right w:val="single" w:sz="4" w:space="0" w:color="000000"/>
            </w:tcBorders>
            <w:vAlign w:val="center"/>
          </w:tcPr>
          <w:p w14:paraId="4756800B" w14:textId="77777777" w:rsidR="00C90C21" w:rsidRDefault="00C90C21">
            <w:pPr>
              <w:jc w:val="center"/>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5C7AFAE3" w14:textId="77777777" w:rsidR="00C90C21" w:rsidRDefault="00C90C21">
            <w:pPr>
              <w:jc w:val="center"/>
              <w:rPr>
                <w:sz w:val="24"/>
                <w:szCs w:val="24"/>
              </w:rPr>
            </w:pPr>
          </w:p>
        </w:tc>
        <w:tc>
          <w:tcPr>
            <w:tcW w:w="1674" w:type="dxa"/>
            <w:tcBorders>
              <w:top w:val="single" w:sz="4" w:space="0" w:color="000000"/>
              <w:left w:val="single" w:sz="4" w:space="0" w:color="000000"/>
              <w:bottom w:val="single" w:sz="4" w:space="0" w:color="000000"/>
              <w:right w:val="single" w:sz="4" w:space="0" w:color="000000"/>
            </w:tcBorders>
            <w:vAlign w:val="center"/>
          </w:tcPr>
          <w:p w14:paraId="74F7CEF2" w14:textId="77777777" w:rsidR="00C90C21" w:rsidRDefault="00C90C21">
            <w:pPr>
              <w:jc w:val="center"/>
              <w:rPr>
                <w:sz w:val="24"/>
                <w:szCs w:val="24"/>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61CB1D1D" w14:textId="77777777" w:rsidR="00C90C21" w:rsidRDefault="00C90C21">
            <w:pPr>
              <w:jc w:val="center"/>
              <w:rPr>
                <w:sz w:val="24"/>
                <w:szCs w:val="24"/>
              </w:rPr>
            </w:pPr>
          </w:p>
        </w:tc>
      </w:tr>
    </w:tbl>
    <w:p w14:paraId="5DF99FED" w14:textId="77777777" w:rsidR="00C90C21" w:rsidRDefault="00C90C21">
      <w:pPr>
        <w:jc w:val="both"/>
        <w:rPr>
          <w:highlight w:val="yellow"/>
        </w:rPr>
      </w:pPr>
    </w:p>
    <w:p w14:paraId="4C792030" w14:textId="77777777" w:rsidR="00C90C21" w:rsidRDefault="00000000">
      <w:pPr>
        <w:ind w:firstLine="567"/>
        <w:jc w:val="both"/>
        <w:rPr>
          <w:sz w:val="22"/>
          <w:szCs w:val="22"/>
        </w:rPr>
      </w:pPr>
      <w:r>
        <w:rPr>
          <w:color w:val="000000" w:themeColor="text1"/>
          <w:sz w:val="24"/>
          <w:szCs w:val="22"/>
        </w:rPr>
        <w:t>Жалоб на качество услуг от пользователей библиотеки не поступало.</w:t>
      </w:r>
      <w:r>
        <w:rPr>
          <w:color w:val="000000" w:themeColor="text1"/>
          <w:sz w:val="24"/>
          <w:szCs w:val="22"/>
        </w:rPr>
        <w:br/>
        <w:t>От потребителей услуг по осуществлению библиотечно-библиографического и информационного обслуживания в Книге отзывов и предложений за 2024 год сделано 62</w:t>
      </w:r>
      <w:r>
        <w:rPr>
          <w:color w:val="000000" w:themeColor="text1"/>
          <w:sz w:val="24"/>
          <w:szCs w:val="22"/>
        </w:rPr>
        <w:br/>
        <w:t xml:space="preserve">благодарственных записи. </w:t>
      </w:r>
    </w:p>
    <w:p w14:paraId="5DD4AA27" w14:textId="77777777" w:rsidR="00C90C21" w:rsidRDefault="00000000">
      <w:pPr>
        <w:ind w:firstLine="567"/>
        <w:jc w:val="both"/>
        <w:rPr>
          <w:sz w:val="22"/>
          <w:szCs w:val="22"/>
        </w:rPr>
      </w:pPr>
      <w:r>
        <w:rPr>
          <w:bCs/>
          <w:sz w:val="24"/>
          <w:szCs w:val="22"/>
        </w:rPr>
        <w:t xml:space="preserve">В 1 квартале главный библиотекарь отдела обслуживания Н.В. Мартюкова и главный библиотекарь по комплектованию А.Н. Сундукова награждены Почетными грамотами Департамента культуры. </w:t>
      </w:r>
    </w:p>
    <w:p w14:paraId="42907668" w14:textId="77777777" w:rsidR="00C90C21" w:rsidRDefault="00000000">
      <w:pPr>
        <w:ind w:firstLine="567"/>
        <w:jc w:val="both"/>
        <w:rPr>
          <w:sz w:val="22"/>
          <w:szCs w:val="22"/>
        </w:rPr>
      </w:pPr>
      <w:r>
        <w:rPr>
          <w:color w:val="000000" w:themeColor="text1"/>
          <w:sz w:val="24"/>
          <w:szCs w:val="22"/>
        </w:rPr>
        <w:t xml:space="preserve">27 мая сотрудник библиотеки Н.В. Мартюкова приняла участие в финальной части областного конкурса «Лучший библиотекарь Вологодской области», награждена сертификатом участника. </w:t>
      </w:r>
    </w:p>
    <w:p w14:paraId="3B1B3E43" w14:textId="77777777" w:rsidR="00C90C21" w:rsidRDefault="00000000">
      <w:pPr>
        <w:ind w:firstLine="567"/>
        <w:jc w:val="both"/>
        <w:rPr>
          <w:sz w:val="22"/>
          <w:szCs w:val="22"/>
        </w:rPr>
      </w:pPr>
      <w:r>
        <w:rPr>
          <w:color w:val="000000" w:themeColor="text1"/>
          <w:sz w:val="24"/>
          <w:szCs w:val="22"/>
        </w:rPr>
        <w:t>Во 2 квартале методическая разработка сотрудников библиотеки мероприятия по экологии для слепых и слабовидящих отмечена дипломом II степени XIII Всероссийского конкурса на лучшее</w:t>
      </w:r>
      <w:r>
        <w:rPr>
          <w:color w:val="000000" w:themeColor="text1"/>
          <w:sz w:val="24"/>
          <w:szCs w:val="22"/>
        </w:rPr>
        <w:br/>
        <w:t>издание для слепых и слабовидящих «Импульс к творчеству» в номинации «Лаборатория</w:t>
      </w:r>
      <w:r>
        <w:rPr>
          <w:color w:val="000000" w:themeColor="text1"/>
          <w:sz w:val="24"/>
          <w:szCs w:val="22"/>
        </w:rPr>
        <w:br/>
        <w:t xml:space="preserve">творчества» (Конкурс проводится Российской государственной библиотекой для слепых), методическая разработка  «Творческая мастерская: мастер-классы для людей с  ОВЗ по зрению» отмечена грамотой. </w:t>
      </w:r>
    </w:p>
    <w:p w14:paraId="1F3058F3" w14:textId="77777777" w:rsidR="00C90C21" w:rsidRDefault="00000000">
      <w:pPr>
        <w:ind w:firstLine="567"/>
        <w:jc w:val="both"/>
        <w:rPr>
          <w:sz w:val="22"/>
          <w:szCs w:val="22"/>
        </w:rPr>
      </w:pPr>
      <w:r>
        <w:rPr>
          <w:color w:val="000000" w:themeColor="text1"/>
          <w:sz w:val="24"/>
          <w:szCs w:val="22"/>
        </w:rPr>
        <w:t xml:space="preserve">Проект сотрудников библиотеки по организации ежегодного областного конкурса по иллюстрированию произведений детских писателей в технике пластилинографии отмечен дипломом I степени Международного конкурса молодежных </w:t>
      </w:r>
      <w:r>
        <w:rPr>
          <w:sz w:val="24"/>
          <w:szCs w:val="22"/>
        </w:rPr>
        <w:t xml:space="preserve">проектов по продвижению книги и чтения «Книга будущего-2024» в номинации «Социальные акции и проекты» (Конкурс проводит Российский книжный союз и Московский политехнический университет). </w:t>
      </w:r>
    </w:p>
    <w:p w14:paraId="1CD11621" w14:textId="77777777" w:rsidR="00C90C21" w:rsidRDefault="00000000">
      <w:pPr>
        <w:ind w:firstLine="567"/>
        <w:jc w:val="both"/>
        <w:rPr>
          <w:sz w:val="22"/>
          <w:szCs w:val="22"/>
        </w:rPr>
      </w:pPr>
      <w:r>
        <w:rPr>
          <w:sz w:val="24"/>
          <w:szCs w:val="22"/>
        </w:rPr>
        <w:t>Библиотека отмечена дипломом участника XV Международной Акции  Читаем детям о Великой Отечественной вой</w:t>
      </w:r>
      <w:r>
        <w:rPr>
          <w:color w:val="2C2D2E"/>
          <w:sz w:val="24"/>
          <w:szCs w:val="22"/>
        </w:rPr>
        <w:t xml:space="preserve">не» (Организатор – Самарская областная детская библиотека) </w:t>
      </w:r>
    </w:p>
    <w:p w14:paraId="1C4ABE24" w14:textId="77777777" w:rsidR="00C90C21" w:rsidRDefault="00000000">
      <w:pPr>
        <w:ind w:firstLine="567"/>
        <w:jc w:val="both"/>
        <w:rPr>
          <w:sz w:val="22"/>
          <w:szCs w:val="22"/>
        </w:rPr>
      </w:pPr>
      <w:r>
        <w:rPr>
          <w:color w:val="000000" w:themeColor="text1"/>
          <w:sz w:val="24"/>
          <w:szCs w:val="22"/>
        </w:rPr>
        <w:t xml:space="preserve">Благодарностью Департамента культуры и туризма Вологодской области за большой вклад в развитие культуры области, добросовестный труд и в связи с 70-летием БУК ВО «Вологодская областная специальная библиотека для слепых» отмечена заведующая сектором информации и развития А.А. Андреева. </w:t>
      </w:r>
    </w:p>
    <w:p w14:paraId="7A6D2FDC" w14:textId="77777777" w:rsidR="00C90C21" w:rsidRDefault="00000000">
      <w:pPr>
        <w:ind w:firstLine="567"/>
        <w:jc w:val="both"/>
        <w:rPr>
          <w:sz w:val="22"/>
          <w:szCs w:val="22"/>
        </w:rPr>
      </w:pPr>
      <w:r>
        <w:rPr>
          <w:color w:val="000000" w:themeColor="text1"/>
          <w:sz w:val="24"/>
          <w:szCs w:val="22"/>
        </w:rPr>
        <w:t>Благодарность Губернатора вручена заведующей отделом обслуживания Бологовой Н.В.</w:t>
      </w:r>
    </w:p>
    <w:p w14:paraId="49D20162" w14:textId="77777777" w:rsidR="00C90C21" w:rsidRDefault="00C90C21">
      <w:pPr>
        <w:ind w:firstLine="567"/>
        <w:rPr>
          <w:sz w:val="22"/>
          <w:szCs w:val="22"/>
        </w:rPr>
      </w:pPr>
    </w:p>
    <w:sectPr w:rsidR="00C90C21">
      <w:headerReference w:type="even" r:id="rId7"/>
      <w:headerReference w:type="default" r:id="rId8"/>
      <w:pgSz w:w="11906" w:h="16838"/>
      <w:pgMar w:top="766" w:right="567" w:bottom="567" w:left="1134" w:header="709" w:footer="0" w:gutter="0"/>
      <w:cols w:space="720"/>
      <w:formProt w:val="0"/>
      <w:titlePg/>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67E4" w14:textId="77777777" w:rsidR="006F33D8" w:rsidRDefault="006F33D8">
      <w:r>
        <w:separator/>
      </w:r>
    </w:p>
  </w:endnote>
  <w:endnote w:type="continuationSeparator" w:id="0">
    <w:p w14:paraId="6E07F8A2" w14:textId="77777777" w:rsidR="006F33D8" w:rsidRDefault="006F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XO Thames">
    <w:altName w:val="Cambria"/>
    <w:charset w:val="01"/>
    <w:family w:val="roma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Astra Serif">
    <w:charset w:val="01"/>
    <w:family w:val="roman"/>
    <w:pitch w:val="default"/>
  </w:font>
  <w:font w:name="Noto Sans Devanagari">
    <w:charset w:val="00"/>
    <w:family w:val="swiss"/>
    <w:pitch w:val="variable"/>
    <w:sig w:usb0="80008023" w:usb1="00002046" w:usb2="00000000" w:usb3="00000000" w:csb0="00000001" w:csb1="00000000"/>
  </w:font>
  <w:font w:name="Liberation Serif">
    <w:altName w:val="Times New Roman"/>
    <w:charset w:val="01"/>
    <w:family w:val="roman"/>
    <w:pitch w:val="default"/>
  </w:font>
  <w:font w:name="Tinos">
    <w:altName w:val="Cambria"/>
    <w:charset w:val="01"/>
    <w:family w:val="roman"/>
    <w:pitch w:val="default"/>
  </w:font>
  <w:font w:name="Source Han Sans CN Regular">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A220" w14:textId="77777777" w:rsidR="006F33D8" w:rsidRDefault="006F33D8">
      <w:r>
        <w:separator/>
      </w:r>
    </w:p>
  </w:footnote>
  <w:footnote w:type="continuationSeparator" w:id="0">
    <w:p w14:paraId="52B9CCE4" w14:textId="77777777" w:rsidR="006F33D8" w:rsidRDefault="006F3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C3AA" w14:textId="77777777" w:rsidR="00C90C21" w:rsidRDefault="00C90C21">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87EC" w14:textId="77777777" w:rsidR="00C90C21" w:rsidRDefault="00C90C21">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21"/>
    <w:rsid w:val="0026431B"/>
    <w:rsid w:val="006F33D8"/>
    <w:rsid w:val="00C90C21"/>
    <w:rsid w:val="00F3479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7B92"/>
  <w15:docId w15:val="{975F3372-A515-405C-B1FE-C5907137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8E0250"/>
    <w:pPr>
      <w:widowControl w:val="0"/>
    </w:pPr>
  </w:style>
  <w:style w:type="paragraph" w:styleId="10">
    <w:name w:val="heading 1"/>
    <w:next w:val="a"/>
    <w:link w:val="11"/>
    <w:uiPriority w:val="9"/>
    <w:qFormat/>
    <w:rsid w:val="008E0250"/>
    <w:pPr>
      <w:spacing w:before="120" w:after="120"/>
      <w:jc w:val="both"/>
      <w:outlineLvl w:val="0"/>
    </w:pPr>
    <w:rPr>
      <w:rFonts w:ascii="XO Thames" w:hAnsi="XO Thames"/>
      <w:b/>
      <w:sz w:val="32"/>
    </w:rPr>
  </w:style>
  <w:style w:type="paragraph" w:styleId="2">
    <w:name w:val="heading 2"/>
    <w:next w:val="a"/>
    <w:link w:val="20"/>
    <w:uiPriority w:val="9"/>
    <w:qFormat/>
    <w:rsid w:val="008E0250"/>
    <w:pPr>
      <w:spacing w:before="120" w:after="120"/>
      <w:jc w:val="both"/>
      <w:outlineLvl w:val="1"/>
    </w:pPr>
    <w:rPr>
      <w:rFonts w:ascii="XO Thames" w:hAnsi="XO Thames"/>
      <w:b/>
      <w:sz w:val="28"/>
    </w:rPr>
  </w:style>
  <w:style w:type="paragraph" w:styleId="3">
    <w:name w:val="heading 3"/>
    <w:next w:val="a"/>
    <w:link w:val="30"/>
    <w:uiPriority w:val="9"/>
    <w:qFormat/>
    <w:rsid w:val="008E0250"/>
    <w:pPr>
      <w:spacing w:before="120" w:after="120"/>
      <w:jc w:val="both"/>
      <w:outlineLvl w:val="2"/>
    </w:pPr>
    <w:rPr>
      <w:rFonts w:ascii="XO Thames" w:hAnsi="XO Thames"/>
      <w:b/>
      <w:sz w:val="26"/>
    </w:rPr>
  </w:style>
  <w:style w:type="paragraph" w:styleId="4">
    <w:name w:val="heading 4"/>
    <w:next w:val="a"/>
    <w:link w:val="40"/>
    <w:uiPriority w:val="9"/>
    <w:qFormat/>
    <w:rsid w:val="008E0250"/>
    <w:pPr>
      <w:spacing w:before="120" w:after="120"/>
      <w:jc w:val="both"/>
      <w:outlineLvl w:val="3"/>
    </w:pPr>
    <w:rPr>
      <w:rFonts w:ascii="XO Thames" w:hAnsi="XO Thames"/>
      <w:b/>
      <w:sz w:val="24"/>
    </w:rPr>
  </w:style>
  <w:style w:type="paragraph" w:styleId="5">
    <w:name w:val="heading 5"/>
    <w:next w:val="a"/>
    <w:link w:val="50"/>
    <w:uiPriority w:val="9"/>
    <w:qFormat/>
    <w:rsid w:val="008E0250"/>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qFormat/>
    <w:rsid w:val="008E0250"/>
  </w:style>
  <w:style w:type="character" w:customStyle="1" w:styleId="21">
    <w:name w:val="Оглавление 2 Знак"/>
    <w:link w:val="22"/>
    <w:qFormat/>
    <w:rsid w:val="008E0250"/>
    <w:rPr>
      <w:rFonts w:ascii="XO Thames" w:hAnsi="XO Thames"/>
      <w:sz w:val="28"/>
    </w:rPr>
  </w:style>
  <w:style w:type="character" w:customStyle="1" w:styleId="41">
    <w:name w:val="Оглавление 4 Знак"/>
    <w:link w:val="42"/>
    <w:qFormat/>
    <w:rsid w:val="008E0250"/>
    <w:rPr>
      <w:rFonts w:ascii="XO Thames" w:hAnsi="XO Thames"/>
      <w:sz w:val="28"/>
    </w:rPr>
  </w:style>
  <w:style w:type="character" w:customStyle="1" w:styleId="6">
    <w:name w:val="Оглавление 6 Знак"/>
    <w:link w:val="60"/>
    <w:qFormat/>
    <w:rsid w:val="008E0250"/>
    <w:rPr>
      <w:rFonts w:ascii="XO Thames" w:hAnsi="XO Thames"/>
      <w:sz w:val="28"/>
    </w:rPr>
  </w:style>
  <w:style w:type="character" w:customStyle="1" w:styleId="7">
    <w:name w:val="Оглавление 7 Знак"/>
    <w:link w:val="70"/>
    <w:qFormat/>
    <w:rsid w:val="008E0250"/>
    <w:rPr>
      <w:rFonts w:ascii="XO Thames" w:hAnsi="XO Thames"/>
      <w:sz w:val="28"/>
    </w:rPr>
  </w:style>
  <w:style w:type="character" w:customStyle="1" w:styleId="Endnote">
    <w:name w:val="Endnote"/>
    <w:link w:val="Endnote0"/>
    <w:qFormat/>
    <w:rsid w:val="008E0250"/>
    <w:rPr>
      <w:rFonts w:ascii="XO Thames" w:hAnsi="XO Thames"/>
      <w:sz w:val="22"/>
    </w:rPr>
  </w:style>
  <w:style w:type="character" w:customStyle="1" w:styleId="30">
    <w:name w:val="Заголовок 3 Знак"/>
    <w:link w:val="3"/>
    <w:qFormat/>
    <w:rsid w:val="008E0250"/>
    <w:rPr>
      <w:rFonts w:ascii="XO Thames" w:hAnsi="XO Thames"/>
      <w:b/>
      <w:sz w:val="26"/>
    </w:rPr>
  </w:style>
  <w:style w:type="character" w:customStyle="1" w:styleId="31">
    <w:name w:val="Оглавление 3 Знак"/>
    <w:link w:val="32"/>
    <w:qFormat/>
    <w:rsid w:val="008E0250"/>
    <w:rPr>
      <w:rFonts w:ascii="XO Thames" w:hAnsi="XO Thames"/>
      <w:sz w:val="28"/>
    </w:rPr>
  </w:style>
  <w:style w:type="character" w:customStyle="1" w:styleId="50">
    <w:name w:val="Заголовок 5 Знак"/>
    <w:link w:val="5"/>
    <w:qFormat/>
    <w:rsid w:val="008E0250"/>
    <w:rPr>
      <w:rFonts w:ascii="XO Thames" w:hAnsi="XO Thames"/>
      <w:b/>
      <w:sz w:val="22"/>
    </w:rPr>
  </w:style>
  <w:style w:type="character" w:customStyle="1" w:styleId="11">
    <w:name w:val="Заголовок 1 Знак"/>
    <w:link w:val="10"/>
    <w:qFormat/>
    <w:rsid w:val="008E0250"/>
    <w:rPr>
      <w:rFonts w:ascii="XO Thames" w:hAnsi="XO Thames"/>
      <w:b/>
      <w:sz w:val="32"/>
    </w:rPr>
  </w:style>
  <w:style w:type="character" w:styleId="a3">
    <w:name w:val="Hyperlink"/>
    <w:link w:val="12"/>
    <w:rsid w:val="008E0250"/>
    <w:rPr>
      <w:color w:val="0000FF"/>
      <w:u w:val="single"/>
    </w:rPr>
  </w:style>
  <w:style w:type="character" w:customStyle="1" w:styleId="Footnote">
    <w:name w:val="Footnote"/>
    <w:link w:val="Footnote0"/>
    <w:qFormat/>
    <w:rsid w:val="008E0250"/>
    <w:rPr>
      <w:rFonts w:ascii="XO Thames" w:hAnsi="XO Thames"/>
      <w:sz w:val="22"/>
    </w:rPr>
  </w:style>
  <w:style w:type="character" w:customStyle="1" w:styleId="13">
    <w:name w:val="Оглавление 1 Знак"/>
    <w:link w:val="14"/>
    <w:qFormat/>
    <w:rsid w:val="008E0250"/>
    <w:rPr>
      <w:rFonts w:ascii="XO Thames" w:hAnsi="XO Thames"/>
      <w:b/>
      <w:sz w:val="28"/>
    </w:rPr>
  </w:style>
  <w:style w:type="character" w:customStyle="1" w:styleId="HeaderandFooter">
    <w:name w:val="Header and Footer"/>
    <w:qFormat/>
    <w:rsid w:val="008E0250"/>
    <w:rPr>
      <w:rFonts w:ascii="XO Thames" w:hAnsi="XO Thames"/>
      <w:sz w:val="28"/>
    </w:rPr>
  </w:style>
  <w:style w:type="character" w:customStyle="1" w:styleId="9">
    <w:name w:val="Оглавление 9 Знак"/>
    <w:link w:val="90"/>
    <w:qFormat/>
    <w:rsid w:val="008E0250"/>
    <w:rPr>
      <w:rFonts w:ascii="XO Thames" w:hAnsi="XO Thames"/>
      <w:sz w:val="28"/>
    </w:rPr>
  </w:style>
  <w:style w:type="character" w:customStyle="1" w:styleId="a4">
    <w:name w:val="Текст выноски Знак"/>
    <w:basedOn w:val="1"/>
    <w:link w:val="a5"/>
    <w:qFormat/>
    <w:rsid w:val="008E0250"/>
    <w:rPr>
      <w:rFonts w:ascii="Tahoma" w:hAnsi="Tahoma"/>
      <w:sz w:val="16"/>
    </w:rPr>
  </w:style>
  <w:style w:type="character" w:customStyle="1" w:styleId="8">
    <w:name w:val="Оглавление 8 Знак"/>
    <w:link w:val="80"/>
    <w:qFormat/>
    <w:rsid w:val="008E0250"/>
    <w:rPr>
      <w:rFonts w:ascii="XO Thames" w:hAnsi="XO Thames"/>
      <w:sz w:val="28"/>
    </w:rPr>
  </w:style>
  <w:style w:type="character" w:customStyle="1" w:styleId="51">
    <w:name w:val="Оглавление 5 Знак"/>
    <w:link w:val="52"/>
    <w:qFormat/>
    <w:rsid w:val="008E0250"/>
    <w:rPr>
      <w:rFonts w:ascii="XO Thames" w:hAnsi="XO Thames"/>
      <w:sz w:val="28"/>
    </w:rPr>
  </w:style>
  <w:style w:type="character" w:customStyle="1" w:styleId="a6">
    <w:name w:val="Верхний колонтитул Знак"/>
    <w:basedOn w:val="1"/>
    <w:link w:val="a7"/>
    <w:qFormat/>
    <w:rsid w:val="008E0250"/>
  </w:style>
  <w:style w:type="character" w:customStyle="1" w:styleId="a8">
    <w:name w:val="Подзаголовок Знак"/>
    <w:link w:val="a9"/>
    <w:qFormat/>
    <w:rsid w:val="008E0250"/>
    <w:rPr>
      <w:rFonts w:ascii="XO Thames" w:hAnsi="XO Thames"/>
      <w:i/>
      <w:sz w:val="24"/>
    </w:rPr>
  </w:style>
  <w:style w:type="character" w:customStyle="1" w:styleId="aa">
    <w:name w:val="Заголовок Знак"/>
    <w:link w:val="ab"/>
    <w:qFormat/>
    <w:rsid w:val="008E0250"/>
    <w:rPr>
      <w:rFonts w:ascii="XO Thames" w:hAnsi="XO Thames"/>
      <w:b/>
      <w:caps/>
      <w:sz w:val="40"/>
    </w:rPr>
  </w:style>
  <w:style w:type="character" w:styleId="ac">
    <w:name w:val="page number"/>
    <w:basedOn w:val="a0"/>
    <w:link w:val="15"/>
    <w:qFormat/>
    <w:rsid w:val="008E0250"/>
  </w:style>
  <w:style w:type="character" w:customStyle="1" w:styleId="40">
    <w:name w:val="Заголовок 4 Знак"/>
    <w:link w:val="4"/>
    <w:qFormat/>
    <w:rsid w:val="008E0250"/>
    <w:rPr>
      <w:rFonts w:ascii="XO Thames" w:hAnsi="XO Thames"/>
      <w:b/>
      <w:sz w:val="24"/>
    </w:rPr>
  </w:style>
  <w:style w:type="character" w:customStyle="1" w:styleId="20">
    <w:name w:val="Заголовок 2 Знак"/>
    <w:link w:val="2"/>
    <w:qFormat/>
    <w:rsid w:val="008E0250"/>
    <w:rPr>
      <w:rFonts w:ascii="XO Thames" w:hAnsi="XO Thames"/>
      <w:b/>
      <w:sz w:val="28"/>
    </w:rPr>
  </w:style>
  <w:style w:type="character" w:customStyle="1" w:styleId="ad">
    <w:name w:val="Абзац списка Знак"/>
    <w:basedOn w:val="1"/>
    <w:link w:val="ae"/>
    <w:qFormat/>
    <w:rsid w:val="00205BA4"/>
    <w:rPr>
      <w:rFonts w:ascii="Calibri" w:hAnsi="Calibri"/>
      <w:sz w:val="22"/>
    </w:rPr>
  </w:style>
  <w:style w:type="character" w:styleId="af">
    <w:name w:val="Strong"/>
    <w:qFormat/>
    <w:rPr>
      <w:b/>
      <w:bCs/>
    </w:rPr>
  </w:style>
  <w:style w:type="paragraph" w:styleId="ab">
    <w:name w:val="Title"/>
    <w:next w:val="af0"/>
    <w:link w:val="aa"/>
    <w:uiPriority w:val="10"/>
    <w:qFormat/>
    <w:rsid w:val="008E0250"/>
    <w:pPr>
      <w:spacing w:before="567" w:after="567"/>
      <w:jc w:val="center"/>
    </w:pPr>
    <w:rPr>
      <w:rFonts w:ascii="XO Thames" w:hAnsi="XO Thames"/>
      <w:b/>
      <w:caps/>
      <w:sz w:val="40"/>
    </w:rPr>
  </w:style>
  <w:style w:type="paragraph" w:styleId="af0">
    <w:name w:val="Body Text"/>
    <w:basedOn w:val="a"/>
    <w:pPr>
      <w:spacing w:after="140" w:line="276" w:lineRule="auto"/>
    </w:pPr>
  </w:style>
  <w:style w:type="paragraph" w:styleId="af1">
    <w:name w:val="List"/>
    <w:basedOn w:val="af0"/>
    <w:rPr>
      <w:rFonts w:ascii="PT Astra Serif" w:hAnsi="PT Astra Serif" w:cs="Noto Sans Devanagari"/>
    </w:rPr>
  </w:style>
  <w:style w:type="paragraph" w:styleId="af2">
    <w:name w:val="caption"/>
    <w:basedOn w:val="a"/>
    <w:qFormat/>
    <w:pPr>
      <w:suppressLineNumbers/>
      <w:spacing w:before="120" w:after="120"/>
    </w:pPr>
    <w:rPr>
      <w:rFonts w:ascii="PT Astra Serif" w:hAnsi="PT Astra Serif" w:cs="Noto Sans Devanagari"/>
      <w:i/>
      <w:iCs/>
      <w:sz w:val="24"/>
      <w:szCs w:val="24"/>
    </w:rPr>
  </w:style>
  <w:style w:type="paragraph" w:styleId="af3">
    <w:name w:val="index heading"/>
    <w:basedOn w:val="a"/>
    <w:qFormat/>
    <w:pPr>
      <w:suppressLineNumbers/>
    </w:pPr>
    <w:rPr>
      <w:rFonts w:ascii="PT Astra Serif" w:hAnsi="PT Astra Serif" w:cs="Noto Sans Devanagari"/>
    </w:rPr>
  </w:style>
  <w:style w:type="paragraph" w:styleId="22">
    <w:name w:val="toc 2"/>
    <w:next w:val="a"/>
    <w:link w:val="21"/>
    <w:uiPriority w:val="39"/>
    <w:rsid w:val="008E0250"/>
    <w:pPr>
      <w:ind w:left="200"/>
    </w:pPr>
    <w:rPr>
      <w:rFonts w:ascii="XO Thames" w:hAnsi="XO Thames"/>
      <w:sz w:val="28"/>
    </w:rPr>
  </w:style>
  <w:style w:type="paragraph" w:styleId="42">
    <w:name w:val="toc 4"/>
    <w:next w:val="a"/>
    <w:link w:val="41"/>
    <w:uiPriority w:val="39"/>
    <w:rsid w:val="008E0250"/>
    <w:pPr>
      <w:ind w:left="600"/>
    </w:pPr>
    <w:rPr>
      <w:rFonts w:ascii="XO Thames" w:hAnsi="XO Thames"/>
      <w:sz w:val="28"/>
    </w:rPr>
  </w:style>
  <w:style w:type="paragraph" w:styleId="60">
    <w:name w:val="toc 6"/>
    <w:next w:val="a"/>
    <w:link w:val="6"/>
    <w:uiPriority w:val="39"/>
    <w:rsid w:val="008E0250"/>
    <w:pPr>
      <w:ind w:left="1000"/>
    </w:pPr>
    <w:rPr>
      <w:rFonts w:ascii="XO Thames" w:hAnsi="XO Thames"/>
      <w:sz w:val="28"/>
    </w:rPr>
  </w:style>
  <w:style w:type="paragraph" w:styleId="70">
    <w:name w:val="toc 7"/>
    <w:next w:val="a"/>
    <w:link w:val="7"/>
    <w:uiPriority w:val="39"/>
    <w:rsid w:val="008E0250"/>
    <w:pPr>
      <w:ind w:left="1200"/>
    </w:pPr>
    <w:rPr>
      <w:rFonts w:ascii="XO Thames" w:hAnsi="XO Thames"/>
      <w:sz w:val="28"/>
    </w:rPr>
  </w:style>
  <w:style w:type="paragraph" w:customStyle="1" w:styleId="Endnote0">
    <w:name w:val="Endnote"/>
    <w:link w:val="Endnote"/>
    <w:qFormat/>
    <w:rsid w:val="008E0250"/>
    <w:pPr>
      <w:ind w:firstLine="851"/>
      <w:jc w:val="both"/>
    </w:pPr>
    <w:rPr>
      <w:rFonts w:ascii="XO Thames" w:hAnsi="XO Thames"/>
      <w:sz w:val="22"/>
    </w:rPr>
  </w:style>
  <w:style w:type="paragraph" w:styleId="32">
    <w:name w:val="toc 3"/>
    <w:next w:val="a"/>
    <w:link w:val="31"/>
    <w:uiPriority w:val="39"/>
    <w:rsid w:val="008E0250"/>
    <w:pPr>
      <w:ind w:left="400"/>
    </w:pPr>
    <w:rPr>
      <w:rFonts w:ascii="XO Thames" w:hAnsi="XO Thames"/>
      <w:sz w:val="28"/>
    </w:rPr>
  </w:style>
  <w:style w:type="paragraph" w:customStyle="1" w:styleId="12">
    <w:name w:val="Гиперссылка1"/>
    <w:link w:val="a3"/>
    <w:qFormat/>
    <w:rsid w:val="008E0250"/>
    <w:rPr>
      <w:color w:val="0000FF"/>
      <w:u w:val="single"/>
    </w:rPr>
  </w:style>
  <w:style w:type="paragraph" w:customStyle="1" w:styleId="Footnote0">
    <w:name w:val="Footnote"/>
    <w:link w:val="Footnote"/>
    <w:qFormat/>
    <w:rsid w:val="008E0250"/>
    <w:pPr>
      <w:ind w:firstLine="851"/>
      <w:jc w:val="both"/>
    </w:pPr>
    <w:rPr>
      <w:rFonts w:ascii="XO Thames" w:hAnsi="XO Thames"/>
      <w:sz w:val="22"/>
    </w:rPr>
  </w:style>
  <w:style w:type="paragraph" w:styleId="14">
    <w:name w:val="toc 1"/>
    <w:next w:val="a"/>
    <w:link w:val="13"/>
    <w:uiPriority w:val="39"/>
    <w:rsid w:val="008E0250"/>
    <w:rPr>
      <w:rFonts w:ascii="XO Thames" w:hAnsi="XO Thames"/>
      <w:b/>
      <w:sz w:val="28"/>
    </w:rPr>
  </w:style>
  <w:style w:type="paragraph" w:customStyle="1" w:styleId="af4">
    <w:name w:val="Колонтитул"/>
    <w:qFormat/>
    <w:rsid w:val="008E0250"/>
    <w:pPr>
      <w:jc w:val="both"/>
    </w:pPr>
    <w:rPr>
      <w:rFonts w:ascii="XO Thames" w:hAnsi="XO Thames"/>
      <w:sz w:val="28"/>
    </w:rPr>
  </w:style>
  <w:style w:type="paragraph" w:styleId="90">
    <w:name w:val="toc 9"/>
    <w:next w:val="a"/>
    <w:link w:val="9"/>
    <w:uiPriority w:val="39"/>
    <w:rsid w:val="008E0250"/>
    <w:pPr>
      <w:ind w:left="1600"/>
    </w:pPr>
    <w:rPr>
      <w:rFonts w:ascii="XO Thames" w:hAnsi="XO Thames"/>
      <w:sz w:val="28"/>
    </w:rPr>
  </w:style>
  <w:style w:type="paragraph" w:styleId="a5">
    <w:name w:val="Balloon Text"/>
    <w:basedOn w:val="a"/>
    <w:link w:val="a4"/>
    <w:qFormat/>
    <w:rsid w:val="008E0250"/>
    <w:rPr>
      <w:rFonts w:ascii="Tahoma" w:hAnsi="Tahoma"/>
      <w:sz w:val="16"/>
    </w:rPr>
  </w:style>
  <w:style w:type="paragraph" w:styleId="80">
    <w:name w:val="toc 8"/>
    <w:next w:val="a"/>
    <w:link w:val="8"/>
    <w:uiPriority w:val="39"/>
    <w:rsid w:val="008E0250"/>
    <w:pPr>
      <w:ind w:left="1400"/>
    </w:pPr>
    <w:rPr>
      <w:rFonts w:ascii="XO Thames" w:hAnsi="XO Thames"/>
      <w:sz w:val="28"/>
    </w:rPr>
  </w:style>
  <w:style w:type="paragraph" w:customStyle="1" w:styleId="16">
    <w:name w:val="Основной шрифт абзаца1"/>
    <w:qFormat/>
    <w:rsid w:val="008E0250"/>
  </w:style>
  <w:style w:type="paragraph" w:styleId="52">
    <w:name w:val="toc 5"/>
    <w:next w:val="a"/>
    <w:link w:val="51"/>
    <w:uiPriority w:val="39"/>
    <w:rsid w:val="008E0250"/>
    <w:pPr>
      <w:ind w:left="800"/>
    </w:pPr>
    <w:rPr>
      <w:rFonts w:ascii="XO Thames" w:hAnsi="XO Thames"/>
      <w:sz w:val="28"/>
    </w:rPr>
  </w:style>
  <w:style w:type="paragraph" w:styleId="a7">
    <w:name w:val="header"/>
    <w:basedOn w:val="a"/>
    <w:link w:val="a6"/>
    <w:rsid w:val="008E0250"/>
    <w:pPr>
      <w:tabs>
        <w:tab w:val="center" w:pos="4677"/>
        <w:tab w:val="right" w:pos="9355"/>
      </w:tabs>
    </w:pPr>
  </w:style>
  <w:style w:type="paragraph" w:styleId="a9">
    <w:name w:val="Subtitle"/>
    <w:next w:val="a"/>
    <w:link w:val="a8"/>
    <w:uiPriority w:val="11"/>
    <w:qFormat/>
    <w:rsid w:val="008E0250"/>
    <w:pPr>
      <w:jc w:val="both"/>
    </w:pPr>
    <w:rPr>
      <w:rFonts w:ascii="XO Thames" w:hAnsi="XO Thames"/>
      <w:i/>
      <w:sz w:val="24"/>
    </w:rPr>
  </w:style>
  <w:style w:type="paragraph" w:customStyle="1" w:styleId="15">
    <w:name w:val="Номер страницы1"/>
    <w:basedOn w:val="16"/>
    <w:link w:val="ac"/>
    <w:qFormat/>
    <w:rsid w:val="008E0250"/>
  </w:style>
  <w:style w:type="paragraph" w:customStyle="1" w:styleId="17">
    <w:name w:val="Обычный (веб)1"/>
    <w:basedOn w:val="a"/>
    <w:qFormat/>
    <w:rsid w:val="002F6BEC"/>
    <w:pPr>
      <w:widowControl/>
      <w:spacing w:before="280" w:after="280"/>
    </w:pPr>
    <w:rPr>
      <w:sz w:val="24"/>
      <w:szCs w:val="24"/>
    </w:rPr>
  </w:style>
  <w:style w:type="paragraph" w:styleId="ae">
    <w:name w:val="List Paragraph"/>
    <w:basedOn w:val="a"/>
    <w:link w:val="ad"/>
    <w:qFormat/>
    <w:rsid w:val="00205BA4"/>
    <w:pPr>
      <w:widowControl/>
      <w:spacing w:after="200" w:line="276" w:lineRule="auto"/>
      <w:ind w:left="720"/>
      <w:contextualSpacing/>
    </w:pPr>
    <w:rPr>
      <w:rFonts w:ascii="Calibri" w:hAnsi="Calibri"/>
      <w:sz w:val="22"/>
    </w:rPr>
  </w:style>
  <w:style w:type="paragraph" w:customStyle="1" w:styleId="310">
    <w:name w:val="Заголовок 31"/>
    <w:basedOn w:val="a"/>
    <w:next w:val="af0"/>
    <w:qFormat/>
    <w:pPr>
      <w:keepNext/>
      <w:spacing w:before="140" w:after="120" w:line="276" w:lineRule="auto"/>
      <w:outlineLvl w:val="2"/>
    </w:pPr>
    <w:rPr>
      <w:rFonts w:ascii="Liberation Serif" w:eastAsia="Tahoma" w:hAnsi="Liberation Serif" w:cs="Tahoma"/>
      <w:b/>
      <w:bCs/>
      <w:color w:val="auto"/>
      <w:sz w:val="28"/>
      <w:szCs w:val="28"/>
      <w:lang w:eastAsia="en-US"/>
    </w:rPr>
  </w:style>
  <w:style w:type="paragraph" w:customStyle="1" w:styleId="af5">
    <w:name w:val="Содержимое таблицы"/>
    <w:basedOn w:val="a"/>
    <w:qFormat/>
    <w:pPr>
      <w:suppressLineNumbers/>
    </w:pPr>
  </w:style>
  <w:style w:type="paragraph" w:customStyle="1" w:styleId="af6">
    <w:name w:val="Заголовок таблицы"/>
    <w:basedOn w:val="af5"/>
    <w:qFormat/>
    <w:pPr>
      <w:jc w:val="center"/>
    </w:pPr>
    <w:rPr>
      <w:b/>
      <w:bCs/>
    </w:rPr>
  </w:style>
  <w:style w:type="table" w:styleId="af7">
    <w:name w:val="Table Grid"/>
    <w:basedOn w:val="a1"/>
    <w:uiPriority w:val="59"/>
    <w:rsid w:val="008E02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sbibl.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12541</Words>
  <Characters>71489</Characters>
  <Application>Microsoft Office Word</Application>
  <DocSecurity>0</DocSecurity>
  <Lines>595</Lines>
  <Paragraphs>167</Paragraphs>
  <ScaleCrop>false</ScaleCrop>
  <Company/>
  <LinksUpToDate>false</LinksUpToDate>
  <CharactersWithSpaces>83863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vladi</cp:lastModifiedBy>
  <cp:revision>2</cp:revision>
  <dcterms:created xsi:type="dcterms:W3CDTF">2025-11-17T21:46:00Z</dcterms:created>
  <dcterms:modified xsi:type="dcterms:W3CDTF">2025-11-17T21:46:00Z</dcterms:modified>
  <dc:language>ru-RU</dc:language>
</cp:coreProperties>
</file>