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F26E7" w:rsidRPr="0007432B" w:rsidTr="0016735E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BF26E7" w:rsidRPr="0007432B" w:rsidRDefault="00874A1E" w:rsidP="0016735E">
            <w:pPr>
              <w:tabs>
                <w:tab w:val="left" w:pos="0"/>
              </w:tabs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A1E" w:rsidRPr="0007432B" w:rsidRDefault="00874A1E" w:rsidP="00874A1E">
            <w:pPr>
              <w:ind w:firstLine="567"/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УТВЕРЖДАЮ:  </w:t>
            </w:r>
          </w:p>
          <w:p w:rsidR="00874A1E" w:rsidRPr="0007432B" w:rsidRDefault="00874A1E" w:rsidP="00874A1E">
            <w:pPr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                                                                                                               Директор БУК </w:t>
            </w:r>
            <w:proofErr w:type="gramStart"/>
            <w:r w:rsidRPr="0007432B">
              <w:rPr>
                <w:sz w:val="24"/>
                <w:szCs w:val="24"/>
              </w:rPr>
              <w:t>ВО</w:t>
            </w:r>
            <w:proofErr w:type="gramEnd"/>
            <w:r w:rsidRPr="0007432B">
              <w:rPr>
                <w:sz w:val="24"/>
                <w:szCs w:val="24"/>
              </w:rPr>
              <w:t xml:space="preserve"> «Вологодская </w:t>
            </w:r>
          </w:p>
          <w:p w:rsidR="00874A1E" w:rsidRPr="0007432B" w:rsidRDefault="00874A1E" w:rsidP="00874A1E">
            <w:pPr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областная специальная</w:t>
            </w:r>
          </w:p>
          <w:p w:rsidR="00874A1E" w:rsidRPr="0007432B" w:rsidRDefault="00874A1E" w:rsidP="00874A1E">
            <w:pPr>
              <w:rPr>
                <w:b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                                        библиотека для слепых»</w:t>
            </w:r>
            <w:r w:rsidRPr="0007432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874A1E" w:rsidRPr="0007432B" w:rsidRDefault="00874A1E" w:rsidP="00874A1E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                          ______________   </w:t>
            </w:r>
            <w:r w:rsidRPr="0007432B">
              <w:rPr>
                <w:sz w:val="24"/>
                <w:szCs w:val="24"/>
              </w:rPr>
              <w:t xml:space="preserve">З.А. Курицына                                                                                             </w:t>
            </w:r>
          </w:p>
          <w:p w:rsidR="00874A1E" w:rsidRPr="0007432B" w:rsidRDefault="00874A1E" w:rsidP="00874A1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                                        «__» __________ 2020 г.</w:t>
            </w:r>
          </w:p>
          <w:p w:rsidR="00BF26E7" w:rsidRPr="0007432B" w:rsidRDefault="00BF26E7" w:rsidP="0016735E">
            <w:pPr>
              <w:tabs>
                <w:tab w:val="left" w:pos="0"/>
              </w:tabs>
              <w:spacing w:line="278" w:lineRule="exact"/>
              <w:rPr>
                <w:b/>
                <w:sz w:val="24"/>
                <w:szCs w:val="24"/>
              </w:rPr>
            </w:pPr>
          </w:p>
        </w:tc>
      </w:tr>
    </w:tbl>
    <w:p w:rsidR="00BF26E7" w:rsidRPr="0007432B" w:rsidRDefault="00BF26E7" w:rsidP="0098494C">
      <w:pPr>
        <w:shd w:val="clear" w:color="auto" w:fill="FFFFFF"/>
        <w:tabs>
          <w:tab w:val="left" w:pos="341"/>
          <w:tab w:val="left" w:pos="9192"/>
        </w:tabs>
        <w:spacing w:line="278" w:lineRule="exact"/>
        <w:jc w:val="center"/>
        <w:rPr>
          <w:b/>
          <w:sz w:val="24"/>
          <w:szCs w:val="24"/>
        </w:rPr>
      </w:pPr>
    </w:p>
    <w:p w:rsidR="0079381F" w:rsidRPr="0007432B" w:rsidRDefault="00874A1E" w:rsidP="0079381F">
      <w:pPr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Информационно-аналитический отчет</w:t>
      </w:r>
      <w:r w:rsidR="0079381F" w:rsidRPr="0007432B">
        <w:rPr>
          <w:b/>
          <w:sz w:val="24"/>
          <w:szCs w:val="24"/>
        </w:rPr>
        <w:t xml:space="preserve"> за 2019 год</w:t>
      </w:r>
    </w:p>
    <w:p w:rsidR="0079381F" w:rsidRPr="0007432B" w:rsidRDefault="0079381F" w:rsidP="0079381F">
      <w:pPr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для государственных библиотек области</w:t>
      </w:r>
    </w:p>
    <w:p w:rsidR="0079381F" w:rsidRPr="0007432B" w:rsidRDefault="0079381F" w:rsidP="0079381F">
      <w:pPr>
        <w:jc w:val="center"/>
        <w:rPr>
          <w:b/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1.</w:t>
      </w:r>
      <w:r w:rsidRPr="0007432B">
        <w:rPr>
          <w:b/>
          <w:sz w:val="24"/>
          <w:szCs w:val="24"/>
        </w:rPr>
        <w:tab/>
        <w:t>Анализ развития учреждения в 2019 году.</w:t>
      </w:r>
    </w:p>
    <w:p w:rsidR="0079381F" w:rsidRPr="0007432B" w:rsidRDefault="0079381F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1.1.</w:t>
      </w:r>
      <w:r w:rsidRPr="0007432B">
        <w:rPr>
          <w:sz w:val="24"/>
          <w:szCs w:val="24"/>
        </w:rPr>
        <w:tab/>
        <w:t>Приоритетные направлен</w:t>
      </w:r>
      <w:r w:rsidR="00874A1E" w:rsidRPr="0007432B">
        <w:rPr>
          <w:sz w:val="24"/>
          <w:szCs w:val="24"/>
        </w:rPr>
        <w:t>ия деятельности в отчетном году:</w:t>
      </w:r>
    </w:p>
    <w:p w:rsidR="00874A1E" w:rsidRPr="0007432B" w:rsidRDefault="00874A1E" w:rsidP="0079381F">
      <w:pPr>
        <w:tabs>
          <w:tab w:val="left" w:pos="426"/>
        </w:tabs>
        <w:jc w:val="both"/>
        <w:rPr>
          <w:sz w:val="24"/>
          <w:szCs w:val="24"/>
        </w:rPr>
      </w:pPr>
    </w:p>
    <w:p w:rsidR="00874A1E" w:rsidRPr="0007432B" w:rsidRDefault="00874A1E" w:rsidP="00874A1E">
      <w:pPr>
        <w:numPr>
          <w:ilvl w:val="0"/>
          <w:numId w:val="41"/>
        </w:num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Повышение качества предоставления услуг для маломобильных групп населения</w:t>
      </w:r>
      <w:r w:rsidR="00984131" w:rsidRPr="0007432B">
        <w:rPr>
          <w:sz w:val="24"/>
          <w:szCs w:val="24"/>
        </w:rPr>
        <w:t>;</w:t>
      </w:r>
    </w:p>
    <w:p w:rsidR="00874A1E" w:rsidRPr="0007432B" w:rsidRDefault="00874A1E" w:rsidP="00874A1E">
      <w:pPr>
        <w:numPr>
          <w:ilvl w:val="0"/>
          <w:numId w:val="41"/>
        </w:num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Совершенствование системы нестационарного библиотечного обслуживания;</w:t>
      </w:r>
    </w:p>
    <w:p w:rsidR="00874A1E" w:rsidRPr="0007432B" w:rsidRDefault="00874A1E" w:rsidP="00874A1E">
      <w:pPr>
        <w:numPr>
          <w:ilvl w:val="0"/>
          <w:numId w:val="41"/>
        </w:num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Модернизация материально-технической базы библиотеки;</w:t>
      </w:r>
    </w:p>
    <w:p w:rsidR="00874A1E" w:rsidRPr="0007432B" w:rsidRDefault="00874A1E" w:rsidP="00874A1E">
      <w:pPr>
        <w:numPr>
          <w:ilvl w:val="0"/>
          <w:numId w:val="41"/>
        </w:num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Популяризация литературного</w:t>
      </w:r>
      <w:r w:rsidR="00984131" w:rsidRPr="0007432B">
        <w:rPr>
          <w:sz w:val="24"/>
          <w:szCs w:val="24"/>
        </w:rPr>
        <w:t xml:space="preserve"> и исторического</w:t>
      </w:r>
      <w:r w:rsidRPr="0007432B">
        <w:rPr>
          <w:sz w:val="24"/>
          <w:szCs w:val="24"/>
        </w:rPr>
        <w:t xml:space="preserve"> наследия Вологодской области;</w:t>
      </w:r>
    </w:p>
    <w:p w:rsidR="00874A1E" w:rsidRPr="0007432B" w:rsidRDefault="00984131" w:rsidP="00874A1E">
      <w:pPr>
        <w:numPr>
          <w:ilvl w:val="0"/>
          <w:numId w:val="41"/>
        </w:num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Расширение</w:t>
      </w:r>
      <w:r w:rsidR="00874A1E" w:rsidRPr="0007432B">
        <w:rPr>
          <w:sz w:val="24"/>
          <w:szCs w:val="24"/>
        </w:rPr>
        <w:t xml:space="preserve"> </w:t>
      </w:r>
      <w:r w:rsidRPr="0007432B">
        <w:rPr>
          <w:sz w:val="24"/>
          <w:szCs w:val="24"/>
        </w:rPr>
        <w:t xml:space="preserve">услуг </w:t>
      </w:r>
      <w:r w:rsidR="000E111F" w:rsidRPr="0007432B">
        <w:rPr>
          <w:sz w:val="24"/>
          <w:szCs w:val="24"/>
        </w:rPr>
        <w:t xml:space="preserve">по </w:t>
      </w:r>
      <w:r w:rsidR="00874A1E" w:rsidRPr="0007432B">
        <w:rPr>
          <w:sz w:val="24"/>
          <w:szCs w:val="24"/>
        </w:rPr>
        <w:t>социокультурной реабилитации</w:t>
      </w:r>
      <w:r w:rsidR="000E111F" w:rsidRPr="0007432B">
        <w:rPr>
          <w:sz w:val="24"/>
          <w:szCs w:val="24"/>
        </w:rPr>
        <w:t xml:space="preserve"> инвалидов по зрению</w:t>
      </w:r>
      <w:r w:rsidRPr="0007432B">
        <w:rPr>
          <w:sz w:val="24"/>
          <w:szCs w:val="24"/>
        </w:rPr>
        <w:t>.</w:t>
      </w:r>
    </w:p>
    <w:p w:rsidR="00874A1E" w:rsidRPr="0007432B" w:rsidRDefault="00874A1E" w:rsidP="0079381F">
      <w:pPr>
        <w:tabs>
          <w:tab w:val="left" w:pos="426"/>
        </w:tabs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1.2.</w:t>
      </w:r>
      <w:r w:rsidRPr="0007432B">
        <w:rPr>
          <w:b/>
          <w:sz w:val="24"/>
          <w:szCs w:val="24"/>
        </w:rPr>
        <w:tab/>
        <w:t>Анализ внешних условий, влияющих на развитие учреждения.</w:t>
      </w:r>
    </w:p>
    <w:p w:rsidR="000E111F" w:rsidRPr="0007432B" w:rsidRDefault="00AB1E5A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sz w:val="24"/>
          <w:szCs w:val="24"/>
        </w:rPr>
      </w:pPr>
      <w:r w:rsidRPr="0007432B">
        <w:rPr>
          <w:color w:val="000000"/>
          <w:sz w:val="24"/>
          <w:szCs w:val="24"/>
        </w:rPr>
        <w:tab/>
      </w:r>
      <w:proofErr w:type="gramStart"/>
      <w:r w:rsidR="000E111F" w:rsidRPr="0007432B">
        <w:rPr>
          <w:color w:val="000000"/>
          <w:sz w:val="24"/>
          <w:szCs w:val="24"/>
        </w:rPr>
        <w:t xml:space="preserve">В 2019 году была выделена субсидия из областного бюджета  по государственной программе  Вологодской области «Сохранение и развитие культурного потенциала, развитие туристского кластера и архивного дела Вологодской области на 2015-2020 года» в сумме </w:t>
      </w:r>
      <w:r w:rsidR="00D61B54" w:rsidRPr="0007432B">
        <w:rPr>
          <w:color w:val="000000"/>
          <w:sz w:val="24"/>
          <w:szCs w:val="24"/>
        </w:rPr>
        <w:t>452,2</w:t>
      </w:r>
      <w:r w:rsidR="000E111F" w:rsidRPr="0007432B">
        <w:rPr>
          <w:color w:val="000000"/>
          <w:sz w:val="24"/>
          <w:szCs w:val="24"/>
        </w:rPr>
        <w:t xml:space="preserve"> тыс. рублей на следующие работы: </w:t>
      </w:r>
      <w:r w:rsidR="00755373" w:rsidRPr="0007432B">
        <w:rPr>
          <w:color w:val="000000"/>
          <w:sz w:val="24"/>
          <w:szCs w:val="24"/>
        </w:rPr>
        <w:t xml:space="preserve">приобретение </w:t>
      </w:r>
      <w:r w:rsidR="000E111F" w:rsidRPr="0007432B">
        <w:rPr>
          <w:color w:val="000000"/>
          <w:sz w:val="24"/>
          <w:szCs w:val="24"/>
        </w:rPr>
        <w:t xml:space="preserve"> читающего устройства </w:t>
      </w:r>
      <w:r w:rsidRPr="0007432B">
        <w:rPr>
          <w:color w:val="000000"/>
          <w:sz w:val="24"/>
          <w:szCs w:val="24"/>
        </w:rPr>
        <w:t>для филиала библиотеки,</w:t>
      </w:r>
      <w:r w:rsidR="000E111F" w:rsidRPr="0007432B">
        <w:rPr>
          <w:color w:val="000000"/>
          <w:sz w:val="24"/>
          <w:szCs w:val="24"/>
        </w:rPr>
        <w:t xml:space="preserve">  </w:t>
      </w:r>
      <w:proofErr w:type="spellStart"/>
      <w:r w:rsidR="000E111F" w:rsidRPr="0007432B">
        <w:rPr>
          <w:color w:val="000000"/>
          <w:sz w:val="24"/>
          <w:szCs w:val="24"/>
        </w:rPr>
        <w:t>тифлофлешплееров</w:t>
      </w:r>
      <w:proofErr w:type="spellEnd"/>
      <w:r w:rsidR="000E111F" w:rsidRPr="0007432B">
        <w:rPr>
          <w:color w:val="000000"/>
          <w:sz w:val="24"/>
          <w:szCs w:val="24"/>
        </w:rPr>
        <w:t xml:space="preserve"> для чтения  аудиокниг на </w:t>
      </w:r>
      <w:proofErr w:type="spellStart"/>
      <w:r w:rsidR="000E111F" w:rsidRPr="0007432B">
        <w:rPr>
          <w:color w:val="000000"/>
          <w:sz w:val="24"/>
          <w:szCs w:val="24"/>
        </w:rPr>
        <w:t>флеш</w:t>
      </w:r>
      <w:proofErr w:type="spellEnd"/>
      <w:r w:rsidR="000E111F" w:rsidRPr="0007432B">
        <w:rPr>
          <w:color w:val="000000"/>
          <w:sz w:val="24"/>
          <w:szCs w:val="24"/>
        </w:rPr>
        <w:t>-картах</w:t>
      </w:r>
      <w:r w:rsidRPr="0007432B">
        <w:rPr>
          <w:color w:val="000000"/>
          <w:sz w:val="24"/>
          <w:szCs w:val="24"/>
        </w:rPr>
        <w:t xml:space="preserve"> и приобретение книг специальных</w:t>
      </w:r>
      <w:proofErr w:type="gramEnd"/>
      <w:r w:rsidRPr="0007432B">
        <w:rPr>
          <w:color w:val="000000"/>
          <w:sz w:val="24"/>
          <w:szCs w:val="24"/>
        </w:rPr>
        <w:t xml:space="preserve"> </w:t>
      </w:r>
      <w:proofErr w:type="gramStart"/>
      <w:r w:rsidRPr="0007432B">
        <w:rPr>
          <w:color w:val="000000"/>
          <w:sz w:val="24"/>
          <w:szCs w:val="24"/>
        </w:rPr>
        <w:t>форматов для слепых и слабовидящих</w:t>
      </w:r>
      <w:r w:rsidR="000E111F" w:rsidRPr="0007432B">
        <w:rPr>
          <w:color w:val="000000"/>
          <w:sz w:val="24"/>
          <w:szCs w:val="24"/>
        </w:rPr>
        <w:t>.</w:t>
      </w:r>
      <w:proofErr w:type="gramEnd"/>
    </w:p>
    <w:p w:rsidR="00AB1E5A" w:rsidRPr="0007432B" w:rsidRDefault="00AB1E5A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0E111F" w:rsidRPr="0007432B">
        <w:rPr>
          <w:sz w:val="24"/>
          <w:szCs w:val="24"/>
        </w:rPr>
        <w:t xml:space="preserve"> К </w:t>
      </w:r>
      <w:r w:rsidRPr="0007432B">
        <w:rPr>
          <w:sz w:val="24"/>
          <w:szCs w:val="24"/>
        </w:rPr>
        <w:t xml:space="preserve">объявленному в 2019 году </w:t>
      </w:r>
      <w:r w:rsidR="00633F98" w:rsidRPr="0007432B">
        <w:rPr>
          <w:sz w:val="24"/>
          <w:szCs w:val="24"/>
        </w:rPr>
        <w:t>«</w:t>
      </w:r>
      <w:r w:rsidR="000E111F" w:rsidRPr="0007432B">
        <w:rPr>
          <w:sz w:val="24"/>
          <w:szCs w:val="24"/>
        </w:rPr>
        <w:t>Году театра</w:t>
      </w:r>
      <w:r w:rsidR="00633F98" w:rsidRPr="0007432B">
        <w:rPr>
          <w:sz w:val="24"/>
          <w:szCs w:val="24"/>
        </w:rPr>
        <w:t>»</w:t>
      </w:r>
      <w:r w:rsidR="000E111F" w:rsidRPr="0007432B">
        <w:rPr>
          <w:sz w:val="24"/>
          <w:szCs w:val="24"/>
        </w:rPr>
        <w:t xml:space="preserve"> в библиотеке </w:t>
      </w:r>
      <w:r w:rsidRPr="0007432B">
        <w:rPr>
          <w:sz w:val="24"/>
          <w:szCs w:val="24"/>
        </w:rPr>
        <w:t>оформлялись тематические</w:t>
      </w:r>
      <w:r w:rsidR="000E111F" w:rsidRPr="0007432B">
        <w:rPr>
          <w:sz w:val="24"/>
          <w:szCs w:val="24"/>
        </w:rPr>
        <w:t xml:space="preserve"> книжные выставки и </w:t>
      </w:r>
      <w:r w:rsidRPr="0007432B">
        <w:rPr>
          <w:sz w:val="24"/>
          <w:szCs w:val="24"/>
        </w:rPr>
        <w:t>проводились культурно-просветительские</w:t>
      </w:r>
      <w:r w:rsidR="000E111F" w:rsidRPr="0007432B">
        <w:rPr>
          <w:sz w:val="24"/>
          <w:szCs w:val="24"/>
        </w:rPr>
        <w:t xml:space="preserve"> мероприятия</w:t>
      </w:r>
      <w:r w:rsidRPr="0007432B">
        <w:rPr>
          <w:sz w:val="24"/>
          <w:szCs w:val="24"/>
        </w:rPr>
        <w:t xml:space="preserve">. </w:t>
      </w:r>
    </w:p>
    <w:p w:rsidR="00AB1E5A" w:rsidRPr="0007432B" w:rsidRDefault="00AB1E5A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1.3.</w:t>
      </w:r>
      <w:r w:rsidRPr="0007432B">
        <w:rPr>
          <w:b/>
          <w:sz w:val="24"/>
          <w:szCs w:val="24"/>
        </w:rPr>
        <w:tab/>
        <w:t>Анализ ресурсного потенциала и внутренних условий развития.</w:t>
      </w:r>
    </w:p>
    <w:p w:rsidR="00AB1E5A" w:rsidRPr="0007432B" w:rsidRDefault="00AB1E5A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sz w:val="24"/>
          <w:szCs w:val="24"/>
        </w:rPr>
      </w:pPr>
    </w:p>
    <w:p w:rsidR="00D61B54" w:rsidRPr="0007432B" w:rsidRDefault="00AB1E5A" w:rsidP="00755373">
      <w:pPr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7432B">
        <w:rPr>
          <w:sz w:val="24"/>
          <w:szCs w:val="24"/>
        </w:rPr>
        <w:tab/>
      </w:r>
      <w:r w:rsidR="00874A1E" w:rsidRPr="0007432B">
        <w:rPr>
          <w:sz w:val="24"/>
          <w:szCs w:val="24"/>
        </w:rPr>
        <w:t xml:space="preserve">Вологодская библиотека для слепых </w:t>
      </w:r>
      <w:r w:rsidRPr="0007432B">
        <w:rPr>
          <w:sz w:val="24"/>
          <w:szCs w:val="24"/>
        </w:rPr>
        <w:t xml:space="preserve">ведет библиотечное обслуживание инвалидов по зрению, проживающих во всех муниципальных образованиях Вологодской области, поэтому одно из важных направлений в работе является </w:t>
      </w:r>
      <w:r w:rsidR="00874A1E" w:rsidRPr="0007432B">
        <w:rPr>
          <w:b/>
          <w:sz w:val="24"/>
          <w:szCs w:val="24"/>
        </w:rPr>
        <w:t>развитие</w:t>
      </w:r>
      <w:r w:rsidRPr="0007432B">
        <w:rPr>
          <w:b/>
          <w:sz w:val="24"/>
          <w:szCs w:val="24"/>
        </w:rPr>
        <w:t xml:space="preserve"> </w:t>
      </w:r>
      <w:r w:rsidR="00874A1E" w:rsidRPr="0007432B">
        <w:rPr>
          <w:b/>
          <w:sz w:val="24"/>
          <w:szCs w:val="24"/>
        </w:rPr>
        <w:t xml:space="preserve"> нестационарных форм библиотечного обслуживания.</w:t>
      </w:r>
      <w:r w:rsidR="00874A1E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Всего </w:t>
      </w:r>
      <w:r w:rsidR="00B438A3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>книжным фондом</w:t>
      </w:r>
      <w:r w:rsidR="00874A1E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библиотеки</w:t>
      </w:r>
      <w:r w:rsidR="00B438A3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пользуются читатели</w:t>
      </w:r>
      <w:r w:rsidR="00874A1E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4A1E" w:rsidRPr="0007432B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B438A3" w:rsidRPr="0007432B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874A1E" w:rsidRPr="0007432B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пункт</w:t>
      </w:r>
      <w:r w:rsidR="00984131" w:rsidRPr="0007432B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ов</w:t>
      </w:r>
      <w:r w:rsidR="00874A1E" w:rsidRPr="0007432B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выдачи книг</w:t>
      </w:r>
      <w:r w:rsidR="00B438A3" w:rsidRPr="0007432B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74A1E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Для обслуживания инвалидов по зрению, проживающих в городе Соколе,  </w:t>
      </w:r>
      <w:r w:rsidR="00B438A3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сотрудники библиотеки ежемесячно выезжают </w:t>
      </w:r>
      <w:r w:rsidR="00874A1E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>в пункт выдачи книг при местной организации Всероссийского общества слепых г. Сокол.</w:t>
      </w:r>
      <w:r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1B54" w:rsidRPr="0007432B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За 2019 год было выдано  4562 экземпляра книг. </w:t>
      </w:r>
    </w:p>
    <w:p w:rsidR="00AB1E5A" w:rsidRPr="0007432B" w:rsidRDefault="00AB1E5A" w:rsidP="0075537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3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ab/>
        <w:t xml:space="preserve">Культурно-просветительские мероприятия </w:t>
      </w:r>
      <w:r w:rsidR="00B438A3" w:rsidRPr="000743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2019 году </w:t>
      </w:r>
      <w:r w:rsidRPr="000743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также проводились в соответствии с планом работы.</w:t>
      </w:r>
      <w:r w:rsidRPr="0007432B">
        <w:rPr>
          <w:rFonts w:ascii="Times New Roman" w:hAnsi="Times New Roman" w:cs="Times New Roman"/>
          <w:sz w:val="24"/>
          <w:szCs w:val="24"/>
        </w:rPr>
        <w:t xml:space="preserve"> Библиотекой выполнены все показатели государственного задания на текущий год.</w:t>
      </w:r>
    </w:p>
    <w:p w:rsidR="00AB1E5A" w:rsidRPr="0007432B" w:rsidRDefault="00AB1E5A" w:rsidP="00755373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Большое внимание библиотека уделяет мероприятиям по привлечению детей к чтению. За 2019 год  посещение детски</w:t>
      </w:r>
      <w:r w:rsidR="007353C3" w:rsidRPr="0007432B">
        <w:rPr>
          <w:sz w:val="24"/>
          <w:szCs w:val="24"/>
        </w:rPr>
        <w:t>х</w:t>
      </w:r>
      <w:r w:rsidRPr="0007432B">
        <w:rPr>
          <w:sz w:val="24"/>
          <w:szCs w:val="24"/>
        </w:rPr>
        <w:t xml:space="preserve"> мероприяти</w:t>
      </w:r>
      <w:r w:rsidR="007353C3" w:rsidRPr="0007432B">
        <w:rPr>
          <w:sz w:val="24"/>
          <w:szCs w:val="24"/>
        </w:rPr>
        <w:t>й</w:t>
      </w:r>
      <w:r w:rsidRPr="0007432B">
        <w:rPr>
          <w:sz w:val="24"/>
          <w:szCs w:val="24"/>
        </w:rPr>
        <w:t xml:space="preserve">  составило  </w:t>
      </w:r>
      <w:r w:rsidR="00D61B54" w:rsidRPr="0007432B">
        <w:rPr>
          <w:b/>
          <w:sz w:val="24"/>
          <w:szCs w:val="24"/>
        </w:rPr>
        <w:t>6</w:t>
      </w:r>
      <w:r w:rsidR="007353C3" w:rsidRPr="0007432B">
        <w:rPr>
          <w:b/>
          <w:sz w:val="24"/>
          <w:szCs w:val="24"/>
        </w:rPr>
        <w:t>31</w:t>
      </w:r>
      <w:r w:rsidRPr="0007432B">
        <w:rPr>
          <w:b/>
          <w:sz w:val="24"/>
          <w:szCs w:val="24"/>
        </w:rPr>
        <w:t xml:space="preserve"> </w:t>
      </w:r>
      <w:r w:rsidRPr="0007432B">
        <w:rPr>
          <w:sz w:val="24"/>
          <w:szCs w:val="24"/>
        </w:rPr>
        <w:t xml:space="preserve">единиц. </w:t>
      </w:r>
      <w:r w:rsidR="007353C3" w:rsidRPr="0007432B">
        <w:rPr>
          <w:sz w:val="24"/>
          <w:szCs w:val="24"/>
        </w:rPr>
        <w:t>Это на 121 единицу больше, чем в 2018 году.</w:t>
      </w:r>
    </w:p>
    <w:p w:rsidR="00AB1E5A" w:rsidRPr="0007432B" w:rsidRDefault="00AB1E5A" w:rsidP="00AB1E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1.4.</w:t>
      </w:r>
      <w:r w:rsidRPr="0007432B">
        <w:rPr>
          <w:sz w:val="24"/>
          <w:szCs w:val="24"/>
        </w:rPr>
        <w:tab/>
        <w:t>Анализ актуальных проблем деятельности учреждения.</w:t>
      </w:r>
    </w:p>
    <w:p w:rsidR="00B438A3" w:rsidRPr="0007432B" w:rsidRDefault="00B438A3" w:rsidP="00B438A3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Книжный фонд библиотеки нуждается в обновлении, особенно это касается печатных изданий: русской и зарубежной классики и детских книг. </w:t>
      </w:r>
    </w:p>
    <w:p w:rsidR="0079381F" w:rsidRPr="0007432B" w:rsidRDefault="009303B7" w:rsidP="009303B7">
      <w:pPr>
        <w:tabs>
          <w:tab w:val="num" w:pos="0"/>
        </w:tabs>
        <w:ind w:firstLine="567"/>
        <w:jc w:val="both"/>
        <w:rPr>
          <w:sz w:val="24"/>
          <w:szCs w:val="24"/>
        </w:rPr>
      </w:pPr>
      <w:proofErr w:type="gramStart"/>
      <w:r w:rsidRPr="0007432B">
        <w:rPr>
          <w:sz w:val="24"/>
          <w:szCs w:val="24"/>
        </w:rPr>
        <w:t>Для соответствия современным требованиям необходимо приобретение оборудования и мебели:</w:t>
      </w:r>
      <w:r w:rsidR="00B438A3" w:rsidRPr="0007432B">
        <w:rPr>
          <w:sz w:val="24"/>
          <w:szCs w:val="24"/>
        </w:rPr>
        <w:t xml:space="preserve"> приобретение стеллажей</w:t>
      </w:r>
      <w:r w:rsidRPr="0007432B">
        <w:rPr>
          <w:sz w:val="24"/>
          <w:szCs w:val="24"/>
        </w:rPr>
        <w:t xml:space="preserve">, </w:t>
      </w:r>
      <w:r w:rsidR="007353C3" w:rsidRPr="0007432B">
        <w:rPr>
          <w:sz w:val="24"/>
          <w:szCs w:val="24"/>
        </w:rPr>
        <w:t>стульев</w:t>
      </w:r>
      <w:r w:rsidRPr="0007432B">
        <w:rPr>
          <w:sz w:val="24"/>
          <w:szCs w:val="24"/>
        </w:rPr>
        <w:t>,</w:t>
      </w:r>
      <w:r w:rsidR="00B438A3" w:rsidRPr="0007432B">
        <w:rPr>
          <w:sz w:val="24"/>
          <w:szCs w:val="24"/>
        </w:rPr>
        <w:t xml:space="preserve"> компьютеров</w:t>
      </w:r>
      <w:r w:rsidR="007353C3" w:rsidRPr="0007432B">
        <w:rPr>
          <w:sz w:val="24"/>
          <w:szCs w:val="24"/>
        </w:rPr>
        <w:t xml:space="preserve">, </w:t>
      </w:r>
      <w:r w:rsidRPr="0007432B">
        <w:rPr>
          <w:sz w:val="24"/>
          <w:szCs w:val="24"/>
        </w:rPr>
        <w:t>информационного терминала</w:t>
      </w:r>
      <w:r w:rsidR="00B438A3" w:rsidRPr="0007432B">
        <w:rPr>
          <w:sz w:val="24"/>
          <w:szCs w:val="24"/>
        </w:rPr>
        <w:t xml:space="preserve">, индукционной системы для инвалидов по слуху в читальном зала и на абонементе.  </w:t>
      </w:r>
      <w:proofErr w:type="gramEnd"/>
    </w:p>
    <w:p w:rsidR="007353C3" w:rsidRPr="0007432B" w:rsidRDefault="007353C3" w:rsidP="009303B7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7353C3" w:rsidRDefault="007353C3" w:rsidP="009303B7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07432B" w:rsidRPr="0007432B" w:rsidRDefault="0007432B" w:rsidP="009303B7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lastRenderedPageBreak/>
        <w:t>2.</w:t>
      </w:r>
      <w:r w:rsidRPr="0007432B">
        <w:rPr>
          <w:b/>
          <w:sz w:val="24"/>
          <w:szCs w:val="24"/>
        </w:rPr>
        <w:tab/>
        <w:t>Финансово-хозяйственная деятельность учреждения в 2019 году.</w:t>
      </w:r>
    </w:p>
    <w:p w:rsidR="0079381F" w:rsidRPr="0007432B" w:rsidRDefault="0079381F" w:rsidP="0079381F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3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  <w:gridCol w:w="1488"/>
      </w:tblGrid>
      <w:tr w:rsidR="0079381F" w:rsidRPr="0007432B" w:rsidTr="0016735E">
        <w:trPr>
          <w:trHeight w:val="614"/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88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Сумма,</w:t>
            </w:r>
          </w:p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тыс. руб.</w:t>
            </w: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Бюджетные ассигнования всего:</w:t>
            </w:r>
          </w:p>
        </w:tc>
        <w:tc>
          <w:tcPr>
            <w:tcW w:w="1488" w:type="dxa"/>
          </w:tcPr>
          <w:p w:rsidR="0079381F" w:rsidRPr="0007432B" w:rsidRDefault="00D61B54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7462,00</w:t>
            </w: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93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1488" w:type="dxa"/>
          </w:tcPr>
          <w:p w:rsidR="0079381F" w:rsidRPr="0007432B" w:rsidRDefault="00D61B54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6995,7</w:t>
            </w: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93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иные цели, из них:</w:t>
            </w:r>
          </w:p>
        </w:tc>
        <w:tc>
          <w:tcPr>
            <w:tcW w:w="1488" w:type="dxa"/>
          </w:tcPr>
          <w:p w:rsidR="0079381F" w:rsidRPr="0007432B" w:rsidRDefault="00D61B54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452,2</w:t>
            </w: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688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расходы за счет средств Резервного фонда Правительства области</w:t>
            </w:r>
          </w:p>
        </w:tc>
        <w:tc>
          <w:tcPr>
            <w:tcW w:w="1488" w:type="dxa"/>
          </w:tcPr>
          <w:p w:rsidR="0079381F" w:rsidRPr="0007432B" w:rsidRDefault="00D61B54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10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Средства в рамках государственных программ РФ и федеральных целевых программ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6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 том числе*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6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1.</w:t>
            </w:r>
            <w:r w:rsidR="00D61B54" w:rsidRPr="0007432B">
              <w:rPr>
                <w:color w:val="000000"/>
                <w:sz w:val="24"/>
                <w:szCs w:val="24"/>
              </w:rPr>
              <w:t xml:space="preserve"> субсидия из областного бюджета  по государственной программе  Вологодской области «Сохранение и развитие культурного потенциала, развитие туристского кластера и архивного дела Вологодской области на 2015-2020 года»</w:t>
            </w:r>
          </w:p>
        </w:tc>
        <w:tc>
          <w:tcPr>
            <w:tcW w:w="1488" w:type="dxa"/>
          </w:tcPr>
          <w:p w:rsidR="0079381F" w:rsidRPr="0007432B" w:rsidRDefault="00D61B54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452,2</w:t>
            </w: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6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2.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6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…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10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Доходы от приносящей доход деятельности (без учета целевых средств)</w:t>
            </w:r>
          </w:p>
        </w:tc>
        <w:tc>
          <w:tcPr>
            <w:tcW w:w="1488" w:type="dxa"/>
          </w:tcPr>
          <w:p w:rsidR="0079381F" w:rsidRPr="0007432B" w:rsidRDefault="00D61B54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14,1</w:t>
            </w: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Гранты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6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 том числе*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6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6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2.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firstLine="26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…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Спонсорские средства, пожертвования</w:t>
            </w:r>
          </w:p>
        </w:tc>
        <w:tc>
          <w:tcPr>
            <w:tcW w:w="1488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8618" w:type="dxa"/>
            <w:vAlign w:val="center"/>
          </w:tcPr>
          <w:p w:rsidR="0079381F" w:rsidRPr="0007432B" w:rsidRDefault="0079381F" w:rsidP="0016735E">
            <w:pPr>
              <w:ind w:right="360"/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79381F" w:rsidRPr="0007432B" w:rsidRDefault="00D61B54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7462,00</w:t>
            </w:r>
          </w:p>
        </w:tc>
      </w:tr>
    </w:tbl>
    <w:p w:rsidR="0079381F" w:rsidRPr="0007432B" w:rsidRDefault="0079381F" w:rsidP="0079381F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* указать наименование проекта, мероприятия</w:t>
      </w:r>
    </w:p>
    <w:p w:rsidR="0079381F" w:rsidRPr="0007432B" w:rsidRDefault="0079381F" w:rsidP="0079381F">
      <w:pPr>
        <w:jc w:val="both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3.</w:t>
      </w:r>
      <w:r w:rsidRPr="0007432B">
        <w:rPr>
          <w:b/>
          <w:sz w:val="24"/>
          <w:szCs w:val="24"/>
        </w:rPr>
        <w:tab/>
        <w:t>Перечень дополнительных услуг (работ), оказываемых учреждением</w:t>
      </w:r>
      <w:r w:rsidRPr="0007432B">
        <w:rPr>
          <w:sz w:val="24"/>
          <w:szCs w:val="24"/>
        </w:rPr>
        <w:t xml:space="preserve"> (согласно нормативным документам (уставу, положению о платных услугах и др.), в том числе перечень услуг введенных в 2019 году).</w:t>
      </w: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763"/>
        <w:gridCol w:w="1979"/>
        <w:gridCol w:w="2298"/>
      </w:tblGrid>
      <w:tr w:rsidR="009B443A" w:rsidRPr="0007432B" w:rsidTr="009B443A">
        <w:trPr>
          <w:trHeight w:val="1941"/>
        </w:trPr>
        <w:tc>
          <w:tcPr>
            <w:tcW w:w="776" w:type="dxa"/>
            <w:shd w:val="clear" w:color="auto" w:fill="auto"/>
          </w:tcPr>
          <w:p w:rsidR="009B443A" w:rsidRPr="0007432B" w:rsidRDefault="009B443A" w:rsidP="002209B0">
            <w:pPr>
              <w:ind w:left="-538" w:firstLine="567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  <w:lang w:val="en-US"/>
              </w:rPr>
              <w:t>№</w:t>
            </w:r>
          </w:p>
          <w:p w:rsidR="009B443A" w:rsidRPr="0007432B" w:rsidRDefault="009B443A" w:rsidP="002209B0">
            <w:pPr>
              <w:ind w:left="-538" w:firstLine="567"/>
              <w:rPr>
                <w:sz w:val="24"/>
                <w:szCs w:val="24"/>
              </w:rPr>
            </w:pPr>
            <w:proofErr w:type="gramStart"/>
            <w:r w:rsidRPr="0007432B">
              <w:rPr>
                <w:sz w:val="24"/>
                <w:szCs w:val="24"/>
              </w:rPr>
              <w:t>п</w:t>
            </w:r>
            <w:proofErr w:type="gramEnd"/>
            <w:r w:rsidRPr="0007432B">
              <w:rPr>
                <w:sz w:val="24"/>
                <w:szCs w:val="24"/>
              </w:rPr>
              <w:t>/п</w:t>
            </w:r>
          </w:p>
        </w:tc>
        <w:tc>
          <w:tcPr>
            <w:tcW w:w="3763" w:type="dxa"/>
            <w:shd w:val="clear" w:color="auto" w:fill="auto"/>
          </w:tcPr>
          <w:p w:rsidR="009B443A" w:rsidRPr="0007432B" w:rsidRDefault="009B443A" w:rsidP="002209B0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Перечень</w:t>
            </w:r>
          </w:p>
          <w:p w:rsidR="009B443A" w:rsidRPr="0007432B" w:rsidRDefault="009B443A" w:rsidP="002209B0">
            <w:pPr>
              <w:ind w:firstLine="136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дополнительных услуг</w:t>
            </w:r>
          </w:p>
        </w:tc>
        <w:tc>
          <w:tcPr>
            <w:tcW w:w="1979" w:type="dxa"/>
            <w:shd w:val="clear" w:color="auto" w:fill="auto"/>
          </w:tcPr>
          <w:p w:rsidR="009B443A" w:rsidRPr="0007432B" w:rsidRDefault="009B443A" w:rsidP="002209B0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в </w:t>
            </w:r>
            <w:proofErr w:type="spellStart"/>
            <w:r w:rsidRPr="0007432B">
              <w:rPr>
                <w:sz w:val="24"/>
                <w:szCs w:val="24"/>
              </w:rPr>
              <w:t>т.ч</w:t>
            </w:r>
            <w:proofErr w:type="spellEnd"/>
            <w:r w:rsidRPr="0007432B">
              <w:rPr>
                <w:sz w:val="24"/>
                <w:szCs w:val="24"/>
              </w:rPr>
              <w:t xml:space="preserve">. введенных </w:t>
            </w:r>
          </w:p>
          <w:p w:rsidR="009B443A" w:rsidRPr="0007432B" w:rsidRDefault="009B443A" w:rsidP="009B443A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 2019 году</w:t>
            </w:r>
          </w:p>
        </w:tc>
        <w:tc>
          <w:tcPr>
            <w:tcW w:w="2298" w:type="dxa"/>
          </w:tcPr>
          <w:p w:rsidR="009B443A" w:rsidRPr="0007432B" w:rsidRDefault="009B443A" w:rsidP="007353C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Объем поступлений от дополнительных услуг (работ) введенных в 201</w:t>
            </w:r>
            <w:r w:rsidR="007353C3" w:rsidRPr="0007432B">
              <w:rPr>
                <w:sz w:val="24"/>
                <w:szCs w:val="24"/>
              </w:rPr>
              <w:t>9</w:t>
            </w:r>
            <w:r w:rsidRPr="0007432B">
              <w:rPr>
                <w:sz w:val="24"/>
                <w:szCs w:val="24"/>
              </w:rPr>
              <w:t xml:space="preserve"> году, тыс. </w:t>
            </w:r>
            <w:proofErr w:type="spellStart"/>
            <w:r w:rsidRPr="0007432B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7432B" w:rsidRPr="0007432B" w:rsidTr="00C813E4">
        <w:trPr>
          <w:trHeight w:val="1387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07432B">
            <w:pPr>
              <w:spacing w:after="60" w:line="240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Набор текста:</w:t>
            </w:r>
          </w:p>
          <w:p w:rsidR="0007432B" w:rsidRPr="0007432B" w:rsidRDefault="0007432B" w:rsidP="0007432B">
            <w:pPr>
              <w:spacing w:before="60" w:line="240" w:lineRule="exact"/>
              <w:rPr>
                <w:rStyle w:val="20"/>
              </w:rPr>
            </w:pPr>
            <w:r w:rsidRPr="0007432B">
              <w:rPr>
                <w:rStyle w:val="20"/>
              </w:rPr>
              <w:t>- с рукописного текста (А</w:t>
            </w:r>
            <w:proofErr w:type="gramStart"/>
            <w:r w:rsidRPr="0007432B">
              <w:rPr>
                <w:rStyle w:val="20"/>
              </w:rPr>
              <w:t>4</w:t>
            </w:r>
            <w:proofErr w:type="gramEnd"/>
            <w:r w:rsidRPr="0007432B">
              <w:rPr>
                <w:rStyle w:val="20"/>
              </w:rPr>
              <w:t>)</w:t>
            </w:r>
          </w:p>
          <w:p w:rsidR="0007432B" w:rsidRPr="0007432B" w:rsidRDefault="0007432B" w:rsidP="0007432B">
            <w:pPr>
              <w:spacing w:before="60" w:line="240" w:lineRule="exact"/>
              <w:rPr>
                <w:rStyle w:val="20"/>
              </w:rPr>
            </w:pPr>
            <w:r w:rsidRPr="0007432B">
              <w:rPr>
                <w:rStyle w:val="20"/>
              </w:rPr>
              <w:t>- с печатного текста (А</w:t>
            </w:r>
            <w:proofErr w:type="gramStart"/>
            <w:r w:rsidRPr="0007432B">
              <w:rPr>
                <w:rStyle w:val="20"/>
              </w:rPr>
              <w:t>4</w:t>
            </w:r>
            <w:proofErr w:type="gramEnd"/>
            <w:r w:rsidRPr="0007432B">
              <w:rPr>
                <w:rStyle w:val="20"/>
              </w:rPr>
              <w:t>)</w:t>
            </w:r>
          </w:p>
          <w:p w:rsidR="0007432B" w:rsidRPr="0007432B" w:rsidRDefault="0007432B" w:rsidP="0007432B">
            <w:pPr>
              <w:spacing w:before="60" w:line="240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- сложные тексты, таблицы, графики, формулы и т.п.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C813E4">
        <w:trPr>
          <w:trHeight w:val="1376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07432B">
            <w:pPr>
              <w:spacing w:line="240" w:lineRule="exact"/>
              <w:rPr>
                <w:rStyle w:val="20"/>
              </w:rPr>
            </w:pPr>
            <w:r w:rsidRPr="0007432B">
              <w:rPr>
                <w:rStyle w:val="20"/>
              </w:rPr>
              <w:t>Распечатка на принтере текста: - черно-белом лазерном (А</w:t>
            </w:r>
            <w:proofErr w:type="gramStart"/>
            <w:r w:rsidRPr="0007432B">
              <w:rPr>
                <w:rStyle w:val="20"/>
              </w:rPr>
              <w:t>4</w:t>
            </w:r>
            <w:proofErr w:type="gramEnd"/>
            <w:r w:rsidRPr="0007432B">
              <w:rPr>
                <w:rStyle w:val="20"/>
              </w:rPr>
              <w:t>)</w:t>
            </w:r>
          </w:p>
          <w:p w:rsidR="0007432B" w:rsidRPr="0007432B" w:rsidRDefault="0007432B" w:rsidP="0007432B">
            <w:pPr>
              <w:spacing w:line="240" w:lineRule="exact"/>
              <w:rPr>
                <w:rStyle w:val="20"/>
              </w:rPr>
            </w:pPr>
            <w:r w:rsidRPr="0007432B">
              <w:rPr>
                <w:rStyle w:val="20"/>
              </w:rPr>
              <w:t>- цветном струйном (А</w:t>
            </w:r>
            <w:proofErr w:type="gramStart"/>
            <w:r w:rsidRPr="0007432B">
              <w:rPr>
                <w:rStyle w:val="20"/>
              </w:rPr>
              <w:t>4</w:t>
            </w:r>
            <w:proofErr w:type="gramEnd"/>
            <w:r w:rsidRPr="0007432B">
              <w:rPr>
                <w:rStyle w:val="20"/>
              </w:rPr>
              <w:t>)</w:t>
            </w:r>
          </w:p>
          <w:p w:rsidR="0007432B" w:rsidRPr="0007432B" w:rsidRDefault="0007432B" w:rsidP="0007432B">
            <w:pPr>
              <w:spacing w:line="240" w:lineRule="exac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Распечатка на цветном принтере фотографий, рисунков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C813E4">
        <w:trPr>
          <w:trHeight w:val="832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07432B">
            <w:pPr>
              <w:spacing w:line="240" w:lineRule="exact"/>
              <w:rPr>
                <w:rStyle w:val="20"/>
              </w:rPr>
            </w:pPr>
            <w:r w:rsidRPr="0007432B">
              <w:rPr>
                <w:rStyle w:val="20"/>
              </w:rPr>
              <w:t xml:space="preserve">Распечатка текста рельефно-точечным шрифтом на </w:t>
            </w:r>
            <w:proofErr w:type="spellStart"/>
            <w:r w:rsidRPr="0007432B">
              <w:rPr>
                <w:rStyle w:val="20"/>
              </w:rPr>
              <w:t>Брайлевской</w:t>
            </w:r>
            <w:proofErr w:type="spellEnd"/>
            <w:r w:rsidRPr="0007432B">
              <w:rPr>
                <w:rStyle w:val="20"/>
              </w:rPr>
              <w:t xml:space="preserve"> бумаге</w:t>
            </w:r>
          </w:p>
          <w:p w:rsidR="0007432B" w:rsidRPr="0007432B" w:rsidRDefault="0007432B" w:rsidP="0007432B">
            <w:pPr>
              <w:spacing w:line="240" w:lineRule="exact"/>
              <w:rPr>
                <w:rStyle w:val="20"/>
              </w:rPr>
            </w:pPr>
          </w:p>
          <w:p w:rsidR="0007432B" w:rsidRPr="0007432B" w:rsidRDefault="0007432B" w:rsidP="0007432B">
            <w:pPr>
              <w:spacing w:line="240" w:lineRule="exact"/>
              <w:rPr>
                <w:rStyle w:val="20"/>
              </w:rPr>
            </w:pPr>
            <w:r w:rsidRPr="0007432B">
              <w:rPr>
                <w:rStyle w:val="20"/>
              </w:rPr>
              <w:t xml:space="preserve">Распечатка текста на пластиковой обложке ПВХ </w:t>
            </w:r>
          </w:p>
          <w:p w:rsidR="0007432B" w:rsidRPr="0007432B" w:rsidRDefault="0007432B" w:rsidP="0007432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2A5B53">
            <w:pPr>
              <w:spacing w:line="240" w:lineRule="exact"/>
              <w:rPr>
                <w:rStyle w:val="20"/>
              </w:rPr>
            </w:pPr>
          </w:p>
          <w:p w:rsidR="0007432B" w:rsidRPr="0007432B" w:rsidRDefault="0007432B" w:rsidP="002A5B53">
            <w:pPr>
              <w:spacing w:line="240" w:lineRule="exact"/>
              <w:rPr>
                <w:rStyle w:val="20"/>
              </w:rPr>
            </w:pPr>
          </w:p>
          <w:p w:rsidR="0007432B" w:rsidRPr="0007432B" w:rsidRDefault="0007432B" w:rsidP="002A5B53">
            <w:pPr>
              <w:spacing w:line="240" w:lineRule="exact"/>
              <w:rPr>
                <w:rStyle w:val="20"/>
              </w:rPr>
            </w:pPr>
          </w:p>
          <w:p w:rsidR="0007432B" w:rsidRPr="0007432B" w:rsidRDefault="0007432B" w:rsidP="002A5B53">
            <w:pPr>
              <w:spacing w:line="240" w:lineRule="exact"/>
              <w:rPr>
                <w:rStyle w:val="20"/>
              </w:rPr>
            </w:pPr>
          </w:p>
          <w:p w:rsidR="0007432B" w:rsidRPr="0007432B" w:rsidRDefault="0007432B" w:rsidP="0007432B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07432B">
              <w:rPr>
                <w:rStyle w:val="20"/>
              </w:rPr>
              <w:t>Введена</w:t>
            </w:r>
            <w:proofErr w:type="gramEnd"/>
            <w:r w:rsidRPr="0007432B">
              <w:rPr>
                <w:rStyle w:val="20"/>
              </w:rPr>
              <w:t xml:space="preserve"> в 2019 году 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D1659C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07432B" w:rsidRPr="0007432B" w:rsidRDefault="0007432B" w:rsidP="00B52D0D">
            <w:pPr>
              <w:spacing w:line="240" w:lineRule="exact"/>
              <w:rPr>
                <w:rStyle w:val="20"/>
              </w:rPr>
            </w:pPr>
          </w:p>
          <w:p w:rsidR="0007432B" w:rsidRPr="0007432B" w:rsidRDefault="0007432B" w:rsidP="00B52D0D">
            <w:pPr>
              <w:spacing w:line="240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Печать рельефной графики, иллюстрации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2A5B53">
            <w:pPr>
              <w:ind w:firstLine="58"/>
              <w:rPr>
                <w:sz w:val="24"/>
                <w:szCs w:val="24"/>
              </w:rPr>
            </w:pPr>
            <w:proofErr w:type="gramStart"/>
            <w:r w:rsidRPr="0007432B">
              <w:rPr>
                <w:rStyle w:val="20"/>
              </w:rPr>
              <w:t>Введена</w:t>
            </w:r>
            <w:proofErr w:type="gramEnd"/>
            <w:r w:rsidRPr="0007432B">
              <w:rPr>
                <w:rStyle w:val="20"/>
              </w:rPr>
              <w:t xml:space="preserve"> в 2019 году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735B4C">
        <w:trPr>
          <w:trHeight w:val="277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07432B" w:rsidRPr="0007432B" w:rsidRDefault="0007432B" w:rsidP="00B52D0D">
            <w:pPr>
              <w:spacing w:line="240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Обрезка бумаги (</w:t>
            </w:r>
            <w:proofErr w:type="spellStart"/>
            <w:r w:rsidRPr="0007432B">
              <w:rPr>
                <w:rStyle w:val="20"/>
              </w:rPr>
              <w:t>брайлевской</w:t>
            </w:r>
            <w:proofErr w:type="spellEnd"/>
            <w:r w:rsidRPr="0007432B">
              <w:rPr>
                <w:rStyle w:val="20"/>
              </w:rPr>
              <w:t>)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8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D1659C">
        <w:trPr>
          <w:trHeight w:val="266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B52D0D">
            <w:pPr>
              <w:spacing w:line="278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 xml:space="preserve">Вычитывание текста, напечатанного </w:t>
            </w:r>
            <w:proofErr w:type="spellStart"/>
            <w:r w:rsidRPr="0007432B">
              <w:rPr>
                <w:rStyle w:val="20"/>
              </w:rPr>
              <w:t>рельефноточечным</w:t>
            </w:r>
            <w:proofErr w:type="spellEnd"/>
            <w:r w:rsidRPr="0007432B">
              <w:rPr>
                <w:rStyle w:val="20"/>
              </w:rPr>
              <w:t xml:space="preserve"> шрифтом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735B4C">
        <w:trPr>
          <w:trHeight w:val="832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B52D0D">
            <w:pPr>
              <w:spacing w:line="283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Предоставление компьютера пользователю для самостоятельной работы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C813E4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B52D0D">
            <w:pPr>
              <w:spacing w:line="278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Составление библиографических списков по разовым запросам читателей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D1659C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9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07432B" w:rsidRPr="0007432B" w:rsidRDefault="0007432B" w:rsidP="00B52D0D">
            <w:pPr>
              <w:spacing w:line="240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Составление сценариев, методических материалов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D1659C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B52D0D">
            <w:pPr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Выдача сценариев, методических материалов, составленных сотрудниками библиотеки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3A6CEF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B52D0D">
            <w:pPr>
              <w:spacing w:line="278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Реализация готовых методических материалов, составленных сотрудниками библиотеки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3A6CEF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12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B52D0D">
            <w:pPr>
              <w:spacing w:line="278" w:lineRule="exact"/>
              <w:rPr>
                <w:rStyle w:val="20"/>
              </w:rPr>
            </w:pPr>
            <w:r w:rsidRPr="0007432B">
              <w:rPr>
                <w:rStyle w:val="20"/>
              </w:rPr>
              <w:t>Сканирование документов</w:t>
            </w:r>
          </w:p>
          <w:p w:rsidR="0007432B" w:rsidRPr="0007432B" w:rsidRDefault="0007432B" w:rsidP="00B52D0D">
            <w:pPr>
              <w:spacing w:line="278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 xml:space="preserve">Сохранение информации на дискету, </w:t>
            </w:r>
            <w:r w:rsidRPr="0007432B">
              <w:rPr>
                <w:rStyle w:val="20"/>
                <w:lang w:val="en-US" w:eastAsia="en-US" w:bidi="en-US"/>
              </w:rPr>
              <w:t>CD</w:t>
            </w:r>
            <w:r w:rsidRPr="0007432B">
              <w:rPr>
                <w:rStyle w:val="20"/>
                <w:lang w:eastAsia="en-US" w:bidi="en-US"/>
              </w:rPr>
              <w:t>-</w:t>
            </w:r>
            <w:r w:rsidRPr="0007432B">
              <w:rPr>
                <w:rStyle w:val="20"/>
                <w:lang w:val="en-US" w:eastAsia="en-US" w:bidi="en-US"/>
              </w:rPr>
              <w:t>ROM</w:t>
            </w:r>
            <w:r w:rsidRPr="0007432B">
              <w:rPr>
                <w:rStyle w:val="20"/>
                <w:lang w:eastAsia="en-US" w:bidi="en-US"/>
              </w:rPr>
              <w:t xml:space="preserve">, </w:t>
            </w:r>
            <w:r w:rsidRPr="0007432B">
              <w:rPr>
                <w:rStyle w:val="20"/>
                <w:lang w:val="en-US" w:eastAsia="en-US" w:bidi="en-US"/>
              </w:rPr>
              <w:t>DVD</w:t>
            </w:r>
            <w:r w:rsidRPr="0007432B">
              <w:rPr>
                <w:rStyle w:val="20"/>
                <w:lang w:eastAsia="en-US" w:bidi="en-US"/>
              </w:rPr>
              <w:t xml:space="preserve">- </w:t>
            </w:r>
            <w:r w:rsidRPr="0007432B">
              <w:rPr>
                <w:rStyle w:val="20"/>
                <w:lang w:val="en-US" w:eastAsia="en-US" w:bidi="en-US"/>
              </w:rPr>
              <w:t>ROM</w:t>
            </w:r>
            <w:r w:rsidRPr="0007432B">
              <w:rPr>
                <w:rStyle w:val="20"/>
                <w:lang w:eastAsia="en-US" w:bidi="en-US"/>
              </w:rPr>
              <w:t xml:space="preserve"> </w:t>
            </w:r>
            <w:r w:rsidRPr="0007432B">
              <w:rPr>
                <w:rStyle w:val="20"/>
              </w:rPr>
              <w:t>или флэш-карту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3A6CEF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13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B52D0D">
            <w:pPr>
              <w:spacing w:line="278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Ксерокопирование (</w:t>
            </w:r>
            <w:proofErr w:type="gramStart"/>
            <w:r w:rsidRPr="0007432B">
              <w:rPr>
                <w:rStyle w:val="20"/>
              </w:rPr>
              <w:t>ч</w:t>
            </w:r>
            <w:proofErr w:type="gramEnd"/>
            <w:r w:rsidRPr="0007432B">
              <w:rPr>
                <w:rStyle w:val="20"/>
              </w:rPr>
              <w:t>/б):</w:t>
            </w:r>
          </w:p>
          <w:p w:rsidR="0007432B" w:rsidRPr="0007432B" w:rsidRDefault="0007432B" w:rsidP="00B52D0D">
            <w:pPr>
              <w:numPr>
                <w:ilvl w:val="0"/>
                <w:numId w:val="47"/>
              </w:numPr>
              <w:tabs>
                <w:tab w:val="left" w:pos="139"/>
              </w:tabs>
              <w:autoSpaceDE/>
              <w:autoSpaceDN/>
              <w:adjustRightInd/>
              <w:spacing w:line="278" w:lineRule="exact"/>
              <w:jc w:val="both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формат А</w:t>
            </w:r>
            <w:proofErr w:type="gramStart"/>
            <w:r w:rsidRPr="0007432B">
              <w:rPr>
                <w:rStyle w:val="20"/>
              </w:rPr>
              <w:t>4</w:t>
            </w:r>
            <w:proofErr w:type="gramEnd"/>
          </w:p>
          <w:p w:rsidR="0007432B" w:rsidRPr="0007432B" w:rsidRDefault="0007432B" w:rsidP="00B52D0D">
            <w:pPr>
              <w:numPr>
                <w:ilvl w:val="0"/>
                <w:numId w:val="47"/>
              </w:numPr>
              <w:tabs>
                <w:tab w:val="left" w:pos="139"/>
              </w:tabs>
              <w:autoSpaceDE/>
              <w:autoSpaceDN/>
              <w:adjustRightInd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3A6CEF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14</w:t>
            </w:r>
          </w:p>
        </w:tc>
        <w:tc>
          <w:tcPr>
            <w:tcW w:w="3763" w:type="dxa"/>
            <w:shd w:val="clear" w:color="auto" w:fill="auto"/>
            <w:vAlign w:val="bottom"/>
          </w:tcPr>
          <w:p w:rsidR="0007432B" w:rsidRPr="0007432B" w:rsidRDefault="0007432B" w:rsidP="00B52D0D">
            <w:pPr>
              <w:spacing w:line="278" w:lineRule="exact"/>
              <w:rPr>
                <w:rStyle w:val="20"/>
              </w:rPr>
            </w:pPr>
            <w:r w:rsidRPr="0007432B">
              <w:rPr>
                <w:rStyle w:val="20"/>
              </w:rPr>
              <w:t xml:space="preserve">Переплет документов с использованием пружины: Материал объемом до 50 страниц </w:t>
            </w:r>
          </w:p>
          <w:p w:rsidR="0007432B" w:rsidRPr="0007432B" w:rsidRDefault="0007432B" w:rsidP="00B52D0D">
            <w:pPr>
              <w:spacing w:line="278" w:lineRule="exact"/>
              <w:rPr>
                <w:sz w:val="24"/>
                <w:szCs w:val="24"/>
              </w:rPr>
            </w:pPr>
            <w:r w:rsidRPr="0007432B">
              <w:rPr>
                <w:rStyle w:val="20"/>
              </w:rPr>
              <w:t>Материал объемом более 50 страниц</w:t>
            </w:r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07432B" w:rsidRPr="0007432B" w:rsidTr="00D1659C">
        <w:trPr>
          <w:trHeight w:val="554"/>
        </w:trPr>
        <w:tc>
          <w:tcPr>
            <w:tcW w:w="776" w:type="dxa"/>
            <w:shd w:val="clear" w:color="auto" w:fill="auto"/>
          </w:tcPr>
          <w:p w:rsidR="0007432B" w:rsidRPr="0007432B" w:rsidRDefault="0007432B" w:rsidP="0007432B">
            <w:pPr>
              <w:ind w:left="-538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15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07432B" w:rsidRPr="0007432B" w:rsidRDefault="0007432B" w:rsidP="00B52D0D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07432B">
              <w:rPr>
                <w:rStyle w:val="20"/>
              </w:rPr>
              <w:t>Ламинирование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07432B" w:rsidRPr="0007432B" w:rsidRDefault="0007432B" w:rsidP="0007432B">
            <w:pPr>
              <w:ind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07432B" w:rsidRPr="0007432B" w:rsidRDefault="0007432B" w:rsidP="0007432B">
            <w:pPr>
              <w:ind w:left="567" w:firstLine="5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</w:tbl>
    <w:p w:rsidR="0079381F" w:rsidRPr="0007432B" w:rsidRDefault="0079381F" w:rsidP="0079381F">
      <w:pPr>
        <w:jc w:val="both"/>
        <w:rPr>
          <w:b/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4.</w:t>
      </w:r>
      <w:r w:rsidRPr="0007432B">
        <w:rPr>
          <w:b/>
          <w:sz w:val="24"/>
          <w:szCs w:val="24"/>
        </w:rPr>
        <w:tab/>
        <w:t>Организационно-административная деятельность</w:t>
      </w:r>
      <w:r w:rsidRPr="0007432B">
        <w:rPr>
          <w:sz w:val="24"/>
          <w:szCs w:val="24"/>
        </w:rPr>
        <w:t xml:space="preserve"> </w:t>
      </w:r>
      <w:r w:rsidRPr="0007432B">
        <w:rPr>
          <w:b/>
          <w:sz w:val="24"/>
          <w:szCs w:val="24"/>
        </w:rPr>
        <w:t>(необходимо указать, по каким проектам осуществлялось взаимодействие, цели и достигнутые результаты).</w:t>
      </w: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4.1.</w:t>
      </w:r>
      <w:r w:rsidRPr="004E2519">
        <w:rPr>
          <w:b/>
          <w:sz w:val="24"/>
          <w:szCs w:val="24"/>
        </w:rPr>
        <w:tab/>
        <w:t>Взаимодействие с Департаментом культуры и туризма области, органами государственной власти и органами местного самоуправления.</w:t>
      </w:r>
    </w:p>
    <w:p w:rsidR="007353C3" w:rsidRPr="0007432B" w:rsidRDefault="007353C3" w:rsidP="007353C3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C 8 августа по 8 сентября в библиотеке была организована работа по подготовке и проведению выборов Губернатора Вологодской области и депутатов Городской думы.</w:t>
      </w:r>
      <w:r w:rsidR="004511F4" w:rsidRPr="0007432B">
        <w:rPr>
          <w:sz w:val="24"/>
          <w:szCs w:val="24"/>
        </w:rPr>
        <w:t xml:space="preserve"> Четверо сотрудников библиотеки были членами участковой избирательной комиссии.</w:t>
      </w:r>
      <w:r w:rsidRPr="0007432B">
        <w:rPr>
          <w:sz w:val="24"/>
          <w:szCs w:val="24"/>
        </w:rPr>
        <w:t xml:space="preserve"> </w:t>
      </w:r>
      <w:r w:rsidR="004511F4" w:rsidRPr="0007432B">
        <w:rPr>
          <w:sz w:val="24"/>
          <w:szCs w:val="24"/>
        </w:rPr>
        <w:t>Дню голосования</w:t>
      </w:r>
      <w:r w:rsidRPr="0007432B">
        <w:rPr>
          <w:sz w:val="24"/>
          <w:szCs w:val="24"/>
        </w:rPr>
        <w:t xml:space="preserve"> предшествовала большая работа всего коллектива библиотеки, все проверки организаций, проверяющих готовность избирательного участка, прошли без замечаний. Были согласованы необходимые документы, в читальном зале был покрашен пол, подготовлена подвесная система для информационных плакатов, расставлена мебель.</w:t>
      </w:r>
    </w:p>
    <w:p w:rsidR="007353C3" w:rsidRPr="0007432B" w:rsidRDefault="004511F4" w:rsidP="007353C3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proofErr w:type="gramStart"/>
      <w:r w:rsidR="007353C3" w:rsidRPr="0007432B">
        <w:rPr>
          <w:sz w:val="24"/>
          <w:szCs w:val="24"/>
        </w:rPr>
        <w:t xml:space="preserve">Директору библиотеки З.А. Курицыной и </w:t>
      </w:r>
      <w:r w:rsidR="00755373" w:rsidRPr="0007432B">
        <w:rPr>
          <w:sz w:val="24"/>
          <w:szCs w:val="24"/>
        </w:rPr>
        <w:t xml:space="preserve">коллективу вручена благодарственное письмо  </w:t>
      </w:r>
      <w:r w:rsidR="007353C3" w:rsidRPr="0007432B">
        <w:rPr>
          <w:sz w:val="24"/>
          <w:szCs w:val="24"/>
        </w:rPr>
        <w:t>мэра города Вологды С.А. Воропанова за оказанное содействие в организации и проведении на территории муниципального образования «Город Вологда» выборов Губернатора Вологодской области и депутатов Вологодской городской Думы нового созыва 8 сентября 2019 года.</w:t>
      </w:r>
      <w:proofErr w:type="gramEnd"/>
    </w:p>
    <w:p w:rsidR="004511F4" w:rsidRPr="0007432B" w:rsidRDefault="004511F4" w:rsidP="007353C3">
      <w:pPr>
        <w:tabs>
          <w:tab w:val="left" w:pos="426"/>
        </w:tabs>
        <w:jc w:val="both"/>
        <w:rPr>
          <w:sz w:val="24"/>
          <w:szCs w:val="24"/>
        </w:rPr>
      </w:pPr>
    </w:p>
    <w:p w:rsidR="004511F4" w:rsidRPr="0007432B" w:rsidRDefault="004511F4" w:rsidP="007353C3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 xml:space="preserve">Департаментом культуры и туризма Вологодской области были выделены средства </w:t>
      </w:r>
      <w:r w:rsidRPr="0007432B">
        <w:rPr>
          <w:color w:val="000000"/>
          <w:sz w:val="24"/>
          <w:szCs w:val="24"/>
        </w:rPr>
        <w:t>из областного бюджета  по государственной программе  Вологодской области «Сохранение и развитие культурного потенциала, развитие туристского кластера и архивного дела Вологодской области на 2015-2020 года», которые учреждение успешно освоило на мероприятия по повышению качества предоставляемых услуг</w:t>
      </w:r>
      <w:r w:rsidR="00755373" w:rsidRPr="0007432B">
        <w:rPr>
          <w:color w:val="000000"/>
          <w:sz w:val="24"/>
          <w:szCs w:val="24"/>
        </w:rPr>
        <w:t xml:space="preserve"> инвалидам по зрению</w:t>
      </w:r>
      <w:r w:rsidRPr="0007432B">
        <w:rPr>
          <w:color w:val="000000"/>
          <w:sz w:val="24"/>
          <w:szCs w:val="24"/>
        </w:rPr>
        <w:t>.</w:t>
      </w:r>
    </w:p>
    <w:p w:rsidR="004511F4" w:rsidRPr="0007432B" w:rsidRDefault="004511F4" w:rsidP="007353C3">
      <w:pPr>
        <w:tabs>
          <w:tab w:val="left" w:pos="426"/>
        </w:tabs>
        <w:jc w:val="both"/>
        <w:rPr>
          <w:sz w:val="24"/>
          <w:szCs w:val="24"/>
        </w:rPr>
      </w:pP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lastRenderedPageBreak/>
        <w:t>4.2.</w:t>
      </w:r>
      <w:r w:rsidRPr="004E2519">
        <w:rPr>
          <w:b/>
          <w:sz w:val="24"/>
          <w:szCs w:val="24"/>
        </w:rPr>
        <w:tab/>
        <w:t>Взаимодействие с учреждениями культуры области, другими организациями, представителями бизнеса.</w:t>
      </w:r>
    </w:p>
    <w:p w:rsidR="004511F4" w:rsidRPr="0007432B" w:rsidRDefault="004511F4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В 2019 году сотрудники библиотеки осуществили выезд в центральную районную библиотеку Кирилловского района для проведения методического семинара «Библиотечное обслуживание маломобильных групп населения».</w:t>
      </w:r>
    </w:p>
    <w:p w:rsidR="004511F4" w:rsidRPr="0007432B" w:rsidRDefault="004511F4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В ноябре в библиотеке проведен круглый стол «Опыт работы с маломобильными группами населения по проведению социокультурных мероприятий»</w:t>
      </w:r>
      <w:r w:rsidR="00992AA3" w:rsidRPr="0007432B">
        <w:rPr>
          <w:sz w:val="24"/>
          <w:szCs w:val="24"/>
        </w:rPr>
        <w:t xml:space="preserve">, который объединил сотрудников муниципальных и областных библиотек, специализированных школ и домов-интернатов, руководителей волонтерских отрядов, представителей некоммерческих организаций города, психологов и </w:t>
      </w:r>
      <w:proofErr w:type="spellStart"/>
      <w:r w:rsidR="00992AA3" w:rsidRPr="0007432B">
        <w:rPr>
          <w:sz w:val="24"/>
          <w:szCs w:val="24"/>
        </w:rPr>
        <w:t>реабилитологов</w:t>
      </w:r>
      <w:proofErr w:type="spellEnd"/>
      <w:r w:rsidR="00992AA3" w:rsidRPr="0007432B">
        <w:rPr>
          <w:sz w:val="24"/>
          <w:szCs w:val="24"/>
        </w:rPr>
        <w:t xml:space="preserve"> центров оказания помощи людям с ограниченными возможностями здоровья.</w:t>
      </w:r>
    </w:p>
    <w:p w:rsidR="00992AA3" w:rsidRPr="0007432B" w:rsidRDefault="00B94014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992AA3" w:rsidRPr="0007432B">
        <w:rPr>
          <w:sz w:val="24"/>
          <w:szCs w:val="24"/>
        </w:rPr>
        <w:t xml:space="preserve">Многие годы библиотека сотрудничает с Вологодским государственным университетом. В 2019 году в университете проходил международный семинар, посвященный социальной работе с инвалидами. Представители делегации преподаватели и студенты </w:t>
      </w:r>
      <w:proofErr w:type="spellStart"/>
      <w:r w:rsidR="00992AA3" w:rsidRPr="0007432B">
        <w:rPr>
          <w:sz w:val="24"/>
          <w:szCs w:val="24"/>
        </w:rPr>
        <w:t>Остфальского</w:t>
      </w:r>
      <w:proofErr w:type="spellEnd"/>
      <w:r w:rsidR="00992AA3" w:rsidRPr="0007432B">
        <w:rPr>
          <w:sz w:val="24"/>
          <w:szCs w:val="24"/>
        </w:rPr>
        <w:t xml:space="preserve"> института прикладных наук (</w:t>
      </w:r>
      <w:proofErr w:type="spellStart"/>
      <w:r w:rsidR="00992AA3" w:rsidRPr="0007432B">
        <w:rPr>
          <w:sz w:val="24"/>
          <w:szCs w:val="24"/>
        </w:rPr>
        <w:t>Вольфенбюттель</w:t>
      </w:r>
      <w:proofErr w:type="spellEnd"/>
      <w:r w:rsidR="00992AA3" w:rsidRPr="0007432B">
        <w:rPr>
          <w:sz w:val="24"/>
          <w:szCs w:val="24"/>
        </w:rPr>
        <w:t xml:space="preserve">, Германия) и </w:t>
      </w:r>
      <w:proofErr w:type="gramStart"/>
      <w:r w:rsidR="00992AA3" w:rsidRPr="0007432B">
        <w:rPr>
          <w:sz w:val="24"/>
          <w:szCs w:val="24"/>
        </w:rPr>
        <w:t>преподаватели</w:t>
      </w:r>
      <w:proofErr w:type="gramEnd"/>
      <w:r w:rsidR="00992AA3" w:rsidRPr="0007432B">
        <w:rPr>
          <w:sz w:val="24"/>
          <w:szCs w:val="24"/>
        </w:rPr>
        <w:t xml:space="preserve"> и студенты Института педагогики, психологии и физического воспитания </w:t>
      </w:r>
      <w:proofErr w:type="spellStart"/>
      <w:r w:rsidR="00992AA3" w:rsidRPr="0007432B">
        <w:rPr>
          <w:sz w:val="24"/>
          <w:szCs w:val="24"/>
        </w:rPr>
        <w:t>ВоГУ</w:t>
      </w:r>
      <w:proofErr w:type="spellEnd"/>
      <w:r w:rsidR="00992AA3" w:rsidRPr="0007432B">
        <w:rPr>
          <w:sz w:val="24"/>
          <w:szCs w:val="24"/>
        </w:rPr>
        <w:t xml:space="preserve"> познакомились с работой библиотеки с людьми с инвалидностью разных категорий.</w:t>
      </w:r>
      <w:r w:rsidR="005B4184" w:rsidRPr="0007432B">
        <w:rPr>
          <w:sz w:val="24"/>
          <w:szCs w:val="24"/>
        </w:rPr>
        <w:t xml:space="preserve"> </w:t>
      </w:r>
      <w:proofErr w:type="gramStart"/>
      <w:r w:rsidR="005B4184" w:rsidRPr="0007432B">
        <w:rPr>
          <w:sz w:val="24"/>
          <w:szCs w:val="24"/>
        </w:rPr>
        <w:t>У</w:t>
      </w:r>
      <w:proofErr w:type="gramEnd"/>
      <w:r w:rsidR="005B4184" w:rsidRPr="0007432B">
        <w:rPr>
          <w:sz w:val="24"/>
          <w:szCs w:val="24"/>
        </w:rPr>
        <w:t xml:space="preserve"> </w:t>
      </w:r>
      <w:proofErr w:type="gramStart"/>
      <w:r w:rsidR="005B4184" w:rsidRPr="0007432B">
        <w:rPr>
          <w:sz w:val="24"/>
          <w:szCs w:val="24"/>
        </w:rPr>
        <w:t>частники</w:t>
      </w:r>
      <w:proofErr w:type="gramEnd"/>
      <w:r w:rsidR="005B4184" w:rsidRPr="0007432B">
        <w:rPr>
          <w:sz w:val="24"/>
          <w:szCs w:val="24"/>
        </w:rPr>
        <w:t xml:space="preserve"> делегации из Германии были впечатлены объемом работ, выполняемых библиотекой для людей с инвалидностью.</w:t>
      </w:r>
    </w:p>
    <w:p w:rsidR="00B94014" w:rsidRPr="0007432B" w:rsidRDefault="009D032A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 xml:space="preserve">В рамках совместного  с БУК </w:t>
      </w:r>
      <w:proofErr w:type="gramStart"/>
      <w:r w:rsidRPr="0007432B">
        <w:rPr>
          <w:sz w:val="24"/>
          <w:szCs w:val="24"/>
        </w:rPr>
        <w:t>ВО</w:t>
      </w:r>
      <w:proofErr w:type="gramEnd"/>
      <w:r w:rsidRPr="0007432B">
        <w:rPr>
          <w:sz w:val="24"/>
          <w:szCs w:val="24"/>
        </w:rPr>
        <w:t xml:space="preserve"> «Центр народной культуры» семинара «Деятельность учреждений культуры по проведению независимой оценке качества оказания услуг» сотрудниками библиотеки проведено методическое мероприятие «Независимая оценка качества оказания услуг. Итоги проведения независимой оценки качества в 2018 году. Опыт Вологодской областной специальной библиотеки для слепых».  На мероприятии присутствовали  руководители и специалисты управлений культуры районов и учреждений культуры области.</w:t>
      </w:r>
    </w:p>
    <w:p w:rsidR="00856925" w:rsidRPr="0007432B" w:rsidRDefault="00B94014" w:rsidP="00856925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856925" w:rsidRPr="0007432B">
        <w:rPr>
          <w:sz w:val="24"/>
          <w:szCs w:val="24"/>
        </w:rPr>
        <w:t xml:space="preserve">В прошедшем году также осуществлялось взаимодействие с </w:t>
      </w:r>
      <w:r w:rsidR="00856925" w:rsidRPr="0007432B">
        <w:rPr>
          <w:sz w:val="24"/>
          <w:szCs w:val="24"/>
          <w:u w:val="single"/>
        </w:rPr>
        <w:t>учреждениями</w:t>
      </w:r>
      <w:r w:rsidR="00856925" w:rsidRPr="0007432B">
        <w:rPr>
          <w:sz w:val="24"/>
          <w:szCs w:val="24"/>
        </w:rPr>
        <w:t>:</w:t>
      </w:r>
    </w:p>
    <w:p w:rsidR="00856925" w:rsidRPr="0007432B" w:rsidRDefault="00856925" w:rsidP="005B4184">
      <w:pPr>
        <w:ind w:left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БУК «Вологодская областная универсальная научная библиотека им. И.В. Бабушкина»;</w:t>
      </w:r>
    </w:p>
    <w:p w:rsidR="00856925" w:rsidRPr="0007432B" w:rsidRDefault="00856925" w:rsidP="005B4184">
      <w:pPr>
        <w:ind w:left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БОУ ВО «</w:t>
      </w:r>
      <w:proofErr w:type="spellStart"/>
      <w:r w:rsidRPr="0007432B">
        <w:rPr>
          <w:sz w:val="24"/>
          <w:szCs w:val="24"/>
        </w:rPr>
        <w:t>Грязовецкая</w:t>
      </w:r>
      <w:proofErr w:type="spellEnd"/>
      <w:r w:rsidRPr="0007432B">
        <w:rPr>
          <w:sz w:val="24"/>
          <w:szCs w:val="24"/>
        </w:rPr>
        <w:t xml:space="preserve">  школа-интернат для обучающихся, воспитанников детей с ОВЗ по зрению»;</w:t>
      </w:r>
    </w:p>
    <w:p w:rsidR="00856925" w:rsidRPr="0007432B" w:rsidRDefault="00856925" w:rsidP="005B4184">
      <w:pPr>
        <w:ind w:left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МОУ «</w:t>
      </w:r>
      <w:proofErr w:type="gramStart"/>
      <w:r w:rsidRPr="0007432B">
        <w:rPr>
          <w:sz w:val="24"/>
          <w:szCs w:val="24"/>
        </w:rPr>
        <w:t>Начальная</w:t>
      </w:r>
      <w:proofErr w:type="gramEnd"/>
      <w:r w:rsidRPr="0007432B">
        <w:rPr>
          <w:sz w:val="24"/>
          <w:szCs w:val="24"/>
        </w:rPr>
        <w:t xml:space="preserve"> школа-детский сад № 98 «Хрусталик»;</w:t>
      </w:r>
    </w:p>
    <w:p w:rsidR="00856925" w:rsidRPr="0007432B" w:rsidRDefault="005B4184" w:rsidP="005B4184">
      <w:pPr>
        <w:ind w:left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Б</w:t>
      </w:r>
      <w:r w:rsidR="00856925" w:rsidRPr="0007432B">
        <w:rPr>
          <w:sz w:val="24"/>
          <w:szCs w:val="24"/>
        </w:rPr>
        <w:t>иблиотеки муниципальных образований области;</w:t>
      </w:r>
    </w:p>
    <w:p w:rsidR="00856925" w:rsidRPr="0007432B" w:rsidRDefault="00856925" w:rsidP="005B4184">
      <w:pPr>
        <w:ind w:left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ООО ВПО «Экран»;</w:t>
      </w:r>
    </w:p>
    <w:p w:rsidR="00856925" w:rsidRPr="0007432B" w:rsidRDefault="005B4184" w:rsidP="005B4184">
      <w:pPr>
        <w:widowControl/>
        <w:tabs>
          <w:tab w:val="left" w:pos="426"/>
        </w:tabs>
        <w:jc w:val="both"/>
        <w:outlineLvl w:val="0"/>
        <w:rPr>
          <w:sz w:val="24"/>
          <w:szCs w:val="24"/>
        </w:rPr>
      </w:pPr>
      <w:r w:rsidRPr="0007432B">
        <w:rPr>
          <w:sz w:val="24"/>
          <w:szCs w:val="24"/>
        </w:rPr>
        <w:t xml:space="preserve">          </w:t>
      </w:r>
      <w:r w:rsidR="00856925" w:rsidRPr="0007432B">
        <w:rPr>
          <w:sz w:val="24"/>
          <w:szCs w:val="24"/>
        </w:rPr>
        <w:t xml:space="preserve">БУ </w:t>
      </w:r>
      <w:proofErr w:type="gramStart"/>
      <w:r w:rsidR="00856925" w:rsidRPr="0007432B">
        <w:rPr>
          <w:sz w:val="24"/>
          <w:szCs w:val="24"/>
        </w:rPr>
        <w:t>ВО</w:t>
      </w:r>
      <w:proofErr w:type="gramEnd"/>
      <w:r w:rsidR="00856925" w:rsidRPr="0007432B">
        <w:rPr>
          <w:sz w:val="24"/>
          <w:szCs w:val="24"/>
        </w:rPr>
        <w:t xml:space="preserve"> «Территориальный центр социальной помощи семье и детям г. Вологды»;</w:t>
      </w:r>
    </w:p>
    <w:p w:rsidR="00856925" w:rsidRPr="0007432B" w:rsidRDefault="005B4184" w:rsidP="005B4184">
      <w:pPr>
        <w:widowControl/>
        <w:tabs>
          <w:tab w:val="left" w:pos="426"/>
        </w:tabs>
        <w:jc w:val="both"/>
        <w:outlineLvl w:val="0"/>
        <w:rPr>
          <w:sz w:val="24"/>
          <w:szCs w:val="24"/>
        </w:rPr>
      </w:pPr>
      <w:r w:rsidRPr="0007432B">
        <w:rPr>
          <w:sz w:val="24"/>
          <w:szCs w:val="24"/>
        </w:rPr>
        <w:t xml:space="preserve">         </w:t>
      </w:r>
      <w:r w:rsidR="00856925" w:rsidRPr="0007432B">
        <w:rPr>
          <w:sz w:val="24"/>
          <w:szCs w:val="24"/>
        </w:rPr>
        <w:t>МАУДО «Детская школа искусств № 5»;</w:t>
      </w:r>
    </w:p>
    <w:p w:rsidR="00856925" w:rsidRPr="0007432B" w:rsidRDefault="005B4184" w:rsidP="005B4184">
      <w:pPr>
        <w:widowControl/>
        <w:tabs>
          <w:tab w:val="left" w:pos="426"/>
          <w:tab w:val="num" w:pos="1260"/>
        </w:tabs>
        <w:jc w:val="both"/>
        <w:outlineLvl w:val="0"/>
        <w:rPr>
          <w:sz w:val="24"/>
          <w:szCs w:val="24"/>
        </w:rPr>
      </w:pPr>
      <w:r w:rsidRPr="0007432B">
        <w:rPr>
          <w:sz w:val="24"/>
          <w:szCs w:val="24"/>
        </w:rPr>
        <w:t xml:space="preserve">         </w:t>
      </w:r>
      <w:r w:rsidR="00856925" w:rsidRPr="0007432B">
        <w:rPr>
          <w:sz w:val="24"/>
          <w:szCs w:val="24"/>
        </w:rPr>
        <w:t>ФГБУН Вологодский научный центр Российской академии наук</w:t>
      </w:r>
    </w:p>
    <w:p w:rsidR="00856925" w:rsidRPr="0007432B" w:rsidRDefault="00856925" w:rsidP="005B4184">
      <w:pPr>
        <w:tabs>
          <w:tab w:val="left" w:pos="0"/>
        </w:tabs>
        <w:ind w:left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АУ СО </w:t>
      </w:r>
      <w:proofErr w:type="gramStart"/>
      <w:r w:rsidRPr="0007432B">
        <w:rPr>
          <w:sz w:val="24"/>
          <w:szCs w:val="24"/>
        </w:rPr>
        <w:t>ВО</w:t>
      </w:r>
      <w:proofErr w:type="gramEnd"/>
      <w:r w:rsidRPr="0007432B">
        <w:rPr>
          <w:sz w:val="24"/>
          <w:szCs w:val="24"/>
        </w:rPr>
        <w:t xml:space="preserve"> «Октябрьский дом-интернат для престарелых и инвалидов» и др.</w:t>
      </w:r>
    </w:p>
    <w:p w:rsidR="009D032A" w:rsidRPr="0007432B" w:rsidRDefault="009D032A" w:rsidP="0079381F">
      <w:pPr>
        <w:tabs>
          <w:tab w:val="left" w:pos="426"/>
        </w:tabs>
        <w:jc w:val="both"/>
        <w:rPr>
          <w:sz w:val="24"/>
          <w:szCs w:val="24"/>
        </w:rPr>
      </w:pPr>
    </w:p>
    <w:p w:rsidR="0079381F" w:rsidRPr="004E2519" w:rsidRDefault="009D032A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sz w:val="24"/>
          <w:szCs w:val="24"/>
        </w:rPr>
        <w:tab/>
      </w:r>
      <w:r w:rsidR="0079381F" w:rsidRPr="004E2519">
        <w:rPr>
          <w:b/>
          <w:sz w:val="24"/>
          <w:szCs w:val="24"/>
        </w:rPr>
        <w:t>4.3.</w:t>
      </w:r>
      <w:r w:rsidR="0079381F" w:rsidRPr="004E2519">
        <w:rPr>
          <w:b/>
          <w:sz w:val="24"/>
          <w:szCs w:val="24"/>
        </w:rPr>
        <w:tab/>
        <w:t>Взаимодействие с общественными организациями, социально ориентированными некоммерческими организациями.</w:t>
      </w:r>
    </w:p>
    <w:p w:rsidR="00992AA3" w:rsidRPr="0007432B" w:rsidRDefault="00992AA3" w:rsidP="00992AA3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2019 году библиотека активно сотрудничала с </w:t>
      </w:r>
      <w:r w:rsidRPr="0007432B">
        <w:rPr>
          <w:b/>
          <w:sz w:val="24"/>
          <w:szCs w:val="24"/>
        </w:rPr>
        <w:t>Вологодской</w:t>
      </w:r>
      <w:r w:rsidR="005B4184" w:rsidRPr="0007432B">
        <w:rPr>
          <w:b/>
          <w:sz w:val="24"/>
          <w:szCs w:val="24"/>
        </w:rPr>
        <w:t>, Чере</w:t>
      </w:r>
      <w:r w:rsidR="009D032A" w:rsidRPr="0007432B">
        <w:rPr>
          <w:b/>
          <w:sz w:val="24"/>
          <w:szCs w:val="24"/>
        </w:rPr>
        <w:t xml:space="preserve">повецкой и </w:t>
      </w:r>
      <w:proofErr w:type="spellStart"/>
      <w:r w:rsidR="009D032A" w:rsidRPr="0007432B">
        <w:rPr>
          <w:b/>
          <w:sz w:val="24"/>
          <w:szCs w:val="24"/>
        </w:rPr>
        <w:t>Сокольской</w:t>
      </w:r>
      <w:proofErr w:type="spellEnd"/>
      <w:r w:rsidRPr="0007432B">
        <w:rPr>
          <w:b/>
          <w:sz w:val="24"/>
          <w:szCs w:val="24"/>
        </w:rPr>
        <w:t xml:space="preserve"> </w:t>
      </w:r>
      <w:r w:rsidR="009D032A" w:rsidRPr="0007432B">
        <w:rPr>
          <w:b/>
          <w:sz w:val="24"/>
          <w:szCs w:val="24"/>
        </w:rPr>
        <w:t>местными</w:t>
      </w:r>
      <w:r w:rsidRPr="0007432B">
        <w:rPr>
          <w:b/>
          <w:sz w:val="24"/>
          <w:szCs w:val="24"/>
        </w:rPr>
        <w:t xml:space="preserve"> организациями Общероссийской общественной организации инвалидов «Всероссийское ордена Трудового Красного знамени общество слепых»</w:t>
      </w:r>
      <w:r w:rsidRPr="0007432B">
        <w:rPr>
          <w:sz w:val="24"/>
          <w:szCs w:val="24"/>
        </w:rPr>
        <w:t xml:space="preserve"> (ВОС) в проведении совместных культурно-просветительских мероприятий для незрячих и слабовидящих людей. </w:t>
      </w:r>
    </w:p>
    <w:p w:rsidR="009D032A" w:rsidRDefault="009D032A" w:rsidP="0079381F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В 2019 году благотворительный фонд «Во имя добра» передал библиотеке 5 комплектов аудиокниг  из серии «Волшебный карандаш» для слепых и слабовидящих детей.</w:t>
      </w:r>
    </w:p>
    <w:p w:rsidR="004E2519" w:rsidRPr="0007432B" w:rsidRDefault="004E2519" w:rsidP="0079381F">
      <w:pPr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5.</w:t>
      </w:r>
      <w:r w:rsidRPr="0007432B">
        <w:rPr>
          <w:b/>
          <w:sz w:val="24"/>
          <w:szCs w:val="24"/>
        </w:rPr>
        <w:tab/>
        <w:t>Участие в 2019 году в государственных программах Российской Федерации и федеральных целевых программах, проектах.</w:t>
      </w: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5.1.</w:t>
      </w:r>
      <w:r w:rsidRPr="0007432B">
        <w:rPr>
          <w:sz w:val="24"/>
          <w:szCs w:val="24"/>
        </w:rPr>
        <w:tab/>
        <w:t xml:space="preserve">Перечень проектов, мероприятий, объем выделенных и освоенных средств, в </w:t>
      </w:r>
      <w:proofErr w:type="spellStart"/>
      <w:r w:rsidRPr="0007432B">
        <w:rPr>
          <w:sz w:val="24"/>
          <w:szCs w:val="24"/>
        </w:rPr>
        <w:t>т.ч</w:t>
      </w:r>
      <w:proofErr w:type="spellEnd"/>
      <w:r w:rsidRPr="0007432B">
        <w:rPr>
          <w:sz w:val="24"/>
          <w:szCs w:val="24"/>
        </w:rPr>
        <w:t>. из федерального и областного бюджетов, достигнутые результаты.</w:t>
      </w:r>
    </w:p>
    <w:p w:rsidR="00EF51A4" w:rsidRDefault="00EF51A4" w:rsidP="00EF51A4">
      <w:pPr>
        <w:shd w:val="clear" w:color="auto" w:fill="FFFFFF"/>
        <w:tabs>
          <w:tab w:val="left" w:pos="-360"/>
          <w:tab w:val="left" w:pos="-120"/>
          <w:tab w:val="num" w:pos="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2019 году библиотека получила 545 экземпляров изданий для слепых и слабовидящих </w:t>
      </w:r>
      <w:r w:rsidR="009D032A" w:rsidRPr="0007432B">
        <w:rPr>
          <w:sz w:val="24"/>
          <w:szCs w:val="24"/>
        </w:rPr>
        <w:t>(</w:t>
      </w:r>
      <w:r w:rsidR="00A609E4" w:rsidRPr="0007432B">
        <w:rPr>
          <w:sz w:val="24"/>
          <w:szCs w:val="24"/>
        </w:rPr>
        <w:t>книги</w:t>
      </w:r>
      <w:r w:rsidR="009D032A" w:rsidRPr="0007432B">
        <w:rPr>
          <w:sz w:val="24"/>
          <w:szCs w:val="24"/>
        </w:rPr>
        <w:t xml:space="preserve"> укрупненного и рельефно-точечного шрифта и книг</w:t>
      </w:r>
      <w:r w:rsidR="00A609E4" w:rsidRPr="0007432B">
        <w:rPr>
          <w:sz w:val="24"/>
          <w:szCs w:val="24"/>
        </w:rPr>
        <w:t>и</w:t>
      </w:r>
      <w:r w:rsidR="009D032A" w:rsidRPr="0007432B">
        <w:rPr>
          <w:sz w:val="24"/>
          <w:szCs w:val="24"/>
        </w:rPr>
        <w:t xml:space="preserve"> на </w:t>
      </w:r>
      <w:proofErr w:type="spellStart"/>
      <w:r w:rsidR="009D032A" w:rsidRPr="0007432B">
        <w:rPr>
          <w:sz w:val="24"/>
          <w:szCs w:val="24"/>
        </w:rPr>
        <w:t>флеш</w:t>
      </w:r>
      <w:proofErr w:type="spellEnd"/>
      <w:r w:rsidR="009D032A" w:rsidRPr="0007432B">
        <w:rPr>
          <w:sz w:val="24"/>
          <w:szCs w:val="24"/>
        </w:rPr>
        <w:t xml:space="preserve">-картах) </w:t>
      </w:r>
      <w:r w:rsidRPr="0007432B">
        <w:rPr>
          <w:sz w:val="24"/>
          <w:szCs w:val="24"/>
        </w:rPr>
        <w:t>за счет средств Федерального агентства по печати и массовым коммуникациям, выделенных по федеральной целевой программе «Культура России».</w:t>
      </w:r>
    </w:p>
    <w:p w:rsidR="004E2519" w:rsidRPr="0007432B" w:rsidRDefault="004E2519" w:rsidP="00EF51A4">
      <w:pPr>
        <w:shd w:val="clear" w:color="auto" w:fill="FFFFFF"/>
        <w:tabs>
          <w:tab w:val="left" w:pos="-360"/>
          <w:tab w:val="left" w:pos="-120"/>
          <w:tab w:val="num" w:pos="0"/>
        </w:tabs>
        <w:ind w:firstLine="567"/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346"/>
        </w:tabs>
        <w:spacing w:line="278" w:lineRule="exact"/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lastRenderedPageBreak/>
        <w:t>6.</w:t>
      </w:r>
      <w:r w:rsidRPr="0007432B">
        <w:rPr>
          <w:b/>
          <w:sz w:val="24"/>
          <w:szCs w:val="24"/>
        </w:rPr>
        <w:tab/>
        <w:t>Участие в 2019 году в государственных программах Вологодской области и мероприятиях Правительства области.</w:t>
      </w: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6.1.</w:t>
      </w:r>
      <w:r w:rsidRPr="004E2519">
        <w:rPr>
          <w:b/>
          <w:sz w:val="24"/>
          <w:szCs w:val="24"/>
        </w:rPr>
        <w:tab/>
        <w:t>Перечень программ, проектов, мероприятий, объем выделенных и освоенных средств, достигнутые результаты.</w:t>
      </w:r>
    </w:p>
    <w:p w:rsidR="00EF51A4" w:rsidRPr="0007432B" w:rsidRDefault="00EF51A4" w:rsidP="00EF51A4">
      <w:pPr>
        <w:widowControl/>
        <w:tabs>
          <w:tab w:val="left" w:pos="426"/>
        </w:tabs>
        <w:jc w:val="both"/>
        <w:outlineLvl w:val="0"/>
        <w:rPr>
          <w:sz w:val="24"/>
          <w:szCs w:val="24"/>
        </w:rPr>
      </w:pPr>
      <w:r w:rsidRPr="0007432B">
        <w:rPr>
          <w:sz w:val="24"/>
          <w:szCs w:val="24"/>
        </w:rPr>
        <w:tab/>
        <w:t>Библиотека ежегодно принимает участие в областной межведомственной профилактической комплексной операции «Подросток» (3 этап «Лето»). Сотрудники библиотеки провели фестиваль «</w:t>
      </w:r>
      <w:r w:rsidR="00A609E4" w:rsidRPr="0007432B">
        <w:rPr>
          <w:sz w:val="24"/>
          <w:szCs w:val="24"/>
        </w:rPr>
        <w:t>Лето, книга, я – друзья»</w:t>
      </w:r>
      <w:r w:rsidRPr="0007432B">
        <w:rPr>
          <w:sz w:val="24"/>
          <w:szCs w:val="24"/>
        </w:rPr>
        <w:t xml:space="preserve">  для летнего лагеря для детей из семей, находящихся в трудной жизненной ситуации «Гармония», организованного на базе  БУ </w:t>
      </w:r>
      <w:proofErr w:type="gramStart"/>
      <w:r w:rsidRPr="0007432B">
        <w:rPr>
          <w:sz w:val="24"/>
          <w:szCs w:val="24"/>
        </w:rPr>
        <w:t>ВО</w:t>
      </w:r>
      <w:proofErr w:type="gramEnd"/>
      <w:r w:rsidRPr="0007432B">
        <w:rPr>
          <w:sz w:val="24"/>
          <w:szCs w:val="24"/>
        </w:rPr>
        <w:t xml:space="preserve"> «Территориальный центр социальной помощи семье и детям г. Вологды».</w:t>
      </w:r>
      <w:r w:rsidR="00A609E4" w:rsidRPr="0007432B">
        <w:rPr>
          <w:sz w:val="24"/>
          <w:szCs w:val="24"/>
        </w:rPr>
        <w:t xml:space="preserve"> </w:t>
      </w:r>
    </w:p>
    <w:p w:rsidR="0079381F" w:rsidRPr="0007432B" w:rsidRDefault="0079381F" w:rsidP="0079381F">
      <w:pPr>
        <w:jc w:val="both"/>
        <w:rPr>
          <w:sz w:val="24"/>
          <w:szCs w:val="24"/>
        </w:rPr>
      </w:pPr>
    </w:p>
    <w:p w:rsidR="0079381F" w:rsidRPr="0007432B" w:rsidRDefault="0079381F" w:rsidP="0079381F">
      <w:pPr>
        <w:widowControl/>
        <w:tabs>
          <w:tab w:val="left" w:pos="426"/>
        </w:tabs>
        <w:jc w:val="both"/>
        <w:outlineLvl w:val="0"/>
        <w:rPr>
          <w:b/>
          <w:bCs/>
          <w:sz w:val="24"/>
          <w:szCs w:val="24"/>
        </w:rPr>
      </w:pPr>
      <w:r w:rsidRPr="0007432B">
        <w:rPr>
          <w:b/>
          <w:sz w:val="24"/>
          <w:szCs w:val="24"/>
        </w:rPr>
        <w:t>7.</w:t>
      </w:r>
      <w:r w:rsidRPr="0007432B">
        <w:rPr>
          <w:b/>
          <w:sz w:val="24"/>
          <w:szCs w:val="24"/>
        </w:rPr>
        <w:tab/>
        <w:t xml:space="preserve">Участие в 2019 году в конкурсах на соискание грантов, в том числе </w:t>
      </w:r>
      <w:r w:rsidRPr="0007432B">
        <w:rPr>
          <w:b/>
          <w:bCs/>
          <w:sz w:val="24"/>
          <w:szCs w:val="24"/>
        </w:rPr>
        <w:t>государственных грантов Вологодской области в сфере культуры, грантов Президента Российской Федерации</w:t>
      </w:r>
      <w:r w:rsidRPr="0007432B">
        <w:rPr>
          <w:sz w:val="24"/>
          <w:szCs w:val="24"/>
        </w:rPr>
        <w:t xml:space="preserve"> </w:t>
      </w:r>
      <w:r w:rsidRPr="0007432B">
        <w:rPr>
          <w:b/>
          <w:bCs/>
          <w:sz w:val="24"/>
          <w:szCs w:val="24"/>
        </w:rPr>
        <w:t xml:space="preserve">для поддержки творческих проектов общенационального значения в области культуры и искусства </w:t>
      </w:r>
      <w:r w:rsidRPr="0007432B">
        <w:rPr>
          <w:bCs/>
          <w:sz w:val="24"/>
          <w:szCs w:val="24"/>
        </w:rPr>
        <w:t>(наименование проекта, объем полученных средств, результат).</w:t>
      </w:r>
    </w:p>
    <w:p w:rsidR="0079381F" w:rsidRPr="0007432B" w:rsidRDefault="0079381F" w:rsidP="0079381F">
      <w:pPr>
        <w:jc w:val="both"/>
        <w:rPr>
          <w:b/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8.</w:t>
      </w:r>
      <w:r w:rsidRPr="0007432B">
        <w:rPr>
          <w:b/>
          <w:sz w:val="24"/>
          <w:szCs w:val="24"/>
        </w:rPr>
        <w:tab/>
        <w:t>Обслуживание пользователей.</w:t>
      </w: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8.1.</w:t>
      </w:r>
      <w:r w:rsidRPr="004E2519">
        <w:rPr>
          <w:b/>
          <w:sz w:val="24"/>
          <w:szCs w:val="24"/>
        </w:rPr>
        <w:tab/>
        <w:t>Контрольные показатели деятельности в сравнении с 2018 годом.</w:t>
      </w:r>
    </w:p>
    <w:p w:rsidR="0079381F" w:rsidRPr="0007432B" w:rsidRDefault="0079381F" w:rsidP="0079381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1390"/>
        <w:gridCol w:w="1445"/>
        <w:gridCol w:w="1445"/>
      </w:tblGrid>
      <w:tr w:rsidR="0079381F" w:rsidRPr="0007432B" w:rsidTr="0016735E">
        <w:trPr>
          <w:trHeight w:val="355"/>
          <w:jc w:val="center"/>
        </w:trPr>
        <w:tc>
          <w:tcPr>
            <w:tcW w:w="5595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Показатель</w:t>
            </w:r>
          </w:p>
        </w:tc>
        <w:tc>
          <w:tcPr>
            <w:tcW w:w="1390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2019 г.</w:t>
            </w:r>
          </w:p>
        </w:tc>
        <w:tc>
          <w:tcPr>
            <w:tcW w:w="1445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2018 г.</w:t>
            </w:r>
          </w:p>
        </w:tc>
        <w:tc>
          <w:tcPr>
            <w:tcW w:w="1445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+/-</w:t>
            </w:r>
          </w:p>
        </w:tc>
      </w:tr>
      <w:tr w:rsidR="0079381F" w:rsidRPr="0007432B" w:rsidTr="0016735E">
        <w:trPr>
          <w:jc w:val="center"/>
        </w:trPr>
        <w:tc>
          <w:tcPr>
            <w:tcW w:w="5595" w:type="dxa"/>
            <w:vAlign w:val="center"/>
          </w:tcPr>
          <w:p w:rsidR="0079381F" w:rsidRPr="0007432B" w:rsidRDefault="0079381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Число читателей, чел.</w:t>
            </w:r>
          </w:p>
        </w:tc>
        <w:tc>
          <w:tcPr>
            <w:tcW w:w="1390" w:type="dxa"/>
            <w:vAlign w:val="center"/>
          </w:tcPr>
          <w:p w:rsidR="0079381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2971</w:t>
            </w:r>
          </w:p>
        </w:tc>
        <w:tc>
          <w:tcPr>
            <w:tcW w:w="1445" w:type="dxa"/>
            <w:vAlign w:val="center"/>
          </w:tcPr>
          <w:p w:rsidR="0079381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2603</w:t>
            </w:r>
          </w:p>
        </w:tc>
        <w:tc>
          <w:tcPr>
            <w:tcW w:w="1445" w:type="dxa"/>
            <w:vAlign w:val="center"/>
          </w:tcPr>
          <w:p w:rsidR="0079381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+368</w:t>
            </w:r>
          </w:p>
        </w:tc>
      </w:tr>
      <w:tr w:rsidR="0079381F" w:rsidRPr="0007432B" w:rsidTr="0016735E">
        <w:trPr>
          <w:jc w:val="center"/>
        </w:trPr>
        <w:tc>
          <w:tcPr>
            <w:tcW w:w="5595" w:type="dxa"/>
            <w:vAlign w:val="center"/>
          </w:tcPr>
          <w:p w:rsidR="0079381F" w:rsidRPr="0007432B" w:rsidRDefault="0079381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виртуальных пользователей сайта библиотеки, чел.</w:t>
            </w:r>
          </w:p>
        </w:tc>
        <w:tc>
          <w:tcPr>
            <w:tcW w:w="1390" w:type="dxa"/>
            <w:vAlign w:val="center"/>
          </w:tcPr>
          <w:p w:rsidR="0079381F" w:rsidRPr="0007432B" w:rsidRDefault="009B443A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1948</w:t>
            </w:r>
          </w:p>
        </w:tc>
        <w:tc>
          <w:tcPr>
            <w:tcW w:w="1445" w:type="dxa"/>
            <w:vAlign w:val="center"/>
          </w:tcPr>
          <w:p w:rsidR="0079381F" w:rsidRPr="0007432B" w:rsidRDefault="009B443A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1659</w:t>
            </w:r>
          </w:p>
        </w:tc>
        <w:tc>
          <w:tcPr>
            <w:tcW w:w="1445" w:type="dxa"/>
            <w:vAlign w:val="center"/>
          </w:tcPr>
          <w:p w:rsidR="0079381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+289</w:t>
            </w:r>
          </w:p>
        </w:tc>
      </w:tr>
      <w:tr w:rsidR="0079381F" w:rsidRPr="0007432B" w:rsidTr="0016735E">
        <w:trPr>
          <w:jc w:val="center"/>
        </w:trPr>
        <w:tc>
          <w:tcPr>
            <w:tcW w:w="5595" w:type="dxa"/>
            <w:vAlign w:val="center"/>
          </w:tcPr>
          <w:p w:rsidR="0079381F" w:rsidRPr="0007432B" w:rsidRDefault="0079381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Число посещений, чел.</w:t>
            </w:r>
          </w:p>
        </w:tc>
        <w:tc>
          <w:tcPr>
            <w:tcW w:w="1390" w:type="dxa"/>
            <w:vAlign w:val="center"/>
          </w:tcPr>
          <w:p w:rsidR="0079381F" w:rsidRPr="0007432B" w:rsidRDefault="009B443A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10317</w:t>
            </w:r>
          </w:p>
        </w:tc>
        <w:tc>
          <w:tcPr>
            <w:tcW w:w="1445" w:type="dxa"/>
            <w:vAlign w:val="center"/>
          </w:tcPr>
          <w:p w:rsidR="0079381F" w:rsidRPr="0007432B" w:rsidRDefault="009B443A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10032</w:t>
            </w:r>
          </w:p>
        </w:tc>
        <w:tc>
          <w:tcPr>
            <w:tcW w:w="1445" w:type="dxa"/>
            <w:vAlign w:val="center"/>
          </w:tcPr>
          <w:p w:rsidR="0079381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+285</w:t>
            </w:r>
          </w:p>
        </w:tc>
      </w:tr>
      <w:tr w:rsidR="0079381F" w:rsidRPr="0007432B" w:rsidTr="0016735E">
        <w:trPr>
          <w:jc w:val="center"/>
        </w:trPr>
        <w:tc>
          <w:tcPr>
            <w:tcW w:w="5595" w:type="dxa"/>
            <w:vAlign w:val="center"/>
          </w:tcPr>
          <w:p w:rsidR="0079381F" w:rsidRPr="0007432B" w:rsidRDefault="0079381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Число массовых мероприятий, ед.</w:t>
            </w:r>
          </w:p>
        </w:tc>
        <w:tc>
          <w:tcPr>
            <w:tcW w:w="1390" w:type="dxa"/>
            <w:vAlign w:val="center"/>
          </w:tcPr>
          <w:p w:rsidR="0079381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114</w:t>
            </w:r>
          </w:p>
        </w:tc>
        <w:tc>
          <w:tcPr>
            <w:tcW w:w="1445" w:type="dxa"/>
            <w:vAlign w:val="center"/>
          </w:tcPr>
          <w:p w:rsidR="0079381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72</w:t>
            </w:r>
          </w:p>
        </w:tc>
        <w:tc>
          <w:tcPr>
            <w:tcW w:w="1445" w:type="dxa"/>
            <w:vAlign w:val="center"/>
          </w:tcPr>
          <w:p w:rsidR="0079381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+42</w:t>
            </w:r>
          </w:p>
        </w:tc>
      </w:tr>
      <w:tr w:rsidR="0018395F" w:rsidRPr="0007432B" w:rsidTr="0016735E">
        <w:trPr>
          <w:jc w:val="center"/>
        </w:trPr>
        <w:tc>
          <w:tcPr>
            <w:tcW w:w="5595" w:type="dxa"/>
            <w:vAlign w:val="center"/>
          </w:tcPr>
          <w:p w:rsidR="0018395F" w:rsidRPr="0007432B" w:rsidRDefault="0018395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Книговыдача, экз.</w:t>
            </w:r>
          </w:p>
        </w:tc>
        <w:tc>
          <w:tcPr>
            <w:tcW w:w="1390" w:type="dxa"/>
            <w:vAlign w:val="center"/>
          </w:tcPr>
          <w:p w:rsidR="0018395F" w:rsidRPr="0007432B" w:rsidRDefault="0018395F" w:rsidP="002209B0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65656</w:t>
            </w:r>
          </w:p>
        </w:tc>
        <w:tc>
          <w:tcPr>
            <w:tcW w:w="1445" w:type="dxa"/>
            <w:vAlign w:val="center"/>
          </w:tcPr>
          <w:p w:rsidR="0018395F" w:rsidRPr="0007432B" w:rsidRDefault="0018395F" w:rsidP="002209B0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65432</w:t>
            </w:r>
          </w:p>
        </w:tc>
        <w:tc>
          <w:tcPr>
            <w:tcW w:w="1445" w:type="dxa"/>
            <w:vAlign w:val="center"/>
          </w:tcPr>
          <w:p w:rsidR="0018395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+224</w:t>
            </w:r>
          </w:p>
        </w:tc>
      </w:tr>
      <w:tr w:rsidR="0018395F" w:rsidRPr="0007432B" w:rsidTr="0016735E">
        <w:trPr>
          <w:jc w:val="center"/>
        </w:trPr>
        <w:tc>
          <w:tcPr>
            <w:tcW w:w="5595" w:type="dxa"/>
            <w:vAlign w:val="center"/>
          </w:tcPr>
          <w:p w:rsidR="0018395F" w:rsidRPr="0007432B" w:rsidRDefault="0018395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Электронная книговыдача (при наличии)</w:t>
            </w:r>
          </w:p>
        </w:tc>
        <w:tc>
          <w:tcPr>
            <w:tcW w:w="1390" w:type="dxa"/>
            <w:vAlign w:val="center"/>
          </w:tcPr>
          <w:p w:rsidR="0018395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316</w:t>
            </w:r>
          </w:p>
        </w:tc>
        <w:tc>
          <w:tcPr>
            <w:tcW w:w="1445" w:type="dxa"/>
            <w:vAlign w:val="center"/>
          </w:tcPr>
          <w:p w:rsidR="0018395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190</w:t>
            </w:r>
          </w:p>
        </w:tc>
        <w:tc>
          <w:tcPr>
            <w:tcW w:w="1445" w:type="dxa"/>
            <w:vAlign w:val="center"/>
          </w:tcPr>
          <w:p w:rsidR="0018395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+126</w:t>
            </w:r>
          </w:p>
        </w:tc>
      </w:tr>
      <w:tr w:rsidR="0018395F" w:rsidRPr="0007432B" w:rsidTr="0016735E">
        <w:trPr>
          <w:jc w:val="center"/>
        </w:trPr>
        <w:tc>
          <w:tcPr>
            <w:tcW w:w="5595" w:type="dxa"/>
            <w:vAlign w:val="center"/>
          </w:tcPr>
          <w:p w:rsidR="0018395F" w:rsidRPr="0007432B" w:rsidRDefault="0018395F" w:rsidP="0016735E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библиографических записей в сводном электронном каталоге библиотек региона, ед.</w:t>
            </w:r>
          </w:p>
        </w:tc>
        <w:tc>
          <w:tcPr>
            <w:tcW w:w="1390" w:type="dxa"/>
            <w:vAlign w:val="center"/>
          </w:tcPr>
          <w:p w:rsidR="0018395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18395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45" w:type="dxa"/>
            <w:vAlign w:val="center"/>
          </w:tcPr>
          <w:p w:rsidR="0018395F" w:rsidRPr="0007432B" w:rsidRDefault="0018395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</w:tbl>
    <w:p w:rsidR="0079381F" w:rsidRPr="0007432B" w:rsidRDefault="0079381F" w:rsidP="0079381F">
      <w:pPr>
        <w:jc w:val="both"/>
        <w:rPr>
          <w:sz w:val="24"/>
          <w:szCs w:val="24"/>
        </w:rPr>
      </w:pP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8.2.</w:t>
      </w:r>
      <w:r w:rsidRPr="004E2519">
        <w:rPr>
          <w:b/>
          <w:sz w:val="24"/>
          <w:szCs w:val="24"/>
        </w:rPr>
        <w:tab/>
        <w:t>Мероприятия по улучшению и модернизации обслуживания пользователей, удовлетворению читательского спроса, привлечению пользователей в библиотеку, продвижению малоиспользуемой литературы, новых видов изданий. Новые формы обслуживания.</w:t>
      </w:r>
    </w:p>
    <w:p w:rsidR="008D1E21" w:rsidRPr="0007432B" w:rsidRDefault="008D1E21" w:rsidP="008D1E21">
      <w:pPr>
        <w:rPr>
          <w:b/>
          <w:sz w:val="24"/>
          <w:szCs w:val="24"/>
        </w:rPr>
      </w:pPr>
    </w:p>
    <w:p w:rsidR="003A3F64" w:rsidRPr="0007432B" w:rsidRDefault="003A3F64" w:rsidP="003A3F64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2019 году в библиотеке стала активно использоваться электронная база аудиокниг с криптозащитой. Сотрудники библиотеки через специальную программу записывают  с жесткого диска книги читателям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 xml:space="preserve">-карту. Читателям выдано 302 аудиокниги с </w:t>
      </w:r>
      <w:proofErr w:type="gramStart"/>
      <w:r w:rsidRPr="0007432B">
        <w:rPr>
          <w:sz w:val="24"/>
          <w:szCs w:val="24"/>
        </w:rPr>
        <w:t>крипто-защитой</w:t>
      </w:r>
      <w:proofErr w:type="gramEnd"/>
      <w:r w:rsidRPr="0007432B">
        <w:rPr>
          <w:sz w:val="24"/>
          <w:szCs w:val="24"/>
        </w:rPr>
        <w:t>, это на 134 книги больше, чем в прошлом году.</w:t>
      </w:r>
    </w:p>
    <w:p w:rsidR="008D1E21" w:rsidRPr="0007432B" w:rsidRDefault="008D1E21" w:rsidP="003A3F64">
      <w:pPr>
        <w:spacing w:line="276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</w:t>
      </w:r>
      <w:r w:rsidR="0018395F" w:rsidRPr="0007432B">
        <w:rPr>
          <w:sz w:val="24"/>
          <w:szCs w:val="24"/>
        </w:rPr>
        <w:tab/>
      </w:r>
      <w:r w:rsidR="003A3F64" w:rsidRPr="0007432B">
        <w:rPr>
          <w:sz w:val="24"/>
          <w:szCs w:val="24"/>
        </w:rPr>
        <w:t>Для более полного удовлетворения читательских запросов в</w:t>
      </w:r>
      <w:r w:rsidRPr="0007432B">
        <w:rPr>
          <w:sz w:val="24"/>
          <w:szCs w:val="24"/>
        </w:rPr>
        <w:t xml:space="preserve">едется </w:t>
      </w:r>
      <w:r w:rsidR="003A3F64" w:rsidRPr="0007432B">
        <w:rPr>
          <w:sz w:val="24"/>
          <w:szCs w:val="24"/>
        </w:rPr>
        <w:t>учет отказов на книги</w:t>
      </w:r>
      <w:r w:rsidRPr="0007432B">
        <w:rPr>
          <w:sz w:val="24"/>
          <w:szCs w:val="24"/>
        </w:rPr>
        <w:t>, в которо</w:t>
      </w:r>
      <w:r w:rsidR="003A3F64" w:rsidRPr="0007432B">
        <w:rPr>
          <w:sz w:val="24"/>
          <w:szCs w:val="24"/>
        </w:rPr>
        <w:t>м</w:t>
      </w:r>
      <w:r w:rsidRPr="0007432B">
        <w:rPr>
          <w:sz w:val="24"/>
          <w:szCs w:val="24"/>
        </w:rPr>
        <w:t xml:space="preserve"> анализируются читательские запросы</w:t>
      </w:r>
      <w:r w:rsidR="003A3F64" w:rsidRPr="0007432B">
        <w:rPr>
          <w:sz w:val="24"/>
          <w:szCs w:val="24"/>
        </w:rPr>
        <w:t xml:space="preserve"> для последующего приобретения книг</w:t>
      </w:r>
      <w:r w:rsidRPr="0007432B">
        <w:rPr>
          <w:sz w:val="24"/>
          <w:szCs w:val="24"/>
        </w:rPr>
        <w:t xml:space="preserve">. </w:t>
      </w:r>
    </w:p>
    <w:p w:rsidR="00856925" w:rsidRPr="0007432B" w:rsidRDefault="008D1E21" w:rsidP="0018395F">
      <w:pPr>
        <w:spacing w:line="276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 </w:t>
      </w:r>
      <w:r w:rsidR="0018395F" w:rsidRPr="0007432B">
        <w:rPr>
          <w:sz w:val="24"/>
          <w:szCs w:val="24"/>
        </w:rPr>
        <w:tab/>
      </w:r>
      <w:r w:rsidR="00856925" w:rsidRPr="0007432B">
        <w:rPr>
          <w:sz w:val="24"/>
          <w:szCs w:val="24"/>
        </w:rPr>
        <w:t xml:space="preserve">Специальная библиотека – единственное учреждение в области, которое оказывает индивидуальные консультационные услуги по использованию технических средств реабилитации для инвалидов по зрению. Сотрудники библиотеки выпускают сокращенные адаптированные для слепых читателей пособия по пользованию </w:t>
      </w:r>
      <w:proofErr w:type="spellStart"/>
      <w:r w:rsidR="00856925" w:rsidRPr="0007432B">
        <w:rPr>
          <w:sz w:val="24"/>
          <w:szCs w:val="24"/>
        </w:rPr>
        <w:t>тифлофлешплеерами</w:t>
      </w:r>
      <w:proofErr w:type="spellEnd"/>
      <w:r w:rsidR="00856925" w:rsidRPr="0007432B">
        <w:rPr>
          <w:sz w:val="24"/>
          <w:szCs w:val="24"/>
        </w:rPr>
        <w:t xml:space="preserve"> различных марок. Эти пособия пользуются большим спросом у инвалидов по зрению в городе Вологде и в области.</w:t>
      </w:r>
    </w:p>
    <w:p w:rsidR="0018395F" w:rsidRPr="0007432B" w:rsidRDefault="008D1E21" w:rsidP="00856925">
      <w:pPr>
        <w:spacing w:line="276" w:lineRule="auto"/>
        <w:ind w:firstLine="708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Одной из наиболее традиционных форм привлечения читателей в библиотеку, но не теряющей своей актуальности и в наши дни, является экскурсия. За 2019 год для разных категорий читателей проведено 13 экскурсий, которые входили в комплексные мероприятия проводимые библиотекой. </w:t>
      </w:r>
      <w:r w:rsidR="0018395F" w:rsidRPr="0007432B">
        <w:rPr>
          <w:sz w:val="24"/>
          <w:szCs w:val="24"/>
        </w:rPr>
        <w:t xml:space="preserve">  </w:t>
      </w:r>
    </w:p>
    <w:p w:rsidR="008D1E21" w:rsidRPr="0007432B" w:rsidRDefault="008D1E21" w:rsidP="0018395F">
      <w:pPr>
        <w:spacing w:line="276" w:lineRule="auto"/>
        <w:ind w:firstLine="708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С целью привлечения новых читателей  участникам  выдавались пригласительные билеты, информационные закладки о режиме работы библиотеки.</w:t>
      </w:r>
    </w:p>
    <w:p w:rsidR="008D1E21" w:rsidRPr="0007432B" w:rsidRDefault="008D1E21" w:rsidP="008D1E21">
      <w:pPr>
        <w:spacing w:line="276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Библиотека  осуществляет свою деятельность в рамках проектов</w:t>
      </w:r>
      <w:r w:rsidR="005B4184" w:rsidRPr="0007432B">
        <w:rPr>
          <w:sz w:val="24"/>
          <w:szCs w:val="24"/>
        </w:rPr>
        <w:t xml:space="preserve">, </w:t>
      </w:r>
      <w:r w:rsidRPr="0007432B">
        <w:rPr>
          <w:sz w:val="24"/>
          <w:szCs w:val="24"/>
        </w:rPr>
        <w:t>программ</w:t>
      </w:r>
      <w:r w:rsidR="005B4184" w:rsidRPr="0007432B">
        <w:rPr>
          <w:sz w:val="24"/>
          <w:szCs w:val="24"/>
        </w:rPr>
        <w:t>, фестивалей</w:t>
      </w:r>
      <w:r w:rsidRPr="0007432B">
        <w:rPr>
          <w:sz w:val="24"/>
          <w:szCs w:val="24"/>
        </w:rPr>
        <w:t>:</w:t>
      </w:r>
    </w:p>
    <w:p w:rsidR="008D1E21" w:rsidRPr="0007432B" w:rsidRDefault="008D1E21" w:rsidP="008D1E21">
      <w:pPr>
        <w:spacing w:line="276" w:lineRule="auto"/>
        <w:ind w:firstLine="54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«Чтобы мир добрее стал»</w:t>
      </w:r>
      <w:r w:rsidR="005B4184" w:rsidRPr="0007432B">
        <w:rPr>
          <w:sz w:val="24"/>
          <w:szCs w:val="24"/>
        </w:rPr>
        <w:t xml:space="preserve">, </w:t>
      </w:r>
      <w:r w:rsidRPr="0007432B">
        <w:rPr>
          <w:sz w:val="24"/>
          <w:szCs w:val="24"/>
        </w:rPr>
        <w:t xml:space="preserve"> «Мир увлечений», «Родная Вологда», «Лето, книга, я - друзья», «И в сердце музыка звучит».</w:t>
      </w:r>
    </w:p>
    <w:p w:rsidR="008D1E21" w:rsidRPr="0007432B" w:rsidRDefault="008D1E21" w:rsidP="00F83B14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lastRenderedPageBreak/>
        <w:t xml:space="preserve"> </w:t>
      </w:r>
      <w:proofErr w:type="gramStart"/>
      <w:r w:rsidR="00856925" w:rsidRPr="0007432B">
        <w:rPr>
          <w:sz w:val="24"/>
          <w:szCs w:val="24"/>
        </w:rPr>
        <w:t>Читателям заочного абонемента, проживающих в отдаленных населенных пунктах области рассылались открытки, написанные шрифтом Брайля.</w:t>
      </w:r>
      <w:proofErr w:type="gramEnd"/>
      <w:r w:rsidR="00856925" w:rsidRPr="0007432B">
        <w:rPr>
          <w:sz w:val="24"/>
          <w:szCs w:val="24"/>
        </w:rPr>
        <w:t xml:space="preserve"> </w:t>
      </w:r>
      <w:proofErr w:type="gramStart"/>
      <w:r w:rsidR="00856925" w:rsidRPr="0007432B">
        <w:rPr>
          <w:sz w:val="24"/>
          <w:szCs w:val="24"/>
        </w:rPr>
        <w:t>К</w:t>
      </w:r>
      <w:proofErr w:type="gramEnd"/>
      <w:r w:rsidR="00856925" w:rsidRPr="0007432B">
        <w:rPr>
          <w:sz w:val="24"/>
          <w:szCs w:val="24"/>
        </w:rPr>
        <w:t xml:space="preserve"> Дню Победы читателям была выслана открытка с поздравлением к празднику и георгиевская ленточка. К юбилею А. Яшина </w:t>
      </w:r>
      <w:r w:rsidR="00F83B14" w:rsidRPr="0007432B">
        <w:rPr>
          <w:sz w:val="24"/>
          <w:szCs w:val="24"/>
        </w:rPr>
        <w:t xml:space="preserve">была проведена акция «Спешите делать добрые дела», в рамках которой рассылались почтовые открытки со стихами поэта. </w:t>
      </w:r>
    </w:p>
    <w:p w:rsidR="008D1E21" w:rsidRPr="0007432B" w:rsidRDefault="008D1E21" w:rsidP="008D1E21">
      <w:pPr>
        <w:ind w:firstLine="540"/>
        <w:jc w:val="both"/>
        <w:rPr>
          <w:sz w:val="24"/>
          <w:szCs w:val="24"/>
        </w:rPr>
      </w:pPr>
    </w:p>
    <w:p w:rsidR="008D1E21" w:rsidRPr="0007432B" w:rsidRDefault="008D1E21" w:rsidP="0079381F">
      <w:pPr>
        <w:tabs>
          <w:tab w:val="left" w:pos="426"/>
        </w:tabs>
        <w:jc w:val="both"/>
        <w:rPr>
          <w:sz w:val="24"/>
          <w:szCs w:val="24"/>
        </w:rPr>
      </w:pPr>
    </w:p>
    <w:p w:rsidR="008D1E21" w:rsidRPr="004E2519" w:rsidRDefault="0079381F" w:rsidP="008D1E21">
      <w:pPr>
        <w:ind w:firstLine="709"/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8.3.</w:t>
      </w:r>
      <w:r w:rsidRPr="004E2519">
        <w:rPr>
          <w:b/>
          <w:sz w:val="24"/>
          <w:szCs w:val="24"/>
        </w:rPr>
        <w:tab/>
        <w:t>Информационное обслуживание пользователей. Использование ресурсов Интернет, справочно-правовых систем, полнотекстовых баз данных и других источников информации.</w:t>
      </w:r>
      <w:r w:rsidR="008D1E21" w:rsidRPr="004E2519">
        <w:rPr>
          <w:b/>
          <w:sz w:val="24"/>
          <w:szCs w:val="24"/>
        </w:rPr>
        <w:t xml:space="preserve"> </w:t>
      </w:r>
    </w:p>
    <w:p w:rsidR="0018395F" w:rsidRPr="0007432B" w:rsidRDefault="0018395F" w:rsidP="0018395F">
      <w:pPr>
        <w:ind w:firstLine="567"/>
        <w:jc w:val="both"/>
        <w:rPr>
          <w:sz w:val="24"/>
          <w:szCs w:val="24"/>
        </w:rPr>
      </w:pPr>
    </w:p>
    <w:p w:rsidR="0018395F" w:rsidRPr="0007432B" w:rsidRDefault="0018395F" w:rsidP="0018395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С помощью справочно-библиографического аппарата (СБА), </w:t>
      </w:r>
      <w:r w:rsidRPr="0007432B">
        <w:rPr>
          <w:sz w:val="24"/>
          <w:szCs w:val="24"/>
          <w:lang w:val="en-US"/>
        </w:rPr>
        <w:t>Internet</w:t>
      </w:r>
      <w:r w:rsidRPr="0007432B">
        <w:rPr>
          <w:sz w:val="24"/>
          <w:szCs w:val="24"/>
        </w:rPr>
        <w:t xml:space="preserve"> и справочно-правовой системы Консультант Плюс выполнен</w:t>
      </w:r>
      <w:r w:rsidR="00652762" w:rsidRPr="0007432B">
        <w:rPr>
          <w:sz w:val="24"/>
          <w:szCs w:val="24"/>
        </w:rPr>
        <w:t>о</w:t>
      </w:r>
      <w:r w:rsidRPr="0007432B">
        <w:rPr>
          <w:sz w:val="24"/>
          <w:szCs w:val="24"/>
        </w:rPr>
        <w:t xml:space="preserve"> 916 справок.</w:t>
      </w:r>
    </w:p>
    <w:p w:rsidR="00652762" w:rsidRPr="0007432B" w:rsidRDefault="00652762" w:rsidP="0065276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7432B">
        <w:rPr>
          <w:color w:val="000000"/>
          <w:sz w:val="24"/>
          <w:szCs w:val="24"/>
        </w:rPr>
        <w:t>Выпущена рекламно-информационная книжная  закладка и пригласительные билеты  для детей, информирующие о режиме работы, адресе учреждения.</w:t>
      </w:r>
    </w:p>
    <w:p w:rsidR="008D1E21" w:rsidRPr="0007432B" w:rsidRDefault="008D1E21" w:rsidP="008D1E21">
      <w:pPr>
        <w:ind w:firstLine="709"/>
        <w:jc w:val="both"/>
        <w:rPr>
          <w:b/>
          <w:sz w:val="24"/>
          <w:szCs w:val="24"/>
        </w:rPr>
      </w:pPr>
      <w:r w:rsidRPr="0007432B">
        <w:rPr>
          <w:sz w:val="24"/>
          <w:szCs w:val="24"/>
        </w:rPr>
        <w:t>В отчетном году сотрудники библиотеки продолжают вести работу по информированию коллективных и индивидуальных абонентов</w:t>
      </w:r>
      <w:r w:rsidR="00652762" w:rsidRPr="0007432B">
        <w:rPr>
          <w:sz w:val="24"/>
          <w:szCs w:val="24"/>
        </w:rPr>
        <w:t xml:space="preserve">: </w:t>
      </w:r>
      <w:r w:rsidRPr="0007432B">
        <w:rPr>
          <w:b/>
          <w:sz w:val="24"/>
          <w:szCs w:val="24"/>
        </w:rPr>
        <w:t xml:space="preserve"> 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Бугаенко Н.П. – современная проза;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proofErr w:type="spellStart"/>
      <w:r w:rsidRPr="0007432B">
        <w:rPr>
          <w:sz w:val="24"/>
          <w:szCs w:val="24"/>
        </w:rPr>
        <w:t>Валанов</w:t>
      </w:r>
      <w:proofErr w:type="spellEnd"/>
      <w:r w:rsidRPr="0007432B">
        <w:rPr>
          <w:sz w:val="24"/>
          <w:szCs w:val="24"/>
        </w:rPr>
        <w:t xml:space="preserve"> В.М. – современная детективная проза;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Васильева Л.А. – история православной церкви;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Глебов В.Н. – история России в художественных произведениях;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Гордеева Н.И. – жизнь замечательных людей;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Калиничева С.В. – русская и зарубежная классика;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Канина И.В. – историческая проза;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Комиссаров В.Б. – современная детективная проза;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Кузнецов Н.П. – жизнь замечательных людей; 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Смирнова Г.С. – зарубежный детектив;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Федотова З.В. – фантастика;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proofErr w:type="spellStart"/>
      <w:r w:rsidRPr="0007432B">
        <w:rPr>
          <w:sz w:val="24"/>
          <w:szCs w:val="24"/>
        </w:rPr>
        <w:t>Комоссаров</w:t>
      </w:r>
      <w:proofErr w:type="spellEnd"/>
      <w:r w:rsidRPr="0007432B">
        <w:rPr>
          <w:sz w:val="24"/>
          <w:szCs w:val="24"/>
        </w:rPr>
        <w:t xml:space="preserve"> В.Б. – детективы российских авторов.</w:t>
      </w:r>
    </w:p>
    <w:p w:rsidR="008D1E21" w:rsidRPr="0007432B" w:rsidRDefault="008D1E21" w:rsidP="008D1E2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- и др. абоненты информации.</w:t>
      </w:r>
    </w:p>
    <w:p w:rsidR="0018395F" w:rsidRPr="0007432B" w:rsidRDefault="0018395F" w:rsidP="0018395F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Всего абонентов индивидуальной информации – </w:t>
      </w:r>
      <w:r w:rsidR="00991A4A" w:rsidRPr="0007432B">
        <w:rPr>
          <w:sz w:val="24"/>
          <w:szCs w:val="24"/>
        </w:rPr>
        <w:t>104</w:t>
      </w:r>
      <w:r w:rsidRPr="0007432B">
        <w:rPr>
          <w:sz w:val="24"/>
          <w:szCs w:val="24"/>
        </w:rPr>
        <w:t>.</w:t>
      </w:r>
    </w:p>
    <w:p w:rsidR="0018395F" w:rsidRPr="0007432B" w:rsidRDefault="0018395F" w:rsidP="0018395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районные библиотеки </w:t>
      </w:r>
      <w:r w:rsidR="00F83B14" w:rsidRPr="0007432B">
        <w:rPr>
          <w:sz w:val="24"/>
          <w:szCs w:val="24"/>
        </w:rPr>
        <w:t xml:space="preserve">ежегодно </w:t>
      </w:r>
      <w:r w:rsidRPr="0007432B">
        <w:rPr>
          <w:sz w:val="24"/>
          <w:szCs w:val="24"/>
        </w:rPr>
        <w:t xml:space="preserve">высылается </w:t>
      </w:r>
      <w:r w:rsidR="000427C1" w:rsidRPr="0007432B">
        <w:rPr>
          <w:sz w:val="24"/>
          <w:szCs w:val="24"/>
        </w:rPr>
        <w:t>подготовленное сотрудниками библиотеки п</w:t>
      </w:r>
      <w:r w:rsidRPr="0007432B">
        <w:rPr>
          <w:sz w:val="24"/>
          <w:szCs w:val="24"/>
        </w:rPr>
        <w:t>особие «Книги</w:t>
      </w:r>
      <w:r w:rsidR="00F83B14" w:rsidRPr="0007432B">
        <w:rPr>
          <w:sz w:val="24"/>
          <w:szCs w:val="24"/>
        </w:rPr>
        <w:t xml:space="preserve"> укрупненного шрифта, поступивши</w:t>
      </w:r>
      <w:r w:rsidRPr="0007432B">
        <w:rPr>
          <w:sz w:val="24"/>
          <w:szCs w:val="24"/>
        </w:rPr>
        <w:t>е в библиотеку»</w:t>
      </w:r>
      <w:r w:rsidR="00F83B14" w:rsidRPr="0007432B">
        <w:rPr>
          <w:sz w:val="24"/>
          <w:szCs w:val="24"/>
        </w:rPr>
        <w:t>, содержащ</w:t>
      </w:r>
      <w:r w:rsidR="000427C1" w:rsidRPr="0007432B">
        <w:rPr>
          <w:sz w:val="24"/>
          <w:szCs w:val="24"/>
        </w:rPr>
        <w:t>ее</w:t>
      </w:r>
      <w:r w:rsidR="00F83B14" w:rsidRPr="0007432B">
        <w:rPr>
          <w:sz w:val="24"/>
          <w:szCs w:val="24"/>
        </w:rPr>
        <w:t xml:space="preserve"> аннотацию</w:t>
      </w:r>
      <w:r w:rsidR="00652762" w:rsidRPr="0007432B">
        <w:rPr>
          <w:sz w:val="24"/>
          <w:szCs w:val="24"/>
        </w:rPr>
        <w:t>, фотографию обложки книги и библиографическое описание</w:t>
      </w:r>
      <w:r w:rsidRPr="0007432B">
        <w:rPr>
          <w:sz w:val="24"/>
          <w:szCs w:val="24"/>
        </w:rPr>
        <w:t>.</w:t>
      </w:r>
    </w:p>
    <w:p w:rsidR="0018395F" w:rsidRPr="0007432B" w:rsidRDefault="0018395F" w:rsidP="0018395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В течение года </w:t>
      </w:r>
      <w:r w:rsidR="000427C1" w:rsidRPr="0007432B">
        <w:rPr>
          <w:sz w:val="24"/>
          <w:szCs w:val="24"/>
        </w:rPr>
        <w:t>проводились консультации</w:t>
      </w:r>
      <w:r w:rsidRPr="0007432B">
        <w:rPr>
          <w:sz w:val="24"/>
          <w:szCs w:val="24"/>
        </w:rPr>
        <w:t xml:space="preserve"> по ознакомлению с возможностями  автоматизированного рабочего места для слепых и слабовидящих.</w:t>
      </w:r>
    </w:p>
    <w:p w:rsidR="00F83B14" w:rsidRPr="0007432B" w:rsidRDefault="00F83B14" w:rsidP="0079381F">
      <w:pPr>
        <w:tabs>
          <w:tab w:val="left" w:pos="426"/>
        </w:tabs>
        <w:jc w:val="both"/>
        <w:rPr>
          <w:sz w:val="24"/>
          <w:szCs w:val="24"/>
        </w:rPr>
      </w:pP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8.4.</w:t>
      </w:r>
      <w:r w:rsidRPr="004E2519">
        <w:rPr>
          <w:b/>
          <w:sz w:val="24"/>
          <w:szCs w:val="24"/>
        </w:rPr>
        <w:tab/>
        <w:t>Работа, проведенная в отчетном периоде в рамках создания Сводного электронного каталога библиотек Вологодской области.</w:t>
      </w:r>
    </w:p>
    <w:p w:rsidR="00652762" w:rsidRPr="0007432B" w:rsidRDefault="00652762" w:rsidP="0079381F">
      <w:pPr>
        <w:tabs>
          <w:tab w:val="left" w:pos="426"/>
        </w:tabs>
        <w:jc w:val="both"/>
        <w:rPr>
          <w:i/>
          <w:sz w:val="24"/>
          <w:szCs w:val="24"/>
        </w:rPr>
      </w:pP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8.5.</w:t>
      </w:r>
      <w:r w:rsidRPr="004E2519">
        <w:rPr>
          <w:b/>
          <w:sz w:val="24"/>
          <w:szCs w:val="24"/>
        </w:rPr>
        <w:tab/>
        <w:t xml:space="preserve">Нестационарное обслуживание пользователей (проект «Мобильная библиотека», работа </w:t>
      </w:r>
      <w:proofErr w:type="spellStart"/>
      <w:r w:rsidRPr="004E2519">
        <w:rPr>
          <w:b/>
          <w:sz w:val="24"/>
          <w:szCs w:val="24"/>
        </w:rPr>
        <w:t>библиобуса</w:t>
      </w:r>
      <w:proofErr w:type="spellEnd"/>
      <w:r w:rsidRPr="004E2519">
        <w:rPr>
          <w:b/>
          <w:sz w:val="24"/>
          <w:szCs w:val="24"/>
        </w:rPr>
        <w:t>, прочие выезды).</w:t>
      </w:r>
    </w:p>
    <w:p w:rsidR="00874A1E" w:rsidRPr="0007432B" w:rsidRDefault="00874A1E" w:rsidP="000427C1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Отдел нестационарного обслуживания выдает аудиокниги, книги, напечатанные рельефно-точечным шрифтом (РТШ) и укрупненным шрифтом инвалидам по зрению, проживающим на территории Вологодской области, через сеть библиотечных пунктов, заочный абонемент</w:t>
      </w:r>
      <w:r w:rsidR="00652762" w:rsidRPr="0007432B">
        <w:rPr>
          <w:sz w:val="24"/>
          <w:szCs w:val="24"/>
        </w:rPr>
        <w:t>, надомный абонемент</w:t>
      </w:r>
      <w:r w:rsidRPr="0007432B">
        <w:rPr>
          <w:sz w:val="24"/>
          <w:szCs w:val="24"/>
        </w:rPr>
        <w:t>.</w:t>
      </w:r>
    </w:p>
    <w:p w:rsidR="00874A1E" w:rsidRPr="0007432B" w:rsidRDefault="00874A1E" w:rsidP="00874A1E">
      <w:pPr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261"/>
        <w:gridCol w:w="1758"/>
        <w:gridCol w:w="1080"/>
        <w:gridCol w:w="1155"/>
        <w:gridCol w:w="1999"/>
        <w:gridCol w:w="1175"/>
      </w:tblGrid>
      <w:tr w:rsidR="00874A1E" w:rsidRPr="0007432B" w:rsidTr="004E2519">
        <w:trPr>
          <w:trHeight w:val="3244"/>
        </w:trPr>
        <w:tc>
          <w:tcPr>
            <w:tcW w:w="2170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Вид обслуживания</w:t>
            </w:r>
          </w:p>
        </w:tc>
        <w:tc>
          <w:tcPr>
            <w:tcW w:w="1261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выездов</w:t>
            </w:r>
          </w:p>
        </w:tc>
        <w:tc>
          <w:tcPr>
            <w:tcW w:w="1758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муниципальных образований</w:t>
            </w:r>
            <w:proofErr w:type="gramStart"/>
            <w:r w:rsidRPr="0007432B">
              <w:rPr>
                <w:sz w:val="24"/>
                <w:szCs w:val="24"/>
              </w:rPr>
              <w:t xml:space="preserve"> ,</w:t>
            </w:r>
            <w:proofErr w:type="gramEnd"/>
            <w:r w:rsidRPr="0007432B">
              <w:rPr>
                <w:sz w:val="24"/>
                <w:szCs w:val="24"/>
              </w:rPr>
              <w:t xml:space="preserve"> в которые были организованы выезды</w:t>
            </w:r>
          </w:p>
        </w:tc>
        <w:tc>
          <w:tcPr>
            <w:tcW w:w="1080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Фонд</w:t>
            </w:r>
          </w:p>
        </w:tc>
        <w:tc>
          <w:tcPr>
            <w:tcW w:w="1155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1999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Книговыдача</w:t>
            </w:r>
          </w:p>
        </w:tc>
        <w:tc>
          <w:tcPr>
            <w:tcW w:w="1175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Финансовые затраты на работу </w:t>
            </w:r>
            <w:proofErr w:type="spellStart"/>
            <w:r w:rsidRPr="0007432B">
              <w:rPr>
                <w:sz w:val="24"/>
                <w:szCs w:val="24"/>
              </w:rPr>
              <w:t>библиобуса</w:t>
            </w:r>
            <w:proofErr w:type="spellEnd"/>
            <w:r w:rsidRPr="0007432B">
              <w:rPr>
                <w:sz w:val="24"/>
                <w:szCs w:val="24"/>
              </w:rPr>
              <w:t>, тыс. руб.</w:t>
            </w:r>
          </w:p>
        </w:tc>
      </w:tr>
      <w:tr w:rsidR="00874A1E" w:rsidRPr="0007432B" w:rsidTr="004E2519">
        <w:trPr>
          <w:trHeight w:val="939"/>
        </w:trPr>
        <w:tc>
          <w:tcPr>
            <w:tcW w:w="2170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Надомный абонемент</w:t>
            </w:r>
          </w:p>
        </w:tc>
        <w:tc>
          <w:tcPr>
            <w:tcW w:w="1261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24</w:t>
            </w:r>
          </w:p>
        </w:tc>
        <w:tc>
          <w:tcPr>
            <w:tcW w:w="1758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73</w:t>
            </w:r>
          </w:p>
        </w:tc>
        <w:tc>
          <w:tcPr>
            <w:tcW w:w="1999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4218</w:t>
            </w:r>
          </w:p>
        </w:tc>
        <w:tc>
          <w:tcPr>
            <w:tcW w:w="1175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874A1E" w:rsidRPr="0007432B" w:rsidTr="004E2519">
        <w:trPr>
          <w:trHeight w:val="981"/>
        </w:trPr>
        <w:tc>
          <w:tcPr>
            <w:tcW w:w="2170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Пункт выдачи в городе Сокол</w:t>
            </w:r>
          </w:p>
        </w:tc>
        <w:tc>
          <w:tcPr>
            <w:tcW w:w="1261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12</w:t>
            </w:r>
          </w:p>
        </w:tc>
        <w:tc>
          <w:tcPr>
            <w:tcW w:w="1758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187</w:t>
            </w:r>
          </w:p>
        </w:tc>
        <w:tc>
          <w:tcPr>
            <w:tcW w:w="1999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4562</w:t>
            </w:r>
          </w:p>
        </w:tc>
        <w:tc>
          <w:tcPr>
            <w:tcW w:w="1175" w:type="dxa"/>
            <w:shd w:val="clear" w:color="auto" w:fill="auto"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</w:tbl>
    <w:p w:rsidR="00874A1E" w:rsidRPr="0007432B" w:rsidRDefault="00874A1E" w:rsidP="00874A1E">
      <w:pPr>
        <w:rPr>
          <w:sz w:val="24"/>
          <w:szCs w:val="24"/>
        </w:rPr>
      </w:pPr>
    </w:p>
    <w:p w:rsidR="000427C1" w:rsidRPr="0007432B" w:rsidRDefault="00874A1E" w:rsidP="000427C1">
      <w:pPr>
        <w:ind w:firstLine="708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Заочным абонементом пользуются люди с ограниченными возможностями, которые не могут брать книги в библиотечных пунктах из-за отдаленности проживания. Каждому читателю заочного абонемента книги подбираются индивидуально с учетом его интересов и запросов. Пересылка книг осуществляется по почте бесплатно (Постановление правительства РФ от 15 апреля 2005 № 211). Контингент пользователей заочного абонемента в основном люди пенсионного возраста, старше 60 лет, живущие в небольших городах и поселках.  Для них заочный абонемент единственная возможность познакомиться с книжными новинками, перечитать книги известных  авторов. Читатели пишут письма, звонят по телефону и делятся св</w:t>
      </w:r>
      <w:r w:rsidR="000427C1" w:rsidRPr="0007432B">
        <w:rPr>
          <w:sz w:val="24"/>
          <w:szCs w:val="24"/>
        </w:rPr>
        <w:t>оими впечатлениями о прочитанных книгах.</w:t>
      </w:r>
    </w:p>
    <w:p w:rsidR="000427C1" w:rsidRPr="0007432B" w:rsidRDefault="000427C1" w:rsidP="000427C1">
      <w:pPr>
        <w:ind w:firstLine="708"/>
        <w:jc w:val="both"/>
        <w:rPr>
          <w:sz w:val="24"/>
          <w:szCs w:val="24"/>
        </w:rPr>
      </w:pPr>
    </w:p>
    <w:p w:rsidR="00874A1E" w:rsidRPr="0007432B" w:rsidRDefault="00874A1E" w:rsidP="000427C1">
      <w:pPr>
        <w:jc w:val="center"/>
        <w:rPr>
          <w:sz w:val="24"/>
          <w:szCs w:val="24"/>
        </w:rPr>
      </w:pPr>
      <w:r w:rsidRPr="0007432B">
        <w:rPr>
          <w:sz w:val="24"/>
          <w:szCs w:val="24"/>
        </w:rPr>
        <w:t>Показатели деятельности заочного абонемента в сравнении с 2018 годом.</w:t>
      </w: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260"/>
        <w:gridCol w:w="1355"/>
        <w:gridCol w:w="1445"/>
      </w:tblGrid>
      <w:tr w:rsidR="00874A1E" w:rsidRPr="0007432B" w:rsidTr="00B438A3">
        <w:trPr>
          <w:trHeight w:val="355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2018г.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2019 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+/-</w:t>
            </w:r>
          </w:p>
        </w:tc>
      </w:tr>
      <w:tr w:rsidR="00874A1E" w:rsidRPr="0007432B" w:rsidTr="00B438A3">
        <w:trPr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Число читателей,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+2</w:t>
            </w:r>
          </w:p>
        </w:tc>
      </w:tr>
      <w:tr w:rsidR="00874A1E" w:rsidRPr="0007432B" w:rsidTr="00B438A3">
        <w:trPr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Число посещений,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568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-142</w:t>
            </w:r>
          </w:p>
        </w:tc>
      </w:tr>
      <w:tr w:rsidR="00874A1E" w:rsidRPr="0007432B" w:rsidTr="00B438A3">
        <w:trPr>
          <w:trHeight w:val="581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Книговыдача,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9287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7400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-1887</w:t>
            </w:r>
          </w:p>
        </w:tc>
      </w:tr>
      <w:tr w:rsidR="00A55F7E" w:rsidRPr="0007432B" w:rsidTr="00B438A3">
        <w:trPr>
          <w:trHeight w:val="581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E" w:rsidRPr="0007432B" w:rsidRDefault="00A55F7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Отправлено посылок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E" w:rsidRPr="0007432B" w:rsidRDefault="00A55F7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E" w:rsidRPr="0007432B" w:rsidRDefault="00A55F7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E" w:rsidRPr="0007432B" w:rsidRDefault="00A55F7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- 74</w:t>
            </w:r>
          </w:p>
        </w:tc>
      </w:tr>
    </w:tbl>
    <w:p w:rsidR="00874A1E" w:rsidRPr="0007432B" w:rsidRDefault="00874A1E" w:rsidP="00874A1E">
      <w:pPr>
        <w:rPr>
          <w:sz w:val="24"/>
          <w:szCs w:val="24"/>
        </w:rPr>
      </w:pPr>
    </w:p>
    <w:p w:rsidR="00652762" w:rsidRPr="0007432B" w:rsidRDefault="00652762" w:rsidP="00874A1E">
      <w:pPr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5234"/>
      </w:tblGrid>
      <w:tr w:rsidR="00874A1E" w:rsidRPr="0007432B" w:rsidTr="00B438A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Выполнено библиографических справок и консультаций по запросам читателей по заочному абонементу</w:t>
            </w:r>
          </w:p>
        </w:tc>
      </w:tr>
      <w:tr w:rsidR="00874A1E" w:rsidRPr="0007432B" w:rsidTr="00B438A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355</w:t>
            </w:r>
          </w:p>
        </w:tc>
      </w:tr>
      <w:tr w:rsidR="00874A1E" w:rsidRPr="0007432B" w:rsidTr="00B438A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360</w:t>
            </w:r>
          </w:p>
        </w:tc>
      </w:tr>
    </w:tbl>
    <w:p w:rsidR="00874A1E" w:rsidRPr="0007432B" w:rsidRDefault="00874A1E" w:rsidP="00874A1E">
      <w:pPr>
        <w:rPr>
          <w:sz w:val="24"/>
          <w:szCs w:val="24"/>
        </w:rPr>
      </w:pPr>
    </w:p>
    <w:p w:rsidR="00874A1E" w:rsidRPr="0007432B" w:rsidRDefault="00874A1E" w:rsidP="00D61B54">
      <w:pPr>
        <w:spacing w:line="276" w:lineRule="auto"/>
        <w:ind w:firstLine="708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Для читателей заочного абонемента высылаются  списки новых поступлений «говорящих» книг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-картах, выполняются  заявки на книги и библиографические справки, поступившие от читателей, используя  фонды библиотеки, Интернет. Ведется индивидуальное информирование пользователей заочного абонемента библиотеки по интересующим темам.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t xml:space="preserve">Передков Ю. Н., Яковлева Н. А.  по теме: 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t>новые поступления книг на РТШ;</w:t>
      </w:r>
    </w:p>
    <w:p w:rsidR="00874A1E" w:rsidRPr="0007432B" w:rsidRDefault="00874A1E" w:rsidP="00874A1E">
      <w:pPr>
        <w:rPr>
          <w:sz w:val="24"/>
          <w:szCs w:val="24"/>
        </w:rPr>
      </w:pPr>
      <w:proofErr w:type="spellStart"/>
      <w:r w:rsidRPr="0007432B">
        <w:rPr>
          <w:sz w:val="24"/>
          <w:szCs w:val="24"/>
        </w:rPr>
        <w:t>Чернышова</w:t>
      </w:r>
      <w:proofErr w:type="spellEnd"/>
      <w:r w:rsidRPr="0007432B">
        <w:rPr>
          <w:sz w:val="24"/>
          <w:szCs w:val="24"/>
        </w:rPr>
        <w:t xml:space="preserve"> В.А. по теме: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t xml:space="preserve">-  новинки современной литературы, новые книги по истории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-картах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t>Смирнова В.П. по теме: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lastRenderedPageBreak/>
        <w:t xml:space="preserve">-   новые аудиокниги современных авторов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-картах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t>Суворовой А.Е. по теме: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t>-   новые аудиокниги классиков русской литературы</w:t>
      </w:r>
    </w:p>
    <w:p w:rsidR="00874A1E" w:rsidRPr="0007432B" w:rsidRDefault="00874A1E" w:rsidP="00874A1E">
      <w:pPr>
        <w:rPr>
          <w:sz w:val="24"/>
          <w:szCs w:val="24"/>
        </w:rPr>
      </w:pPr>
      <w:proofErr w:type="spellStart"/>
      <w:r w:rsidRPr="0007432B">
        <w:rPr>
          <w:sz w:val="24"/>
          <w:szCs w:val="24"/>
        </w:rPr>
        <w:t>Трудова</w:t>
      </w:r>
      <w:proofErr w:type="spellEnd"/>
      <w:r w:rsidRPr="0007432B">
        <w:rPr>
          <w:sz w:val="24"/>
          <w:szCs w:val="24"/>
        </w:rPr>
        <w:t xml:space="preserve"> М.М. по теме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t xml:space="preserve">-новые книги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-картах советских писателей, детективы</w:t>
      </w:r>
    </w:p>
    <w:p w:rsidR="00874A1E" w:rsidRPr="0007432B" w:rsidRDefault="00874A1E" w:rsidP="00874A1E">
      <w:pPr>
        <w:rPr>
          <w:sz w:val="24"/>
          <w:szCs w:val="24"/>
        </w:rPr>
      </w:pPr>
      <w:r w:rsidRPr="0007432B">
        <w:rPr>
          <w:sz w:val="24"/>
          <w:szCs w:val="24"/>
        </w:rPr>
        <w:t xml:space="preserve"> и других пользователей.</w:t>
      </w:r>
    </w:p>
    <w:p w:rsidR="00874A1E" w:rsidRPr="0007432B" w:rsidRDefault="00874A1E" w:rsidP="00874A1E">
      <w:pPr>
        <w:rPr>
          <w:sz w:val="24"/>
          <w:szCs w:val="24"/>
        </w:rPr>
      </w:pPr>
    </w:p>
    <w:p w:rsidR="00874A1E" w:rsidRPr="0007432B" w:rsidRDefault="00874A1E" w:rsidP="00D61B54">
      <w:pPr>
        <w:spacing w:line="276" w:lineRule="auto"/>
        <w:ind w:firstLine="708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Надомный абонемент создан для обслуживания </w:t>
      </w:r>
      <w:r w:rsidR="00B20F01" w:rsidRPr="0007432B">
        <w:rPr>
          <w:sz w:val="24"/>
          <w:szCs w:val="24"/>
        </w:rPr>
        <w:t xml:space="preserve">одиноко проживающих </w:t>
      </w:r>
      <w:r w:rsidRPr="0007432B">
        <w:rPr>
          <w:sz w:val="24"/>
          <w:szCs w:val="24"/>
        </w:rPr>
        <w:t xml:space="preserve">инвалидов в городе Вологде, не имеющих возможности посещать библиотеку в силу преклонного возраста или состояния здоровья. Данная форма помогает незрячему читателю получить доступ к информации и организовать свое свободное время. Для читателей составлялись информационные списки новых поступлений, а затем на основе заявок отправлялись комплекты книг и периодических изданий (на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-картах</w:t>
      </w:r>
      <w:proofErr w:type="gramStart"/>
      <w:r w:rsidRPr="0007432B">
        <w:rPr>
          <w:sz w:val="24"/>
          <w:szCs w:val="24"/>
        </w:rPr>
        <w:t xml:space="preserve"> ,</w:t>
      </w:r>
      <w:proofErr w:type="gramEnd"/>
      <w:r w:rsidRPr="0007432B">
        <w:rPr>
          <w:sz w:val="24"/>
          <w:szCs w:val="24"/>
        </w:rPr>
        <w:t xml:space="preserve"> кассетах, дисках, рельефно-точечного шрифта). Сотрудники библиотеки посетили читателей надомного абонемента 209  раз. Книговыдача надомного абонемента составила 4218 экземпляров. </w:t>
      </w:r>
    </w:p>
    <w:p w:rsidR="00874A1E" w:rsidRPr="0007432B" w:rsidRDefault="00874A1E" w:rsidP="00874A1E">
      <w:pPr>
        <w:rPr>
          <w:sz w:val="24"/>
          <w:szCs w:val="24"/>
        </w:rPr>
      </w:pPr>
    </w:p>
    <w:p w:rsidR="00874A1E" w:rsidRPr="0007432B" w:rsidRDefault="00874A1E" w:rsidP="00B20F01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Сотрудники библиотеки каждый месяц выезжают в город Сокол для выдачи книг инвалидам по зрению. За 2019 год было сделано 12 выездов, пункт выдачи  читатели посетили   187  раз, выдано  4562 экземпляра книг. </w:t>
      </w:r>
    </w:p>
    <w:p w:rsidR="00874A1E" w:rsidRPr="0007432B" w:rsidRDefault="00874A1E" w:rsidP="00B20F01">
      <w:pPr>
        <w:jc w:val="both"/>
        <w:rPr>
          <w:sz w:val="24"/>
          <w:szCs w:val="24"/>
        </w:rPr>
      </w:pPr>
    </w:p>
    <w:p w:rsidR="00874A1E" w:rsidRPr="0007432B" w:rsidRDefault="00874A1E" w:rsidP="00B20F01">
      <w:pPr>
        <w:ind w:firstLine="708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Библиотека предоставляет книги из своего фонда для  24 пунктов выдачи, расположенных в районах области.</w:t>
      </w:r>
    </w:p>
    <w:p w:rsidR="00874A1E" w:rsidRPr="0007432B" w:rsidRDefault="00874A1E" w:rsidP="00B20F01">
      <w:pPr>
        <w:ind w:firstLine="36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1</w:t>
      </w:r>
      <w:r w:rsidR="00B20F01" w:rsidRPr="0007432B">
        <w:rPr>
          <w:sz w:val="24"/>
          <w:szCs w:val="24"/>
        </w:rPr>
        <w:tab/>
      </w:r>
      <w:r w:rsidRPr="0007432B">
        <w:rPr>
          <w:sz w:val="24"/>
          <w:szCs w:val="24"/>
        </w:rPr>
        <w:t>пункт</w:t>
      </w:r>
      <w:r w:rsidR="00A55F7E" w:rsidRPr="0007432B">
        <w:rPr>
          <w:sz w:val="24"/>
          <w:szCs w:val="24"/>
        </w:rPr>
        <w:t xml:space="preserve"> выдачи литературы открыт</w:t>
      </w:r>
      <w:r w:rsidRPr="0007432B">
        <w:rPr>
          <w:sz w:val="24"/>
          <w:szCs w:val="24"/>
        </w:rPr>
        <w:t xml:space="preserve"> в местн</w:t>
      </w:r>
      <w:r w:rsidR="00A55F7E" w:rsidRPr="0007432B">
        <w:rPr>
          <w:sz w:val="24"/>
          <w:szCs w:val="24"/>
        </w:rPr>
        <w:t>ой</w:t>
      </w:r>
      <w:r w:rsidRPr="0007432B">
        <w:rPr>
          <w:sz w:val="24"/>
          <w:szCs w:val="24"/>
        </w:rPr>
        <w:t xml:space="preserve"> организаци</w:t>
      </w:r>
      <w:r w:rsidR="00A55F7E" w:rsidRPr="0007432B">
        <w:rPr>
          <w:sz w:val="24"/>
          <w:szCs w:val="24"/>
        </w:rPr>
        <w:t>и Всероссийского общества слепых</w:t>
      </w:r>
      <w:r w:rsidRPr="0007432B">
        <w:rPr>
          <w:sz w:val="24"/>
          <w:szCs w:val="24"/>
        </w:rPr>
        <w:t xml:space="preserve">, 22 – в муниципальных библиотеках области, 1 – в </w:t>
      </w:r>
      <w:r w:rsidR="00A55F7E" w:rsidRPr="0007432B">
        <w:rPr>
          <w:sz w:val="24"/>
          <w:szCs w:val="24"/>
        </w:rPr>
        <w:t xml:space="preserve"> Октябрьском доме-интернате для престарелых и инвалидов</w:t>
      </w:r>
      <w:r w:rsidRPr="0007432B">
        <w:rPr>
          <w:sz w:val="24"/>
          <w:szCs w:val="24"/>
        </w:rPr>
        <w:t>.</w:t>
      </w:r>
    </w:p>
    <w:p w:rsidR="00874A1E" w:rsidRPr="0007432B" w:rsidRDefault="00874A1E" w:rsidP="00B20F01">
      <w:pPr>
        <w:ind w:firstLine="360"/>
        <w:rPr>
          <w:sz w:val="24"/>
          <w:szCs w:val="24"/>
        </w:rPr>
      </w:pPr>
      <w:r w:rsidRPr="0007432B">
        <w:rPr>
          <w:sz w:val="24"/>
          <w:szCs w:val="24"/>
        </w:rPr>
        <w:t>Пункты выдачи: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БУК </w:t>
      </w:r>
      <w:proofErr w:type="spellStart"/>
      <w:r w:rsidRPr="0007432B">
        <w:rPr>
          <w:sz w:val="24"/>
          <w:szCs w:val="24"/>
        </w:rPr>
        <w:t>Грязовецкого</w:t>
      </w:r>
      <w:proofErr w:type="spellEnd"/>
      <w:r w:rsidRPr="0007432B">
        <w:rPr>
          <w:sz w:val="24"/>
          <w:szCs w:val="24"/>
        </w:rPr>
        <w:t xml:space="preserve"> муниципального района  «</w:t>
      </w:r>
      <w:proofErr w:type="spellStart"/>
      <w:r w:rsidRPr="0007432B">
        <w:rPr>
          <w:sz w:val="24"/>
          <w:szCs w:val="24"/>
        </w:rPr>
        <w:t>Межпоселенческая</w:t>
      </w:r>
      <w:proofErr w:type="spellEnd"/>
      <w:r w:rsidRPr="0007432B">
        <w:rPr>
          <w:sz w:val="24"/>
          <w:szCs w:val="24"/>
        </w:rPr>
        <w:t xml:space="preserve"> центральная библиотека» Юровский с/ф №28.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БУК </w:t>
      </w:r>
      <w:proofErr w:type="spellStart"/>
      <w:r w:rsidRPr="0007432B">
        <w:rPr>
          <w:sz w:val="24"/>
          <w:szCs w:val="24"/>
        </w:rPr>
        <w:t>Грязовецкого</w:t>
      </w:r>
      <w:proofErr w:type="spellEnd"/>
      <w:r w:rsidRPr="0007432B">
        <w:rPr>
          <w:sz w:val="24"/>
          <w:szCs w:val="24"/>
        </w:rPr>
        <w:t xml:space="preserve"> муниципального района  «</w:t>
      </w:r>
      <w:proofErr w:type="spellStart"/>
      <w:r w:rsidRPr="0007432B">
        <w:rPr>
          <w:sz w:val="24"/>
          <w:szCs w:val="24"/>
        </w:rPr>
        <w:t>Межпоселенческая</w:t>
      </w:r>
      <w:proofErr w:type="spellEnd"/>
      <w:r w:rsidRPr="0007432B">
        <w:rPr>
          <w:sz w:val="24"/>
          <w:szCs w:val="24"/>
        </w:rPr>
        <w:t xml:space="preserve"> центральная библиотека».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proofErr w:type="spellStart"/>
      <w:r w:rsidRPr="0007432B">
        <w:rPr>
          <w:sz w:val="24"/>
          <w:szCs w:val="24"/>
        </w:rPr>
        <w:t>Кадниковская</w:t>
      </w:r>
      <w:proofErr w:type="spellEnd"/>
      <w:r w:rsidRPr="0007432B">
        <w:rPr>
          <w:sz w:val="24"/>
          <w:szCs w:val="24"/>
        </w:rPr>
        <w:t xml:space="preserve"> детская библиотека МРУК «</w:t>
      </w:r>
      <w:proofErr w:type="spellStart"/>
      <w:r w:rsidRPr="0007432B">
        <w:rPr>
          <w:sz w:val="24"/>
          <w:szCs w:val="24"/>
        </w:rPr>
        <w:t>Межпоселенческая</w:t>
      </w:r>
      <w:proofErr w:type="spellEnd"/>
      <w:r w:rsidRPr="0007432B">
        <w:rPr>
          <w:sz w:val="24"/>
          <w:szCs w:val="24"/>
        </w:rPr>
        <w:t xml:space="preserve"> центральная библиотека Дворец Книги».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БУК </w:t>
      </w:r>
      <w:proofErr w:type="spellStart"/>
      <w:r w:rsidRPr="0007432B">
        <w:rPr>
          <w:sz w:val="24"/>
          <w:szCs w:val="24"/>
        </w:rPr>
        <w:t>Сямженского</w:t>
      </w:r>
      <w:proofErr w:type="spellEnd"/>
      <w:r w:rsidRPr="0007432B">
        <w:rPr>
          <w:sz w:val="24"/>
          <w:szCs w:val="24"/>
        </w:rPr>
        <w:t xml:space="preserve"> муниципального района «</w:t>
      </w:r>
      <w:proofErr w:type="spellStart"/>
      <w:r w:rsidRPr="0007432B">
        <w:rPr>
          <w:sz w:val="24"/>
          <w:szCs w:val="24"/>
        </w:rPr>
        <w:t>Сямженская</w:t>
      </w:r>
      <w:proofErr w:type="spellEnd"/>
      <w:r w:rsidRPr="0007432B">
        <w:rPr>
          <w:sz w:val="24"/>
          <w:szCs w:val="24"/>
        </w:rPr>
        <w:t xml:space="preserve"> централизованная библиотечная система».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МУК «</w:t>
      </w:r>
      <w:proofErr w:type="spellStart"/>
      <w:r w:rsidRPr="0007432B">
        <w:rPr>
          <w:sz w:val="24"/>
          <w:szCs w:val="24"/>
        </w:rPr>
        <w:t>Межпоселенческая</w:t>
      </w:r>
      <w:proofErr w:type="spellEnd"/>
      <w:r w:rsidRPr="0007432B">
        <w:rPr>
          <w:sz w:val="24"/>
          <w:szCs w:val="24"/>
        </w:rPr>
        <w:t xml:space="preserve"> централизованная библиотечная система </w:t>
      </w:r>
      <w:proofErr w:type="spellStart"/>
      <w:r w:rsidRPr="0007432B">
        <w:rPr>
          <w:sz w:val="24"/>
          <w:szCs w:val="24"/>
        </w:rPr>
        <w:t>Тарногского</w:t>
      </w:r>
      <w:proofErr w:type="spellEnd"/>
      <w:r w:rsidRPr="0007432B">
        <w:rPr>
          <w:sz w:val="24"/>
          <w:szCs w:val="24"/>
        </w:rPr>
        <w:t xml:space="preserve"> муниципального района».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МБУК «</w:t>
      </w:r>
      <w:proofErr w:type="spellStart"/>
      <w:r w:rsidRPr="0007432B">
        <w:rPr>
          <w:sz w:val="24"/>
          <w:szCs w:val="24"/>
        </w:rPr>
        <w:t>Тотемская</w:t>
      </w:r>
      <w:proofErr w:type="spellEnd"/>
      <w:r w:rsidRPr="0007432B">
        <w:rPr>
          <w:sz w:val="24"/>
          <w:szCs w:val="24"/>
        </w:rPr>
        <w:t xml:space="preserve"> ЦБС».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МБУК «</w:t>
      </w:r>
      <w:proofErr w:type="spellStart"/>
      <w:r w:rsidRPr="0007432B">
        <w:rPr>
          <w:sz w:val="24"/>
          <w:szCs w:val="24"/>
        </w:rPr>
        <w:t>Харовская</w:t>
      </w:r>
      <w:proofErr w:type="spellEnd"/>
      <w:r w:rsidRPr="0007432B">
        <w:rPr>
          <w:sz w:val="24"/>
          <w:szCs w:val="24"/>
        </w:rPr>
        <w:t xml:space="preserve"> централизованная библиотечная система»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МБУК «</w:t>
      </w:r>
      <w:proofErr w:type="spellStart"/>
      <w:r w:rsidRPr="0007432B">
        <w:rPr>
          <w:sz w:val="24"/>
          <w:szCs w:val="24"/>
        </w:rPr>
        <w:t>Устюженская</w:t>
      </w:r>
      <w:proofErr w:type="spellEnd"/>
      <w:r w:rsidRPr="0007432B">
        <w:rPr>
          <w:sz w:val="24"/>
          <w:szCs w:val="24"/>
        </w:rPr>
        <w:t xml:space="preserve"> централизованная библиотечная система».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МБУ «</w:t>
      </w:r>
      <w:proofErr w:type="spellStart"/>
      <w:r w:rsidRPr="0007432B">
        <w:rPr>
          <w:sz w:val="24"/>
          <w:szCs w:val="24"/>
        </w:rPr>
        <w:t>Чагодощенская</w:t>
      </w:r>
      <w:proofErr w:type="spellEnd"/>
      <w:r w:rsidRPr="0007432B">
        <w:rPr>
          <w:sz w:val="24"/>
          <w:szCs w:val="24"/>
        </w:rPr>
        <w:t xml:space="preserve"> ЦБС».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МБУК «Белозерская </w:t>
      </w:r>
      <w:proofErr w:type="spellStart"/>
      <w:r w:rsidRPr="0007432B">
        <w:rPr>
          <w:sz w:val="24"/>
          <w:szCs w:val="24"/>
        </w:rPr>
        <w:t>межпоселенческая</w:t>
      </w:r>
      <w:proofErr w:type="spellEnd"/>
      <w:r w:rsidRPr="0007432B">
        <w:rPr>
          <w:sz w:val="24"/>
          <w:szCs w:val="24"/>
        </w:rPr>
        <w:t xml:space="preserve"> библиотека».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МБУК «</w:t>
      </w:r>
      <w:proofErr w:type="spellStart"/>
      <w:r w:rsidRPr="0007432B">
        <w:rPr>
          <w:sz w:val="24"/>
          <w:szCs w:val="24"/>
        </w:rPr>
        <w:t>Вожегодская</w:t>
      </w:r>
      <w:proofErr w:type="spellEnd"/>
      <w:r w:rsidRPr="0007432B">
        <w:rPr>
          <w:sz w:val="24"/>
          <w:szCs w:val="24"/>
        </w:rPr>
        <w:t xml:space="preserve"> ЦБС».</w:t>
      </w:r>
    </w:p>
    <w:p w:rsidR="00F767D5" w:rsidRPr="0007432B" w:rsidRDefault="00F767D5" w:rsidP="00F767D5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 w:rsidRPr="0007432B">
        <w:rPr>
          <w:sz w:val="24"/>
          <w:szCs w:val="24"/>
        </w:rPr>
        <w:t>МКУК «Бабаевская МЦБС».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БУК Шекснинского муниципального района  «Централизованная библиотечная система», </w:t>
      </w:r>
      <w:proofErr w:type="spellStart"/>
      <w:r w:rsidRPr="0007432B">
        <w:rPr>
          <w:sz w:val="24"/>
          <w:szCs w:val="24"/>
        </w:rPr>
        <w:t>Нифантовский</w:t>
      </w:r>
      <w:proofErr w:type="spellEnd"/>
      <w:r w:rsidRPr="0007432B">
        <w:rPr>
          <w:sz w:val="24"/>
          <w:szCs w:val="24"/>
        </w:rPr>
        <w:t xml:space="preserve"> филиал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АУ СО </w:t>
      </w:r>
      <w:proofErr w:type="gramStart"/>
      <w:r w:rsidRPr="0007432B">
        <w:rPr>
          <w:sz w:val="24"/>
          <w:szCs w:val="24"/>
        </w:rPr>
        <w:t>ВО</w:t>
      </w:r>
      <w:proofErr w:type="gramEnd"/>
      <w:r w:rsidRPr="0007432B">
        <w:rPr>
          <w:sz w:val="24"/>
          <w:szCs w:val="24"/>
        </w:rPr>
        <w:t xml:space="preserve"> «Октябрьский дом-интернат для престарелых и инвалидов», п. Молочное.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МКУК «ЦБС </w:t>
      </w:r>
      <w:proofErr w:type="spellStart"/>
      <w:r w:rsidRPr="0007432B">
        <w:rPr>
          <w:sz w:val="24"/>
          <w:szCs w:val="24"/>
        </w:rPr>
        <w:t>Кадуйского</w:t>
      </w:r>
      <w:proofErr w:type="spellEnd"/>
      <w:r w:rsidRPr="0007432B">
        <w:rPr>
          <w:sz w:val="24"/>
          <w:szCs w:val="24"/>
        </w:rPr>
        <w:t xml:space="preserve"> муниципального района»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</w:t>
      </w:r>
      <w:r w:rsidR="001318FF" w:rsidRPr="0007432B">
        <w:rPr>
          <w:sz w:val="24"/>
          <w:szCs w:val="24"/>
        </w:rPr>
        <w:t>Б</w:t>
      </w:r>
      <w:r w:rsidRPr="0007432B">
        <w:rPr>
          <w:sz w:val="24"/>
          <w:szCs w:val="24"/>
        </w:rPr>
        <w:t>УК «</w:t>
      </w:r>
      <w:proofErr w:type="spellStart"/>
      <w:r w:rsidRPr="0007432B">
        <w:rPr>
          <w:sz w:val="24"/>
          <w:szCs w:val="24"/>
        </w:rPr>
        <w:t>Межпоселенческая</w:t>
      </w:r>
      <w:proofErr w:type="spellEnd"/>
      <w:r w:rsidRPr="0007432B">
        <w:rPr>
          <w:sz w:val="24"/>
          <w:szCs w:val="24"/>
        </w:rPr>
        <w:t xml:space="preserve"> ЦБС Междуреченского муниципального района»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Филиал МУК ЦБС </w:t>
      </w:r>
      <w:r w:rsidR="001318FF" w:rsidRPr="0007432B">
        <w:rPr>
          <w:sz w:val="24"/>
          <w:szCs w:val="24"/>
        </w:rPr>
        <w:t xml:space="preserve">Г. Вологды </w:t>
      </w:r>
      <w:r w:rsidRPr="0007432B">
        <w:rPr>
          <w:sz w:val="24"/>
          <w:szCs w:val="24"/>
        </w:rPr>
        <w:t xml:space="preserve"> </w:t>
      </w:r>
      <w:proofErr w:type="spellStart"/>
      <w:r w:rsidRPr="0007432B">
        <w:rPr>
          <w:sz w:val="24"/>
          <w:szCs w:val="24"/>
        </w:rPr>
        <w:t>п</w:t>
      </w:r>
      <w:proofErr w:type="gramStart"/>
      <w:r w:rsidRPr="0007432B">
        <w:rPr>
          <w:sz w:val="24"/>
          <w:szCs w:val="24"/>
        </w:rPr>
        <w:t>.М</w:t>
      </w:r>
      <w:proofErr w:type="gramEnd"/>
      <w:r w:rsidRPr="0007432B">
        <w:rPr>
          <w:sz w:val="24"/>
          <w:szCs w:val="24"/>
        </w:rPr>
        <w:t>олочное</w:t>
      </w:r>
      <w:proofErr w:type="spellEnd"/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</w:t>
      </w:r>
      <w:r w:rsidR="001318FF" w:rsidRPr="0007432B">
        <w:rPr>
          <w:sz w:val="24"/>
          <w:szCs w:val="24"/>
        </w:rPr>
        <w:t>Б</w:t>
      </w:r>
      <w:r w:rsidRPr="0007432B">
        <w:rPr>
          <w:sz w:val="24"/>
          <w:szCs w:val="24"/>
        </w:rPr>
        <w:t>УК «</w:t>
      </w:r>
      <w:proofErr w:type="spellStart"/>
      <w:r w:rsidRPr="0007432B">
        <w:rPr>
          <w:sz w:val="24"/>
          <w:szCs w:val="24"/>
        </w:rPr>
        <w:t>Верховажская</w:t>
      </w:r>
      <w:proofErr w:type="spellEnd"/>
      <w:r w:rsidRPr="0007432B">
        <w:rPr>
          <w:sz w:val="24"/>
          <w:szCs w:val="24"/>
        </w:rPr>
        <w:t xml:space="preserve"> </w:t>
      </w:r>
      <w:r w:rsidR="001318FF" w:rsidRPr="0007432B">
        <w:rPr>
          <w:sz w:val="24"/>
          <w:szCs w:val="24"/>
        </w:rPr>
        <w:t>М</w:t>
      </w:r>
      <w:r w:rsidRPr="0007432B">
        <w:rPr>
          <w:sz w:val="24"/>
          <w:szCs w:val="24"/>
        </w:rPr>
        <w:t>ЦБС»</w:t>
      </w:r>
    </w:p>
    <w:p w:rsidR="00F767D5" w:rsidRPr="0007432B" w:rsidRDefault="00F767D5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МУК Ч</w:t>
      </w:r>
      <w:r w:rsidR="001318FF" w:rsidRPr="0007432B">
        <w:rPr>
          <w:sz w:val="24"/>
          <w:szCs w:val="24"/>
        </w:rPr>
        <w:t>ереповецкого муниципального района</w:t>
      </w:r>
      <w:r w:rsidRPr="0007432B">
        <w:rPr>
          <w:sz w:val="24"/>
          <w:szCs w:val="24"/>
        </w:rPr>
        <w:t xml:space="preserve"> «</w:t>
      </w:r>
      <w:proofErr w:type="spellStart"/>
      <w:r w:rsidR="001318FF" w:rsidRPr="0007432B">
        <w:rPr>
          <w:sz w:val="24"/>
          <w:szCs w:val="24"/>
        </w:rPr>
        <w:t>Межпоселенческая</w:t>
      </w:r>
      <w:proofErr w:type="spellEnd"/>
      <w:r w:rsidR="001318FF" w:rsidRPr="0007432B">
        <w:rPr>
          <w:sz w:val="24"/>
          <w:szCs w:val="24"/>
        </w:rPr>
        <w:t xml:space="preserve"> центральная библиотека</w:t>
      </w:r>
      <w:r w:rsidRPr="0007432B">
        <w:rPr>
          <w:sz w:val="24"/>
          <w:szCs w:val="24"/>
        </w:rPr>
        <w:t>»</w:t>
      </w:r>
    </w:p>
    <w:p w:rsidR="00F767D5" w:rsidRPr="0007432B" w:rsidRDefault="001318FF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lastRenderedPageBreak/>
        <w:t>МБУК «</w:t>
      </w:r>
      <w:proofErr w:type="spellStart"/>
      <w:r w:rsidR="00F767D5" w:rsidRPr="0007432B">
        <w:rPr>
          <w:sz w:val="24"/>
          <w:szCs w:val="24"/>
        </w:rPr>
        <w:t>Вытегорская</w:t>
      </w:r>
      <w:proofErr w:type="spellEnd"/>
      <w:r w:rsidR="00F767D5" w:rsidRPr="0007432B">
        <w:rPr>
          <w:sz w:val="24"/>
          <w:szCs w:val="24"/>
        </w:rPr>
        <w:t xml:space="preserve"> </w:t>
      </w:r>
      <w:proofErr w:type="spellStart"/>
      <w:r w:rsidRPr="0007432B">
        <w:rPr>
          <w:sz w:val="24"/>
          <w:szCs w:val="24"/>
        </w:rPr>
        <w:t>межпоселенческая</w:t>
      </w:r>
      <w:proofErr w:type="spellEnd"/>
      <w:r w:rsidRPr="0007432B">
        <w:rPr>
          <w:sz w:val="24"/>
          <w:szCs w:val="24"/>
        </w:rPr>
        <w:t xml:space="preserve"> библиотека»</w:t>
      </w:r>
    </w:p>
    <w:p w:rsidR="00F767D5" w:rsidRPr="0007432B" w:rsidRDefault="001318FF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БУК Сокольского муниципального района «</w:t>
      </w:r>
      <w:proofErr w:type="spellStart"/>
      <w:r w:rsidRPr="0007432B">
        <w:rPr>
          <w:sz w:val="24"/>
          <w:szCs w:val="24"/>
        </w:rPr>
        <w:t>Сокольская</w:t>
      </w:r>
      <w:proofErr w:type="spellEnd"/>
      <w:r w:rsidRPr="0007432B">
        <w:rPr>
          <w:sz w:val="24"/>
          <w:szCs w:val="24"/>
        </w:rPr>
        <w:t xml:space="preserve"> районная библиотечная система» </w:t>
      </w:r>
      <w:proofErr w:type="spellStart"/>
      <w:r w:rsidR="00F767D5" w:rsidRPr="0007432B">
        <w:rPr>
          <w:sz w:val="24"/>
          <w:szCs w:val="24"/>
        </w:rPr>
        <w:t>Кадниковская</w:t>
      </w:r>
      <w:proofErr w:type="spellEnd"/>
      <w:r w:rsidR="00F767D5" w:rsidRPr="0007432B">
        <w:rPr>
          <w:sz w:val="24"/>
          <w:szCs w:val="24"/>
        </w:rPr>
        <w:t xml:space="preserve"> городская библиотека </w:t>
      </w:r>
      <w:proofErr w:type="spellStart"/>
      <w:r w:rsidR="00F767D5" w:rsidRPr="0007432B">
        <w:rPr>
          <w:sz w:val="24"/>
          <w:szCs w:val="24"/>
        </w:rPr>
        <w:t>им.Н.А</w:t>
      </w:r>
      <w:proofErr w:type="spellEnd"/>
      <w:r w:rsidR="00F767D5" w:rsidRPr="0007432B">
        <w:rPr>
          <w:sz w:val="24"/>
          <w:szCs w:val="24"/>
        </w:rPr>
        <w:t xml:space="preserve"> Иваницкого</w:t>
      </w:r>
    </w:p>
    <w:p w:rsidR="00F767D5" w:rsidRPr="0007432B" w:rsidRDefault="001318FF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Пункт выдачи</w:t>
      </w:r>
      <w:r w:rsidR="00F767D5" w:rsidRPr="0007432B">
        <w:rPr>
          <w:sz w:val="24"/>
          <w:szCs w:val="24"/>
        </w:rPr>
        <w:t xml:space="preserve"> при Велико-Устюжской местной организации Всероссийского общества слепых (МО ВОС).</w:t>
      </w:r>
    </w:p>
    <w:p w:rsidR="00F767D5" w:rsidRPr="0007432B" w:rsidRDefault="001318FF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Пункт выдачи</w:t>
      </w:r>
      <w:r w:rsidR="00F767D5" w:rsidRPr="0007432B">
        <w:rPr>
          <w:sz w:val="24"/>
          <w:szCs w:val="24"/>
        </w:rPr>
        <w:t xml:space="preserve"> при </w:t>
      </w:r>
      <w:proofErr w:type="spellStart"/>
      <w:r w:rsidR="00F767D5" w:rsidRPr="0007432B">
        <w:rPr>
          <w:sz w:val="24"/>
          <w:szCs w:val="24"/>
        </w:rPr>
        <w:t>Тотемской</w:t>
      </w:r>
      <w:proofErr w:type="spellEnd"/>
      <w:r w:rsidR="00F767D5" w:rsidRPr="0007432B">
        <w:rPr>
          <w:sz w:val="24"/>
          <w:szCs w:val="24"/>
        </w:rPr>
        <w:t xml:space="preserve"> МО ВОС.</w:t>
      </w:r>
    </w:p>
    <w:p w:rsidR="00F767D5" w:rsidRPr="0007432B" w:rsidRDefault="001318FF" w:rsidP="00F767D5">
      <w:pPr>
        <w:widowControl/>
        <w:numPr>
          <w:ilvl w:val="0"/>
          <w:numId w:val="40"/>
        </w:numPr>
        <w:tabs>
          <w:tab w:val="num" w:pos="840"/>
        </w:tabs>
        <w:autoSpaceDE/>
        <w:autoSpaceDN/>
        <w:adjustRightInd/>
        <w:spacing w:line="276" w:lineRule="auto"/>
        <w:ind w:left="480" w:hanging="1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Пункт выдачи</w:t>
      </w:r>
      <w:r w:rsidR="00F767D5" w:rsidRPr="0007432B">
        <w:rPr>
          <w:sz w:val="24"/>
          <w:szCs w:val="24"/>
        </w:rPr>
        <w:t xml:space="preserve"> при </w:t>
      </w:r>
      <w:proofErr w:type="spellStart"/>
      <w:r w:rsidR="00F767D5" w:rsidRPr="0007432B">
        <w:rPr>
          <w:sz w:val="24"/>
          <w:szCs w:val="24"/>
        </w:rPr>
        <w:t>Сокольской</w:t>
      </w:r>
      <w:proofErr w:type="spellEnd"/>
      <w:r w:rsidR="00F767D5" w:rsidRPr="0007432B">
        <w:rPr>
          <w:sz w:val="24"/>
          <w:szCs w:val="24"/>
        </w:rPr>
        <w:t xml:space="preserve"> МО ВОС. </w:t>
      </w:r>
    </w:p>
    <w:p w:rsidR="00874A1E" w:rsidRPr="0007432B" w:rsidRDefault="00874A1E" w:rsidP="00A55F7E">
      <w:pPr>
        <w:widowControl/>
        <w:autoSpaceDE/>
        <w:autoSpaceDN/>
        <w:adjustRightInd/>
        <w:ind w:left="48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19"/>
        <w:gridCol w:w="1914"/>
      </w:tblGrid>
      <w:tr w:rsidR="00874A1E" w:rsidRPr="0007432B" w:rsidTr="00F76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Пункты выдачи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Отправлено посылок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Отправлено книг</w:t>
            </w:r>
          </w:p>
        </w:tc>
      </w:tr>
      <w:tr w:rsidR="00874A1E" w:rsidRPr="0007432B" w:rsidTr="00F76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11773</w:t>
            </w:r>
          </w:p>
        </w:tc>
      </w:tr>
      <w:tr w:rsidR="00874A1E" w:rsidRPr="0007432B" w:rsidTr="00F767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1E" w:rsidRPr="0007432B" w:rsidRDefault="00874A1E" w:rsidP="00B438A3">
            <w:pPr>
              <w:rPr>
                <w:sz w:val="24"/>
                <w:szCs w:val="24"/>
              </w:rPr>
            </w:pPr>
            <w:r w:rsidRPr="0007432B">
              <w:rPr>
                <w:color w:val="252728"/>
                <w:sz w:val="24"/>
                <w:szCs w:val="24"/>
              </w:rPr>
              <w:t>10409</w:t>
            </w:r>
          </w:p>
        </w:tc>
      </w:tr>
    </w:tbl>
    <w:p w:rsidR="00874A1E" w:rsidRPr="0007432B" w:rsidRDefault="00874A1E" w:rsidP="00874A1E">
      <w:pPr>
        <w:rPr>
          <w:sz w:val="24"/>
          <w:szCs w:val="24"/>
        </w:rPr>
      </w:pPr>
    </w:p>
    <w:p w:rsidR="00874A1E" w:rsidRPr="0007432B" w:rsidRDefault="00874A1E" w:rsidP="00874A1E">
      <w:pPr>
        <w:rPr>
          <w:sz w:val="24"/>
          <w:szCs w:val="24"/>
        </w:rPr>
      </w:pPr>
    </w:p>
    <w:p w:rsidR="00874A1E" w:rsidRPr="0007432B" w:rsidRDefault="00874A1E" w:rsidP="00874A1E">
      <w:pPr>
        <w:rPr>
          <w:sz w:val="24"/>
          <w:szCs w:val="24"/>
        </w:rPr>
      </w:pPr>
    </w:p>
    <w:p w:rsidR="00874A1E" w:rsidRPr="0007432B" w:rsidRDefault="00874A1E" w:rsidP="00874A1E">
      <w:pPr>
        <w:rPr>
          <w:sz w:val="24"/>
          <w:szCs w:val="24"/>
        </w:rPr>
      </w:pPr>
    </w:p>
    <w:p w:rsidR="00874A1E" w:rsidRPr="0007432B" w:rsidRDefault="00874A1E" w:rsidP="00874A1E">
      <w:pPr>
        <w:rPr>
          <w:sz w:val="24"/>
          <w:szCs w:val="24"/>
        </w:rPr>
      </w:pPr>
    </w:p>
    <w:p w:rsidR="0079381F" w:rsidRPr="004E2519" w:rsidRDefault="0079381F" w:rsidP="0079381F">
      <w:pPr>
        <w:shd w:val="clear" w:color="auto" w:fill="FFFFFF"/>
        <w:tabs>
          <w:tab w:val="left" w:pos="-36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8.6. Реализация проекта «Электронный гражданин Вологодской области».</w:t>
      </w:r>
    </w:p>
    <w:p w:rsidR="0079381F" w:rsidRPr="0007432B" w:rsidRDefault="0079381F" w:rsidP="0079381F">
      <w:pPr>
        <w:shd w:val="clear" w:color="auto" w:fill="FFFFFF"/>
        <w:tabs>
          <w:tab w:val="left" w:pos="-360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19"/>
        <w:gridCol w:w="1719"/>
        <w:gridCol w:w="1719"/>
        <w:gridCol w:w="1719"/>
        <w:gridCol w:w="1719"/>
      </w:tblGrid>
      <w:tr w:rsidR="0079381F" w:rsidRPr="0007432B" w:rsidTr="0016735E">
        <w:tc>
          <w:tcPr>
            <w:tcW w:w="5156" w:type="dxa"/>
            <w:gridSpan w:val="3"/>
            <w:vAlign w:val="center"/>
          </w:tcPr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Прошли </w:t>
            </w:r>
            <w:proofErr w:type="gramStart"/>
            <w:r w:rsidRPr="0007432B">
              <w:rPr>
                <w:sz w:val="24"/>
                <w:szCs w:val="24"/>
              </w:rPr>
              <w:t>ИТ</w:t>
            </w:r>
            <w:proofErr w:type="gramEnd"/>
            <w:r w:rsidRPr="0007432B">
              <w:rPr>
                <w:sz w:val="24"/>
                <w:szCs w:val="24"/>
              </w:rPr>
              <w:t xml:space="preserve"> подготовку</w:t>
            </w:r>
          </w:p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(чел.)</w:t>
            </w:r>
          </w:p>
        </w:tc>
        <w:tc>
          <w:tcPr>
            <w:tcW w:w="5157" w:type="dxa"/>
            <w:gridSpan w:val="3"/>
            <w:vAlign w:val="center"/>
          </w:tcPr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proofErr w:type="gramStart"/>
            <w:r w:rsidRPr="0007432B">
              <w:rPr>
                <w:sz w:val="24"/>
                <w:szCs w:val="24"/>
              </w:rPr>
              <w:t>Зарегистрированы</w:t>
            </w:r>
            <w:proofErr w:type="gramEnd"/>
            <w:r w:rsidRPr="0007432B">
              <w:rPr>
                <w:sz w:val="24"/>
                <w:szCs w:val="24"/>
              </w:rPr>
              <w:t xml:space="preserve"> в ЕСИА, чел.</w:t>
            </w:r>
          </w:p>
        </w:tc>
      </w:tr>
      <w:tr w:rsidR="0079381F" w:rsidRPr="0007432B" w:rsidTr="0016735E">
        <w:tc>
          <w:tcPr>
            <w:tcW w:w="1718" w:type="dxa"/>
            <w:vAlign w:val="center"/>
          </w:tcPr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План</w:t>
            </w:r>
          </w:p>
        </w:tc>
        <w:tc>
          <w:tcPr>
            <w:tcW w:w="1719" w:type="dxa"/>
            <w:vAlign w:val="center"/>
          </w:tcPr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Факт</w:t>
            </w:r>
          </w:p>
        </w:tc>
        <w:tc>
          <w:tcPr>
            <w:tcW w:w="1719" w:type="dxa"/>
            <w:vAlign w:val="center"/>
          </w:tcPr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Доля выполнения плана</w:t>
            </w:r>
          </w:p>
        </w:tc>
        <w:tc>
          <w:tcPr>
            <w:tcW w:w="1719" w:type="dxa"/>
            <w:vAlign w:val="center"/>
          </w:tcPr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План</w:t>
            </w:r>
          </w:p>
        </w:tc>
        <w:tc>
          <w:tcPr>
            <w:tcW w:w="1719" w:type="dxa"/>
            <w:vAlign w:val="center"/>
          </w:tcPr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Факт</w:t>
            </w:r>
          </w:p>
        </w:tc>
        <w:tc>
          <w:tcPr>
            <w:tcW w:w="1719" w:type="dxa"/>
            <w:vAlign w:val="center"/>
          </w:tcPr>
          <w:p w:rsidR="0079381F" w:rsidRPr="0007432B" w:rsidRDefault="0079381F" w:rsidP="001673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Доля выполнения плана</w:t>
            </w:r>
          </w:p>
        </w:tc>
      </w:tr>
      <w:tr w:rsidR="0079381F" w:rsidRPr="0007432B" w:rsidTr="0016735E">
        <w:tc>
          <w:tcPr>
            <w:tcW w:w="1718" w:type="dxa"/>
          </w:tcPr>
          <w:p w:rsidR="0079381F" w:rsidRPr="0007432B" w:rsidRDefault="0079381F" w:rsidP="001673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9381F" w:rsidRPr="0007432B" w:rsidRDefault="0079381F" w:rsidP="001673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9381F" w:rsidRPr="0007432B" w:rsidRDefault="0079381F" w:rsidP="001673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9381F" w:rsidRPr="0007432B" w:rsidRDefault="0079381F" w:rsidP="001673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9381F" w:rsidRPr="0007432B" w:rsidRDefault="0079381F" w:rsidP="001673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9381F" w:rsidRPr="0007432B" w:rsidRDefault="0079381F" w:rsidP="001673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9381F" w:rsidRPr="0007432B" w:rsidRDefault="0079381F" w:rsidP="0079381F">
      <w:pPr>
        <w:shd w:val="clear" w:color="auto" w:fill="FFFFFF"/>
        <w:tabs>
          <w:tab w:val="left" w:pos="-360"/>
        </w:tabs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-360"/>
        </w:tabs>
        <w:jc w:val="both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  <w:lang w:val="en-US"/>
        </w:rPr>
      </w:pPr>
      <w:r w:rsidRPr="0007432B">
        <w:rPr>
          <w:b/>
          <w:sz w:val="24"/>
          <w:szCs w:val="24"/>
        </w:rPr>
        <w:t>9.</w:t>
      </w:r>
      <w:r w:rsidRPr="0007432B">
        <w:rPr>
          <w:b/>
          <w:sz w:val="24"/>
          <w:szCs w:val="24"/>
        </w:rPr>
        <w:tab/>
        <w:t>Анализ состояния библиотечного фонда в сравнении с 2018 годом. Комплектование библиотеки.</w:t>
      </w:r>
    </w:p>
    <w:p w:rsidR="002E1EBE" w:rsidRPr="0007432B" w:rsidRDefault="002E1EBE" w:rsidP="002E1EBE">
      <w:pPr>
        <w:spacing w:line="360" w:lineRule="auto"/>
        <w:jc w:val="center"/>
        <w:rPr>
          <w:bCs/>
          <w:color w:val="000000"/>
          <w:sz w:val="24"/>
          <w:szCs w:val="24"/>
        </w:rPr>
      </w:pPr>
      <w:r w:rsidRPr="0007432B">
        <w:rPr>
          <w:sz w:val="24"/>
          <w:szCs w:val="24"/>
        </w:rPr>
        <w:t>Анализ состояния библиотечного фонда в сравнении с 2018 годом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1338"/>
        <w:gridCol w:w="1331"/>
        <w:gridCol w:w="1223"/>
      </w:tblGrid>
      <w:tr w:rsidR="002E1EBE" w:rsidRPr="0007432B" w:rsidTr="00B438A3">
        <w:trPr>
          <w:trHeight w:val="477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Показатель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432B">
              <w:rPr>
                <w:b/>
                <w:sz w:val="24"/>
                <w:szCs w:val="24"/>
              </w:rPr>
              <w:t>201</w:t>
            </w:r>
            <w:r w:rsidRPr="0007432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+/-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Состоит на конец отчетного года, экз.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82174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81506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-668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из них книг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78775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79421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+646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ind w:left="601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Журналов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3172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2056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-1116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ind w:left="601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комплектов газет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-198</w:t>
            </w:r>
          </w:p>
        </w:tc>
      </w:tr>
      <w:tr w:rsidR="002E1EBE" w:rsidRPr="0007432B" w:rsidTr="00B438A3">
        <w:trPr>
          <w:trHeight w:val="7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Поступило в течение отчетного года, экз.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1186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1469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+283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из них книг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+245</w:t>
            </w:r>
          </w:p>
        </w:tc>
      </w:tr>
      <w:tr w:rsidR="002E1EBE" w:rsidRPr="0007432B" w:rsidTr="00B438A3">
        <w:trPr>
          <w:trHeight w:val="3086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</w:p>
          <w:p w:rsidR="002E1EBE" w:rsidRPr="0007432B" w:rsidRDefault="002E1EBE" w:rsidP="00B438A3">
            <w:pPr>
              <w:ind w:left="601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журналов, всего </w:t>
            </w:r>
          </w:p>
          <w:p w:rsidR="002E1EBE" w:rsidRPr="0007432B" w:rsidRDefault="002E1EBE" w:rsidP="00B438A3">
            <w:pPr>
              <w:ind w:left="601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в </w:t>
            </w:r>
            <w:proofErr w:type="spellStart"/>
            <w:r w:rsidRPr="0007432B">
              <w:rPr>
                <w:sz w:val="24"/>
                <w:szCs w:val="24"/>
              </w:rPr>
              <w:t>т.ч</w:t>
            </w:r>
            <w:proofErr w:type="spellEnd"/>
            <w:r w:rsidRPr="0007432B">
              <w:rPr>
                <w:sz w:val="24"/>
                <w:szCs w:val="24"/>
              </w:rPr>
              <w:t>.:</w:t>
            </w:r>
          </w:p>
          <w:p w:rsidR="002E1EBE" w:rsidRPr="0007432B" w:rsidRDefault="002E1EBE" w:rsidP="00B438A3">
            <w:pPr>
              <w:ind w:left="601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РТШ</w:t>
            </w:r>
          </w:p>
          <w:p w:rsidR="002E1EBE" w:rsidRPr="0007432B" w:rsidRDefault="002E1EBE" w:rsidP="00B438A3">
            <w:pPr>
              <w:ind w:left="601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«говорящих»</w:t>
            </w:r>
          </w:p>
          <w:p w:rsidR="002E1EBE" w:rsidRPr="0007432B" w:rsidRDefault="002E1EBE" w:rsidP="00B438A3">
            <w:pPr>
              <w:ind w:left="601"/>
              <w:rPr>
                <w:sz w:val="24"/>
                <w:szCs w:val="24"/>
              </w:rPr>
            </w:pPr>
            <w:proofErr w:type="gramStart"/>
            <w:r w:rsidRPr="0007432B">
              <w:rPr>
                <w:sz w:val="24"/>
                <w:szCs w:val="24"/>
              </w:rPr>
              <w:t>п</w:t>
            </w:r>
            <w:proofErr w:type="gramEnd"/>
            <w:r w:rsidRPr="0007432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   </w:t>
            </w:r>
          </w:p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      </w:t>
            </w:r>
          </w:p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     364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56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308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402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59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341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+38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+3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+2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+33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ind w:left="601"/>
              <w:rPr>
                <w:i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комплектов газет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Выбыло в течение отчетного года, экз.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2350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2137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-213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spacing w:line="276" w:lineRule="auto"/>
              <w:ind w:firstLine="142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в </w:t>
            </w:r>
            <w:proofErr w:type="spellStart"/>
            <w:r w:rsidRPr="0007432B">
              <w:rPr>
                <w:sz w:val="24"/>
                <w:szCs w:val="24"/>
              </w:rPr>
              <w:t>т.ч</w:t>
            </w:r>
            <w:proofErr w:type="spellEnd"/>
            <w:r w:rsidRPr="0007432B">
              <w:rPr>
                <w:sz w:val="24"/>
                <w:szCs w:val="24"/>
              </w:rPr>
              <w:t>. исключено по ветхости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-120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spacing w:line="276" w:lineRule="auto"/>
              <w:ind w:firstLine="601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исключено морально устаревшей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1726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+894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spacing w:line="276" w:lineRule="auto"/>
              <w:ind w:firstLine="601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передано через </w:t>
            </w:r>
            <w:r w:rsidRPr="0007432B">
              <w:rPr>
                <w:bCs/>
                <w:sz w:val="24"/>
                <w:szCs w:val="24"/>
              </w:rPr>
              <w:t>обменно</w:t>
            </w:r>
            <w:r w:rsidRPr="0007432B">
              <w:rPr>
                <w:sz w:val="24"/>
                <w:szCs w:val="24"/>
              </w:rPr>
              <w:t>-</w:t>
            </w:r>
            <w:r w:rsidRPr="0007432B">
              <w:rPr>
                <w:bCs/>
                <w:sz w:val="24"/>
                <w:szCs w:val="24"/>
              </w:rPr>
              <w:t>резервный</w:t>
            </w:r>
            <w:r w:rsidRPr="0007432B">
              <w:rPr>
                <w:sz w:val="24"/>
                <w:szCs w:val="24"/>
              </w:rPr>
              <w:t xml:space="preserve"> </w:t>
            </w:r>
            <w:r w:rsidRPr="0007432B">
              <w:rPr>
                <w:bCs/>
                <w:sz w:val="24"/>
                <w:szCs w:val="24"/>
              </w:rPr>
              <w:t>фонд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ind w:left="601"/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не </w:t>
            </w:r>
            <w:proofErr w:type="gramStart"/>
            <w:r w:rsidRPr="0007432B">
              <w:rPr>
                <w:sz w:val="24"/>
                <w:szCs w:val="24"/>
              </w:rPr>
              <w:t>возвращены</w:t>
            </w:r>
            <w:proofErr w:type="gramEnd"/>
            <w:r w:rsidRPr="0007432B">
              <w:rPr>
                <w:sz w:val="24"/>
                <w:szCs w:val="24"/>
              </w:rPr>
              <w:t xml:space="preserve"> читателями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+37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ind w:left="601"/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другие причины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1398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-1024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proofErr w:type="spellStart"/>
            <w:r w:rsidRPr="0007432B">
              <w:rPr>
                <w:sz w:val="24"/>
                <w:szCs w:val="24"/>
              </w:rPr>
              <w:t>Обновляемость</w:t>
            </w:r>
            <w:proofErr w:type="spellEnd"/>
            <w:r w:rsidRPr="0007432B">
              <w:rPr>
                <w:sz w:val="24"/>
                <w:szCs w:val="24"/>
              </w:rPr>
              <w:t xml:space="preserve"> книжного фонда,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1,44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+0,36</w:t>
            </w:r>
          </w:p>
        </w:tc>
      </w:tr>
      <w:tr w:rsidR="002E1EBE" w:rsidRPr="0007432B" w:rsidTr="00B438A3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proofErr w:type="spellStart"/>
            <w:r w:rsidRPr="0007432B">
              <w:rPr>
                <w:sz w:val="24"/>
                <w:szCs w:val="24"/>
              </w:rPr>
              <w:t>Обновляемость</w:t>
            </w:r>
            <w:proofErr w:type="spellEnd"/>
            <w:r w:rsidRPr="0007432B">
              <w:rPr>
                <w:sz w:val="24"/>
                <w:szCs w:val="24"/>
              </w:rPr>
              <w:t xml:space="preserve"> спец. формата, 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0,50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0,73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+0,23</w:t>
            </w:r>
          </w:p>
        </w:tc>
      </w:tr>
    </w:tbl>
    <w:p w:rsidR="0079381F" w:rsidRPr="0007432B" w:rsidRDefault="0079381F" w:rsidP="0079381F">
      <w:pPr>
        <w:jc w:val="both"/>
        <w:rPr>
          <w:sz w:val="24"/>
          <w:szCs w:val="24"/>
        </w:rPr>
      </w:pPr>
    </w:p>
    <w:p w:rsidR="002E1EBE" w:rsidRPr="0007432B" w:rsidRDefault="002E1EBE" w:rsidP="00EE56C8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Основные направления работы </w:t>
      </w:r>
      <w:r w:rsidR="00EE56C8" w:rsidRPr="0007432B">
        <w:rPr>
          <w:sz w:val="24"/>
          <w:szCs w:val="24"/>
        </w:rPr>
        <w:t>по комплектованию книжного фонда</w:t>
      </w:r>
      <w:r w:rsidRPr="0007432B">
        <w:rPr>
          <w:sz w:val="24"/>
          <w:szCs w:val="24"/>
        </w:rPr>
        <w:t>:</w:t>
      </w:r>
    </w:p>
    <w:p w:rsidR="002E1EBE" w:rsidRPr="0007432B" w:rsidRDefault="002E1EBE" w:rsidP="00EE56C8">
      <w:pPr>
        <w:suppressAutoHyphens/>
        <w:autoSpaceDE/>
        <w:adjustRightInd/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Изучение фонда</w:t>
      </w:r>
    </w:p>
    <w:p w:rsidR="002E1EBE" w:rsidRPr="0007432B" w:rsidRDefault="002E1EBE" w:rsidP="00EE56C8">
      <w:pPr>
        <w:suppressAutoHyphens/>
        <w:autoSpaceDE/>
        <w:adjustRightInd/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Комплектование фонда</w:t>
      </w:r>
    </w:p>
    <w:p w:rsidR="002E1EBE" w:rsidRPr="0007432B" w:rsidRDefault="002E1EBE" w:rsidP="00EE56C8">
      <w:pPr>
        <w:suppressAutoHyphens/>
        <w:autoSpaceDE/>
        <w:adjustRightInd/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Работа по сохранности фонда</w:t>
      </w:r>
    </w:p>
    <w:p w:rsidR="002E1EBE" w:rsidRPr="0007432B" w:rsidRDefault="002E1EBE" w:rsidP="00EE56C8">
      <w:pPr>
        <w:suppressAutoHyphens/>
        <w:autoSpaceDE/>
        <w:adjustRightInd/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Работа с подпиской на периодику</w:t>
      </w:r>
    </w:p>
    <w:p w:rsidR="002E1EBE" w:rsidRPr="0007432B" w:rsidRDefault="002E1EBE" w:rsidP="00EE56C8">
      <w:pPr>
        <w:suppressAutoHyphens/>
        <w:autoSpaceDE/>
        <w:adjustRightInd/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Работа с каталогами</w:t>
      </w:r>
    </w:p>
    <w:p w:rsidR="002E1EBE" w:rsidRPr="0007432B" w:rsidRDefault="002E1EBE" w:rsidP="00EE56C8">
      <w:pPr>
        <w:suppressAutoHyphens/>
        <w:autoSpaceDE/>
        <w:adjustRightInd/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Издательская деятельность </w:t>
      </w:r>
    </w:p>
    <w:p w:rsidR="00EE56C8" w:rsidRPr="0007432B" w:rsidRDefault="00EE56C8" w:rsidP="00EE56C8">
      <w:pPr>
        <w:suppressAutoHyphens/>
        <w:autoSpaceDE/>
        <w:adjustRightInd/>
        <w:ind w:left="480"/>
        <w:jc w:val="both"/>
        <w:rPr>
          <w:sz w:val="24"/>
          <w:szCs w:val="24"/>
        </w:rPr>
      </w:pPr>
    </w:p>
    <w:p w:rsidR="002E1EBE" w:rsidRPr="0007432B" w:rsidRDefault="002E1EBE" w:rsidP="00EE56C8">
      <w:pPr>
        <w:ind w:firstLine="567"/>
        <w:jc w:val="both"/>
        <w:rPr>
          <w:b/>
          <w:sz w:val="24"/>
          <w:szCs w:val="24"/>
          <w:u w:val="single"/>
        </w:rPr>
      </w:pPr>
      <w:r w:rsidRPr="0007432B">
        <w:rPr>
          <w:b/>
          <w:sz w:val="24"/>
          <w:szCs w:val="24"/>
          <w:u w:val="single"/>
        </w:rPr>
        <w:t>1. Изучение фонда</w:t>
      </w:r>
    </w:p>
    <w:p w:rsidR="002E1EBE" w:rsidRPr="0007432B" w:rsidRDefault="002E1EBE" w:rsidP="00EE56C8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1.1. Анализ читательских интересов и книговыдачи в 2019 году показал, что наиболее спрашиваемой является современная художественная  литература,  а также детские книги по школьной программе. </w:t>
      </w:r>
    </w:p>
    <w:p w:rsidR="002E1EBE" w:rsidRPr="0007432B" w:rsidRDefault="002E1EBE" w:rsidP="00EE56C8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Среди «говорящих» книг помимо художественной литературы  популярны издания по истории,</w:t>
      </w:r>
      <w:r w:rsidR="00633028" w:rsidRPr="0007432B">
        <w:rPr>
          <w:sz w:val="24"/>
          <w:szCs w:val="24"/>
        </w:rPr>
        <w:t xml:space="preserve"> психологии и педагогике</w:t>
      </w:r>
      <w:r w:rsidRPr="0007432B">
        <w:rPr>
          <w:sz w:val="24"/>
          <w:szCs w:val="24"/>
        </w:rPr>
        <w:t xml:space="preserve">.   Все большим спросом стали пользоваться «говорящие» книги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</w:t>
      </w:r>
      <w:r w:rsidR="00EE56C8" w:rsidRPr="0007432B">
        <w:rPr>
          <w:sz w:val="24"/>
          <w:szCs w:val="24"/>
        </w:rPr>
        <w:t>тах. Среди читателей востребова</w:t>
      </w:r>
      <w:r w:rsidRPr="0007432B">
        <w:rPr>
          <w:sz w:val="24"/>
          <w:szCs w:val="24"/>
        </w:rPr>
        <w:t xml:space="preserve">на услуга записи книг с жесткого диска </w:t>
      </w:r>
      <w:proofErr w:type="gramStart"/>
      <w:r w:rsidRPr="0007432B">
        <w:rPr>
          <w:sz w:val="24"/>
          <w:szCs w:val="24"/>
        </w:rPr>
        <w:t>на</w:t>
      </w:r>
      <w:proofErr w:type="gramEnd"/>
      <w:r w:rsidRPr="0007432B">
        <w:rPr>
          <w:sz w:val="24"/>
          <w:szCs w:val="24"/>
        </w:rPr>
        <w:t xml:space="preserve"> </w:t>
      </w:r>
      <w:proofErr w:type="gramStart"/>
      <w:r w:rsidRPr="0007432B">
        <w:rPr>
          <w:sz w:val="24"/>
          <w:szCs w:val="24"/>
        </w:rPr>
        <w:t>их</w:t>
      </w:r>
      <w:proofErr w:type="gramEnd"/>
      <w:r w:rsidRPr="0007432B">
        <w:rPr>
          <w:sz w:val="24"/>
          <w:szCs w:val="24"/>
        </w:rPr>
        <w:t xml:space="preserve">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-карты. За год было записано 302 книги 19 читателям.</w:t>
      </w:r>
    </w:p>
    <w:p w:rsidR="002E1EBE" w:rsidRPr="0007432B" w:rsidRDefault="002E1EBE" w:rsidP="00EE56C8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Одним из спрашиваемых в библиотеке является фонд периодических изданий, помогающий пользователям оперативно получать новую информацию. Библиотека выписывает как специальные издания для слепых и слабовидящих, так и плоскопечатные научно-популярные, литературно-художественные периодические издания в агентствах  подписки и  доставки  периодических изданий «Урал-Пресс-Запад» и «Почта России». С каждым годом количество наименований периодических изданий, выписываемых библиотекой, сокращается в связи с удорожанием журналов и газет (Таблица 1). Поэтому при формировании заявок в первую очередь учитываются интересы читателей и популярность изданий.  Журналы «1000 советов», «За рулем», «Наука и жизнь», «Караван историй», «Вокруг света», «Загадки истории» пользуются наибольшим спросом среди пользователей библиотеки. </w:t>
      </w:r>
    </w:p>
    <w:p w:rsidR="002E1EBE" w:rsidRPr="0007432B" w:rsidRDefault="002E1EBE" w:rsidP="00EE56C8">
      <w:pPr>
        <w:ind w:firstLine="720"/>
        <w:jc w:val="both"/>
        <w:rPr>
          <w:sz w:val="24"/>
          <w:szCs w:val="24"/>
        </w:rPr>
      </w:pPr>
    </w:p>
    <w:p w:rsidR="002E1EBE" w:rsidRPr="0007432B" w:rsidRDefault="002E1EBE" w:rsidP="00EE56C8">
      <w:pPr>
        <w:ind w:firstLine="567"/>
        <w:jc w:val="right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Таблица 1</w:t>
      </w:r>
    </w:p>
    <w:p w:rsidR="002E1EBE" w:rsidRPr="0007432B" w:rsidRDefault="002E1EBE" w:rsidP="00EE56C8">
      <w:pPr>
        <w:ind w:firstLine="567"/>
        <w:jc w:val="center"/>
        <w:rPr>
          <w:sz w:val="24"/>
          <w:szCs w:val="24"/>
        </w:rPr>
      </w:pPr>
      <w:r w:rsidRPr="0007432B">
        <w:rPr>
          <w:sz w:val="24"/>
          <w:szCs w:val="24"/>
        </w:rPr>
        <w:t>Количество наименований</w:t>
      </w:r>
    </w:p>
    <w:p w:rsidR="002E1EBE" w:rsidRPr="0007432B" w:rsidRDefault="002E1EBE" w:rsidP="00EE56C8">
      <w:pPr>
        <w:ind w:firstLine="567"/>
        <w:jc w:val="center"/>
        <w:rPr>
          <w:sz w:val="24"/>
          <w:szCs w:val="24"/>
        </w:rPr>
      </w:pPr>
      <w:r w:rsidRPr="0007432B">
        <w:rPr>
          <w:sz w:val="24"/>
          <w:szCs w:val="24"/>
        </w:rPr>
        <w:t>периодических изданий традиционного формата,</w:t>
      </w:r>
    </w:p>
    <w:p w:rsidR="002E1EBE" w:rsidRPr="0007432B" w:rsidRDefault="002E1EBE" w:rsidP="00EE56C8">
      <w:pPr>
        <w:ind w:firstLine="567"/>
        <w:jc w:val="center"/>
        <w:rPr>
          <w:sz w:val="24"/>
          <w:szCs w:val="24"/>
        </w:rPr>
      </w:pPr>
      <w:proofErr w:type="gramStart"/>
      <w:r w:rsidRPr="0007432B">
        <w:rPr>
          <w:sz w:val="24"/>
          <w:szCs w:val="24"/>
        </w:rPr>
        <w:t>выписываемых</w:t>
      </w:r>
      <w:proofErr w:type="gramEnd"/>
      <w:r w:rsidRPr="0007432B">
        <w:rPr>
          <w:sz w:val="24"/>
          <w:szCs w:val="24"/>
        </w:rPr>
        <w:t xml:space="preserve"> библиотекой</w:t>
      </w:r>
    </w:p>
    <w:p w:rsidR="002E1EBE" w:rsidRPr="0007432B" w:rsidRDefault="002E1EBE" w:rsidP="00EE56C8">
      <w:pPr>
        <w:ind w:firstLine="567"/>
        <w:jc w:val="center"/>
        <w:rPr>
          <w:sz w:val="24"/>
          <w:szCs w:val="24"/>
        </w:rPr>
      </w:pPr>
    </w:p>
    <w:tbl>
      <w:tblPr>
        <w:tblStyle w:val="a8"/>
        <w:tblW w:w="0" w:type="auto"/>
        <w:tblInd w:w="981" w:type="dxa"/>
        <w:tblLook w:val="01E0" w:firstRow="1" w:lastRow="1" w:firstColumn="1" w:lastColumn="1" w:noHBand="0" w:noVBand="0"/>
      </w:tblPr>
      <w:tblGrid>
        <w:gridCol w:w="1692"/>
        <w:gridCol w:w="1680"/>
        <w:gridCol w:w="1800"/>
        <w:gridCol w:w="1183"/>
        <w:gridCol w:w="1200"/>
      </w:tblGrid>
      <w:tr w:rsidR="002E1EBE" w:rsidRPr="0007432B" w:rsidTr="00B438A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2018 год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2019 год </w:t>
            </w:r>
          </w:p>
        </w:tc>
      </w:tr>
      <w:tr w:rsidR="002E1EBE" w:rsidRPr="0007432B" w:rsidTr="00B438A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 пол.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 пол.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1 пол.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 пол.</w:t>
            </w:r>
          </w:p>
        </w:tc>
      </w:tr>
      <w:tr w:rsidR="002E1EBE" w:rsidRPr="0007432B" w:rsidTr="00B438A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Всего наименований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22</w:t>
            </w:r>
          </w:p>
        </w:tc>
      </w:tr>
      <w:tr w:rsidR="002E1EBE" w:rsidRPr="0007432B" w:rsidTr="00B438A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в </w:t>
            </w:r>
            <w:proofErr w:type="spellStart"/>
            <w:r w:rsidRPr="0007432B">
              <w:rPr>
                <w:sz w:val="24"/>
                <w:szCs w:val="24"/>
              </w:rPr>
              <w:t>т.ч</w:t>
            </w:r>
            <w:proofErr w:type="spellEnd"/>
            <w:r w:rsidRPr="0007432B">
              <w:rPr>
                <w:sz w:val="24"/>
                <w:szCs w:val="24"/>
              </w:rPr>
              <w:t>. для филиала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</w:t>
            </w:r>
          </w:p>
        </w:tc>
      </w:tr>
    </w:tbl>
    <w:p w:rsidR="002E1EBE" w:rsidRPr="0007432B" w:rsidRDefault="002E1EBE" w:rsidP="00EE56C8">
      <w:pPr>
        <w:ind w:firstLine="567"/>
        <w:jc w:val="center"/>
        <w:rPr>
          <w:sz w:val="24"/>
          <w:szCs w:val="24"/>
        </w:rPr>
      </w:pPr>
    </w:p>
    <w:p w:rsidR="002E1EBE" w:rsidRPr="0007432B" w:rsidRDefault="002E1EBE" w:rsidP="00EE56C8">
      <w:pPr>
        <w:ind w:firstLine="60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Важным остается комплектование фонда периодическими изданиями в специальных форматах: журналами рельефно-точечного шрифта и «говорящими» журналами 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-картах. Ежегодно оформляется подписка на специальные издания в рельефно-точечном шрифте. «История и личность», «Знание»  – самый читаемый журнал среди инвалидов по зрению.</w:t>
      </w:r>
    </w:p>
    <w:p w:rsidR="002E1EBE" w:rsidRPr="0007432B" w:rsidRDefault="002E1EBE" w:rsidP="00EE56C8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Библиотека продолжает сотрудничать с издательствами, выпускающими адаптированную литературу:</w:t>
      </w:r>
    </w:p>
    <w:p w:rsidR="002E1EBE" w:rsidRPr="0007432B" w:rsidRDefault="002E1EBE" w:rsidP="00EE56C8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- ООО «Издательско-полиграфический </w:t>
      </w:r>
      <w:proofErr w:type="spellStart"/>
      <w:r w:rsidRPr="0007432B">
        <w:rPr>
          <w:sz w:val="24"/>
          <w:szCs w:val="24"/>
        </w:rPr>
        <w:t>тифло</w:t>
      </w:r>
      <w:proofErr w:type="spellEnd"/>
      <w:r w:rsidRPr="0007432B">
        <w:rPr>
          <w:sz w:val="24"/>
          <w:szCs w:val="24"/>
        </w:rPr>
        <w:t xml:space="preserve">-информационный комплекс «Логос» ВОС, г. Москва: «говорящие» книги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>-картах, книги укрупненного шрифта, книги РТШ, рельефно-графические пособия;</w:t>
      </w:r>
    </w:p>
    <w:p w:rsidR="002E1EBE" w:rsidRPr="0007432B" w:rsidRDefault="002E1EBE" w:rsidP="00EE56C8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- ООО «МИПО </w:t>
      </w:r>
      <w:proofErr w:type="spellStart"/>
      <w:r w:rsidRPr="0007432B">
        <w:rPr>
          <w:sz w:val="24"/>
          <w:szCs w:val="24"/>
        </w:rPr>
        <w:t>Репро</w:t>
      </w:r>
      <w:proofErr w:type="spellEnd"/>
      <w:r w:rsidRPr="0007432B">
        <w:rPr>
          <w:sz w:val="24"/>
          <w:szCs w:val="24"/>
        </w:rPr>
        <w:t>»,  г. Москва: издания, напечатанные рельефно-точечным шрифтом;</w:t>
      </w:r>
    </w:p>
    <w:p w:rsidR="002E1EBE" w:rsidRPr="0007432B" w:rsidRDefault="002E1EBE" w:rsidP="00EE56C8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- ИПО  «Чтение» ВОС, г. Санкт-Петербург: издания, напечатанные рельефно-точечным шрифтом;</w:t>
      </w:r>
    </w:p>
    <w:p w:rsidR="002E1EBE" w:rsidRPr="0007432B" w:rsidRDefault="002E1EBE" w:rsidP="00EE56C8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- ФГУК «Российская государственная библиотека для слепых», г. Москва: методические материалы.</w:t>
      </w:r>
    </w:p>
    <w:p w:rsidR="002E1EBE" w:rsidRPr="0007432B" w:rsidRDefault="002E1EBE" w:rsidP="00EE56C8">
      <w:pPr>
        <w:ind w:firstLine="60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Литература традиционного формата приобретается в книготорговых организациях   г. Вологды: </w:t>
      </w:r>
    </w:p>
    <w:p w:rsidR="002E1EBE" w:rsidRPr="0007432B" w:rsidRDefault="00733701" w:rsidP="002E1EBE">
      <w:pPr>
        <w:spacing w:line="360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- ООО «</w:t>
      </w:r>
      <w:proofErr w:type="spellStart"/>
      <w:r w:rsidRPr="0007432B">
        <w:rPr>
          <w:sz w:val="24"/>
          <w:szCs w:val="24"/>
        </w:rPr>
        <w:t>Татиус</w:t>
      </w:r>
      <w:proofErr w:type="spellEnd"/>
      <w:r w:rsidRPr="0007432B">
        <w:rPr>
          <w:sz w:val="24"/>
          <w:szCs w:val="24"/>
        </w:rPr>
        <w:t>»,</w:t>
      </w:r>
      <w:r w:rsidR="002E1EBE" w:rsidRPr="0007432B">
        <w:rPr>
          <w:sz w:val="24"/>
          <w:szCs w:val="24"/>
        </w:rPr>
        <w:t xml:space="preserve"> ООО «Стегозавр»</w:t>
      </w:r>
      <w:r w:rsidRPr="0007432B">
        <w:rPr>
          <w:sz w:val="24"/>
          <w:szCs w:val="24"/>
        </w:rPr>
        <w:t>, ООО «</w:t>
      </w:r>
      <w:proofErr w:type="spellStart"/>
      <w:r w:rsidRPr="0007432B">
        <w:rPr>
          <w:sz w:val="24"/>
          <w:szCs w:val="24"/>
        </w:rPr>
        <w:t>Лабиринт</w:t>
      </w:r>
      <w:proofErr w:type="gramStart"/>
      <w:r w:rsidRPr="0007432B">
        <w:rPr>
          <w:sz w:val="24"/>
          <w:szCs w:val="24"/>
        </w:rPr>
        <w:t>.Р</w:t>
      </w:r>
      <w:proofErr w:type="gramEnd"/>
      <w:r w:rsidRPr="0007432B">
        <w:rPr>
          <w:sz w:val="24"/>
          <w:szCs w:val="24"/>
        </w:rPr>
        <w:t>У</w:t>
      </w:r>
      <w:proofErr w:type="spellEnd"/>
      <w:r w:rsidRPr="0007432B">
        <w:rPr>
          <w:sz w:val="24"/>
          <w:szCs w:val="24"/>
        </w:rPr>
        <w:t>»,</w:t>
      </w:r>
      <w:r w:rsidR="002E1EBE" w:rsidRPr="0007432B">
        <w:rPr>
          <w:sz w:val="24"/>
          <w:szCs w:val="24"/>
        </w:rPr>
        <w:t xml:space="preserve"> ООО «Библиотечный коллектор».</w:t>
      </w:r>
    </w:p>
    <w:p w:rsidR="002E1EBE" w:rsidRPr="0007432B" w:rsidRDefault="002E1EBE" w:rsidP="002E1EBE">
      <w:pPr>
        <w:spacing w:line="360" w:lineRule="auto"/>
        <w:jc w:val="both"/>
        <w:rPr>
          <w:sz w:val="24"/>
          <w:szCs w:val="24"/>
        </w:rPr>
      </w:pPr>
      <w:r w:rsidRPr="0007432B">
        <w:rPr>
          <w:sz w:val="24"/>
          <w:szCs w:val="24"/>
        </w:rPr>
        <w:lastRenderedPageBreak/>
        <w:t xml:space="preserve"> В течение 2019 года было приобретено 214 экз. детских и взрослых книг.</w:t>
      </w:r>
    </w:p>
    <w:p w:rsidR="002E1EBE" w:rsidRPr="0007432B" w:rsidRDefault="002E1EBE" w:rsidP="002E1EBE">
      <w:pPr>
        <w:spacing w:line="360" w:lineRule="auto"/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1.2. В течение года проводилась работа по выявлению малоиспользуемой, дефектной, ветхой литературы. Всего за 2019 год было подготовлено к списанию 411 экземпляров книг, составлено 2 акта на списание.</w:t>
      </w:r>
    </w:p>
    <w:tbl>
      <w:tblPr>
        <w:tblStyle w:val="a8"/>
        <w:tblpPr w:leftFromText="180" w:rightFromText="180" w:vertAnchor="text" w:horzAnchor="margin" w:tblpXSpec="center" w:tblpY="133"/>
        <w:tblW w:w="0" w:type="auto"/>
        <w:tblLook w:val="01E0" w:firstRow="1" w:lastRow="1" w:firstColumn="1" w:lastColumn="1" w:noHBand="0" w:noVBand="0"/>
      </w:tblPr>
      <w:tblGrid>
        <w:gridCol w:w="687"/>
        <w:gridCol w:w="2450"/>
        <w:gridCol w:w="1586"/>
        <w:gridCol w:w="1548"/>
        <w:gridCol w:w="2117"/>
      </w:tblGrid>
      <w:tr w:rsidR="00EE56C8" w:rsidRPr="0007432B" w:rsidTr="00EE56C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№ </w:t>
            </w:r>
            <w:proofErr w:type="gramStart"/>
            <w:r w:rsidRPr="0007432B">
              <w:rPr>
                <w:sz w:val="24"/>
                <w:szCs w:val="24"/>
              </w:rPr>
              <w:t>а</w:t>
            </w:r>
            <w:proofErr w:type="gramEnd"/>
            <w:r w:rsidRPr="0007432B">
              <w:rPr>
                <w:sz w:val="24"/>
                <w:szCs w:val="24"/>
              </w:rPr>
              <w:t>кта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Вид исключенных изданий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названий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Причина исключения</w:t>
            </w:r>
          </w:p>
        </w:tc>
      </w:tr>
      <w:tr w:rsidR="00EE56C8" w:rsidRPr="0007432B" w:rsidTr="00EE56C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Плоскопечатные книги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63302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у</w:t>
            </w:r>
            <w:r w:rsidR="00EE56C8" w:rsidRPr="0007432B">
              <w:rPr>
                <w:sz w:val="24"/>
                <w:szCs w:val="24"/>
              </w:rPr>
              <w:t>теря читателями</w:t>
            </w:r>
          </w:p>
        </w:tc>
      </w:tr>
      <w:tr w:rsidR="00EE56C8" w:rsidRPr="0007432B" w:rsidTr="00EE56C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«Говорящие» книги  на кассетах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дефект носителя</w:t>
            </w:r>
          </w:p>
        </w:tc>
      </w:tr>
      <w:tr w:rsidR="00EE56C8" w:rsidRPr="0007432B" w:rsidTr="00EE56C8"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C8" w:rsidRPr="0007432B" w:rsidRDefault="00EE56C8" w:rsidP="00EE56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E56C8" w:rsidRPr="0007432B" w:rsidRDefault="00EE56C8" w:rsidP="002E1EBE">
      <w:pPr>
        <w:spacing w:line="360" w:lineRule="auto"/>
        <w:ind w:firstLine="567"/>
        <w:jc w:val="both"/>
        <w:rPr>
          <w:sz w:val="24"/>
          <w:szCs w:val="24"/>
        </w:rPr>
      </w:pPr>
    </w:p>
    <w:p w:rsidR="002E1EBE" w:rsidRPr="0007432B" w:rsidRDefault="002E1EBE" w:rsidP="002E1EBE">
      <w:pPr>
        <w:spacing w:line="360" w:lineRule="auto"/>
        <w:ind w:firstLine="567"/>
        <w:jc w:val="both"/>
        <w:rPr>
          <w:sz w:val="24"/>
          <w:szCs w:val="24"/>
        </w:rPr>
      </w:pPr>
    </w:p>
    <w:p w:rsidR="002E1EBE" w:rsidRPr="0007432B" w:rsidRDefault="002E1EBE" w:rsidP="002E1EBE">
      <w:pPr>
        <w:spacing w:line="360" w:lineRule="auto"/>
        <w:ind w:firstLine="567"/>
        <w:jc w:val="both"/>
        <w:rPr>
          <w:sz w:val="24"/>
          <w:szCs w:val="24"/>
        </w:rPr>
      </w:pPr>
    </w:p>
    <w:p w:rsidR="002E1EBE" w:rsidRPr="0007432B" w:rsidRDefault="002E1EBE" w:rsidP="002E1EBE">
      <w:pPr>
        <w:spacing w:line="360" w:lineRule="auto"/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</w:t>
      </w:r>
    </w:p>
    <w:p w:rsidR="002E1EBE" w:rsidRPr="0007432B" w:rsidRDefault="002E1EBE" w:rsidP="002E1EBE">
      <w:pPr>
        <w:spacing w:line="360" w:lineRule="auto"/>
        <w:ind w:firstLine="567"/>
        <w:jc w:val="both"/>
        <w:rPr>
          <w:sz w:val="24"/>
          <w:szCs w:val="24"/>
        </w:rPr>
      </w:pPr>
    </w:p>
    <w:p w:rsidR="002E1EBE" w:rsidRPr="0007432B" w:rsidRDefault="002E1EBE" w:rsidP="002E1EBE">
      <w:pPr>
        <w:spacing w:line="360" w:lineRule="auto"/>
        <w:ind w:firstLine="567"/>
        <w:jc w:val="both"/>
        <w:rPr>
          <w:sz w:val="24"/>
          <w:szCs w:val="24"/>
        </w:rPr>
      </w:pPr>
    </w:p>
    <w:p w:rsidR="002E1EBE" w:rsidRPr="0007432B" w:rsidRDefault="002E1EBE" w:rsidP="00733701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Также было составлено 2 акта на списание периодических изданий по причине истечения срока хранения. Всего списано – 1726 экз. </w:t>
      </w:r>
    </w:p>
    <w:p w:rsidR="002E1EBE" w:rsidRPr="0007432B" w:rsidRDefault="002E1EBE" w:rsidP="002E1EBE">
      <w:pPr>
        <w:spacing w:line="360" w:lineRule="auto"/>
        <w:ind w:firstLine="567"/>
        <w:jc w:val="both"/>
        <w:rPr>
          <w:b/>
          <w:i/>
          <w:sz w:val="24"/>
          <w:szCs w:val="24"/>
          <w:u w:val="single"/>
        </w:rPr>
      </w:pPr>
    </w:p>
    <w:p w:rsidR="002E1EBE" w:rsidRPr="0007432B" w:rsidRDefault="002E1EBE" w:rsidP="002E1EBE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  <w:r w:rsidRPr="0007432B">
        <w:rPr>
          <w:b/>
          <w:sz w:val="24"/>
          <w:szCs w:val="24"/>
          <w:u w:val="single"/>
        </w:rPr>
        <w:t xml:space="preserve">2.Комплектование фонда </w:t>
      </w:r>
    </w:p>
    <w:p w:rsidR="002E1EBE" w:rsidRPr="0007432B" w:rsidRDefault="002E1EBE" w:rsidP="002E1EBE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Комплектование фонда – одна из самых главных задач библиотеки. Для того чтобы иметь четкое представление о том, в чем нуждаются наши читатели,  в каждом подразделении библиотеки ведется «Тетрадь отказов». </w:t>
      </w:r>
    </w:p>
    <w:p w:rsidR="002E1EBE" w:rsidRPr="0007432B" w:rsidRDefault="002E1EBE" w:rsidP="002E1EBE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течение 2019 года книжный фонд библиотеки пополнялся классической и современной художественной, детской литературой,  изданной обычным, укрупненным и рельефно-точечным шрифтом, озвученной  на флэш-картах. Средняя цена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 xml:space="preserve">-карты в 2019 году - 1500 руб. </w:t>
      </w:r>
    </w:p>
    <w:p w:rsidR="00733701" w:rsidRPr="0007432B" w:rsidRDefault="00733701" w:rsidP="002E1EBE">
      <w:pPr>
        <w:spacing w:line="360" w:lineRule="auto"/>
        <w:jc w:val="center"/>
        <w:rPr>
          <w:sz w:val="24"/>
          <w:szCs w:val="24"/>
        </w:rPr>
      </w:pPr>
    </w:p>
    <w:p w:rsidR="002E1EBE" w:rsidRPr="0007432B" w:rsidRDefault="002E1EBE" w:rsidP="002E1EBE">
      <w:pPr>
        <w:spacing w:line="360" w:lineRule="auto"/>
        <w:jc w:val="center"/>
        <w:rPr>
          <w:bCs/>
          <w:color w:val="000000"/>
          <w:sz w:val="24"/>
          <w:szCs w:val="24"/>
        </w:rPr>
      </w:pPr>
      <w:r w:rsidRPr="0007432B">
        <w:rPr>
          <w:sz w:val="24"/>
          <w:szCs w:val="24"/>
        </w:rPr>
        <w:t xml:space="preserve">На </w:t>
      </w:r>
      <w:r w:rsidRPr="0007432B">
        <w:rPr>
          <w:b/>
          <w:sz w:val="24"/>
          <w:szCs w:val="24"/>
        </w:rPr>
        <w:t>1 января 2020 года</w:t>
      </w:r>
      <w:r w:rsidRPr="0007432B">
        <w:rPr>
          <w:sz w:val="24"/>
          <w:szCs w:val="24"/>
        </w:rPr>
        <w:t xml:space="preserve"> фонд библиотеки составляет </w:t>
      </w:r>
      <w:r w:rsidRPr="0007432B">
        <w:rPr>
          <w:b/>
          <w:bCs/>
          <w:sz w:val="24"/>
          <w:szCs w:val="24"/>
        </w:rPr>
        <w:t xml:space="preserve">81 506 </w:t>
      </w:r>
      <w:r w:rsidRPr="0007432B">
        <w:rPr>
          <w:bCs/>
          <w:sz w:val="24"/>
          <w:szCs w:val="24"/>
        </w:rPr>
        <w:t>экземпляров</w:t>
      </w:r>
      <w:r w:rsidRPr="0007432B">
        <w:rPr>
          <w:bCs/>
          <w:color w:val="000000"/>
          <w:sz w:val="24"/>
          <w:szCs w:val="24"/>
        </w:rPr>
        <w:t>.</w:t>
      </w:r>
    </w:p>
    <w:p w:rsidR="002E1EBE" w:rsidRPr="0007432B" w:rsidRDefault="002E1EBE" w:rsidP="00733701">
      <w:pPr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Источники пополнения библиотечного фонда</w:t>
      </w:r>
    </w:p>
    <w:p w:rsidR="002E1EBE" w:rsidRPr="0007432B" w:rsidRDefault="002E1EBE" w:rsidP="00733701">
      <w:pPr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в 2019 году (по экземплярам)</w:t>
      </w:r>
    </w:p>
    <w:tbl>
      <w:tblPr>
        <w:tblpPr w:leftFromText="180" w:rightFromText="180" w:vertAnchor="text" w:horzAnchor="margin" w:tblpXSpec="center" w:tblpY="61"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133"/>
        <w:gridCol w:w="5035"/>
      </w:tblGrid>
      <w:tr w:rsidR="002E1EBE" w:rsidRPr="0007432B" w:rsidTr="00B438A3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Источник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Кол-во экз.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Вид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издания</w:t>
            </w:r>
          </w:p>
        </w:tc>
      </w:tr>
      <w:tr w:rsidR="002E1EBE" w:rsidRPr="0007432B" w:rsidTr="00B438A3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  <w:highlight w:val="red"/>
              </w:rPr>
            </w:pPr>
            <w:r w:rsidRPr="0007432B">
              <w:rPr>
                <w:sz w:val="24"/>
                <w:szCs w:val="24"/>
              </w:rPr>
              <w:t>Федеральное агентство по печати и массовым коммуникациям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545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«говорящие» книги на флэш-картах – 162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книги укрупненного шрифта – 345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книги рельефно-точечного шрифта – 33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рельефно-графические пособия – 5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«говорящие» книги на кассетах – 0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периодика – 0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 xml:space="preserve">плоскопечатная литература – 0. </w:t>
            </w:r>
          </w:p>
        </w:tc>
      </w:tr>
      <w:tr w:rsidR="002E1EBE" w:rsidRPr="0007432B" w:rsidTr="00B438A3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Смета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829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«говорящие» книги на флэш-картах – 96</w:t>
            </w:r>
          </w:p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книги рельефно-точечного шрифта –63</w:t>
            </w:r>
          </w:p>
          <w:p w:rsidR="002E1EBE" w:rsidRPr="0007432B" w:rsidRDefault="002E1EBE" w:rsidP="00B438A3">
            <w:pPr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плоскопечатная литература -221</w:t>
            </w:r>
          </w:p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«говорящие» книги на СД – 1</w:t>
            </w:r>
          </w:p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рельефно-графические пособия – 36</w:t>
            </w:r>
          </w:p>
          <w:p w:rsidR="002E1EBE" w:rsidRPr="0007432B" w:rsidRDefault="002E1EBE" w:rsidP="00B438A3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подписка – 412</w:t>
            </w:r>
          </w:p>
        </w:tc>
      </w:tr>
      <w:tr w:rsidR="002E1EBE" w:rsidRPr="0007432B" w:rsidTr="00B438A3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  <w:highlight w:val="red"/>
              </w:rPr>
            </w:pPr>
            <w:r w:rsidRPr="0007432B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95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Плоскопечатная литература – 82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«говорящие» книги на CD – 4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книги рельефно-точечного шрифта –4</w:t>
            </w:r>
          </w:p>
          <w:p w:rsidR="002E1EBE" w:rsidRPr="0007432B" w:rsidRDefault="002E1EBE" w:rsidP="00B438A3">
            <w:pPr>
              <w:jc w:val="both"/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тактильные книги - 5</w:t>
            </w:r>
          </w:p>
        </w:tc>
      </w:tr>
      <w:tr w:rsidR="002E1EBE" w:rsidRPr="0007432B" w:rsidTr="00B438A3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1469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BE" w:rsidRPr="0007432B" w:rsidRDefault="002E1EBE" w:rsidP="00B438A3">
            <w:pPr>
              <w:jc w:val="both"/>
              <w:rPr>
                <w:sz w:val="24"/>
                <w:szCs w:val="24"/>
              </w:rPr>
            </w:pPr>
          </w:p>
        </w:tc>
      </w:tr>
    </w:tbl>
    <w:p w:rsidR="002E1EBE" w:rsidRPr="0007432B" w:rsidRDefault="002E1EBE" w:rsidP="002E1EBE">
      <w:pPr>
        <w:tabs>
          <w:tab w:val="left" w:pos="4270"/>
        </w:tabs>
        <w:rPr>
          <w:sz w:val="24"/>
          <w:szCs w:val="24"/>
        </w:rPr>
      </w:pPr>
      <w:r w:rsidRPr="0007432B">
        <w:rPr>
          <w:sz w:val="24"/>
          <w:szCs w:val="24"/>
        </w:rPr>
        <w:tab/>
      </w:r>
    </w:p>
    <w:p w:rsidR="002E1EBE" w:rsidRPr="0007432B" w:rsidRDefault="002E1EBE" w:rsidP="002E1EBE">
      <w:pPr>
        <w:spacing w:line="360" w:lineRule="auto"/>
        <w:ind w:left="360"/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 xml:space="preserve">Сравнительная таблица книг, поступивших в 2018 и 2019 году </w:t>
      </w:r>
    </w:p>
    <w:tbl>
      <w:tblPr>
        <w:tblStyle w:val="a8"/>
        <w:tblW w:w="0" w:type="auto"/>
        <w:tblInd w:w="468" w:type="dxa"/>
        <w:tblLook w:val="01E0" w:firstRow="1" w:lastRow="1" w:firstColumn="1" w:lastColumn="1" w:noHBand="0" w:noVBand="0"/>
      </w:tblPr>
      <w:tblGrid>
        <w:gridCol w:w="2836"/>
        <w:gridCol w:w="3121"/>
        <w:gridCol w:w="3146"/>
      </w:tblGrid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Вид издания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07432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07432B">
              <w:rPr>
                <w:b/>
                <w:sz w:val="24"/>
                <w:szCs w:val="24"/>
              </w:rPr>
              <w:t>2019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proofErr w:type="gramStart"/>
            <w:r w:rsidRPr="0007432B">
              <w:rPr>
                <w:sz w:val="24"/>
                <w:szCs w:val="24"/>
              </w:rPr>
              <w:t>п</w:t>
            </w:r>
            <w:proofErr w:type="gramEnd"/>
            <w:r w:rsidRPr="0007432B">
              <w:rPr>
                <w:sz w:val="24"/>
                <w:szCs w:val="24"/>
              </w:rPr>
              <w:t>/п литература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243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303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книги укрупненного шрифта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265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345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«говорящие» книги 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 кассетах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«говорящие» книги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на CD-дисках, </w:t>
            </w:r>
            <w:r w:rsidRPr="0007432B">
              <w:rPr>
                <w:sz w:val="24"/>
                <w:szCs w:val="24"/>
                <w:lang w:val="en-US"/>
              </w:rPr>
              <w:t>DWD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«говорящие» книги</w:t>
            </w:r>
          </w:p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на флэш-картах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175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  <w:lang w:val="en-US"/>
              </w:rPr>
            </w:pPr>
            <w:r w:rsidRPr="0007432B">
              <w:rPr>
                <w:sz w:val="24"/>
                <w:szCs w:val="24"/>
                <w:lang w:val="en-US"/>
              </w:rPr>
              <w:t>258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книги РТШ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100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периодика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  <w:lang w:val="en-US"/>
              </w:rPr>
            </w:pPr>
            <w:r w:rsidRPr="0007432B">
              <w:rPr>
                <w:sz w:val="24"/>
                <w:szCs w:val="24"/>
                <w:lang w:val="en-US"/>
              </w:rPr>
              <w:t>412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тактильные книги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Рельефно-графические пособия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  <w:lang w:val="en-US"/>
              </w:rPr>
            </w:pPr>
            <w:r w:rsidRPr="0007432B">
              <w:rPr>
                <w:sz w:val="24"/>
                <w:szCs w:val="24"/>
                <w:lang w:val="en-US"/>
              </w:rPr>
              <w:t>41</w:t>
            </w: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sz w:val="24"/>
                <w:szCs w:val="24"/>
              </w:rPr>
            </w:pPr>
          </w:p>
        </w:tc>
      </w:tr>
      <w:tr w:rsidR="002E1EBE" w:rsidRPr="0007432B" w:rsidTr="00B438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1186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432B">
              <w:rPr>
                <w:b/>
                <w:sz w:val="24"/>
                <w:szCs w:val="24"/>
                <w:lang w:val="en-US"/>
              </w:rPr>
              <w:t>1469</w:t>
            </w:r>
          </w:p>
        </w:tc>
      </w:tr>
    </w:tbl>
    <w:p w:rsidR="002E1EBE" w:rsidRPr="0007432B" w:rsidRDefault="002E1EBE" w:rsidP="002E1EBE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</w:p>
    <w:p w:rsidR="002E1EBE" w:rsidRPr="0007432B" w:rsidRDefault="002E1EBE" w:rsidP="002E1EBE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   2019    году    </w:t>
      </w:r>
      <w:r w:rsidR="00733701" w:rsidRPr="0007432B">
        <w:rPr>
          <w:sz w:val="24"/>
          <w:szCs w:val="24"/>
        </w:rPr>
        <w:t>финансовые</w:t>
      </w:r>
      <w:r w:rsidRPr="0007432B">
        <w:rPr>
          <w:sz w:val="24"/>
          <w:szCs w:val="24"/>
        </w:rPr>
        <w:t xml:space="preserve">    средства    позволили    пополнить    фонд </w:t>
      </w:r>
      <w:r w:rsidR="00733701" w:rsidRPr="0007432B">
        <w:rPr>
          <w:sz w:val="24"/>
          <w:szCs w:val="24"/>
        </w:rPr>
        <w:t xml:space="preserve">лучшими произведениями  </w:t>
      </w:r>
      <w:r w:rsidR="00733701" w:rsidRPr="0007432B">
        <w:rPr>
          <w:sz w:val="24"/>
          <w:szCs w:val="24"/>
          <w:lang w:val="en-US"/>
        </w:rPr>
        <w:t>XX</w:t>
      </w:r>
      <w:r w:rsidR="00733701" w:rsidRPr="0007432B">
        <w:rPr>
          <w:sz w:val="24"/>
          <w:szCs w:val="24"/>
        </w:rPr>
        <w:t xml:space="preserve"> века</w:t>
      </w:r>
      <w:r w:rsidRPr="0007432B">
        <w:rPr>
          <w:sz w:val="24"/>
          <w:szCs w:val="24"/>
        </w:rPr>
        <w:t>, пользующ</w:t>
      </w:r>
      <w:r w:rsidR="00733701" w:rsidRPr="0007432B">
        <w:rPr>
          <w:sz w:val="24"/>
          <w:szCs w:val="24"/>
        </w:rPr>
        <w:t>имися</w:t>
      </w:r>
      <w:r w:rsidRPr="0007432B">
        <w:rPr>
          <w:sz w:val="24"/>
          <w:szCs w:val="24"/>
        </w:rPr>
        <w:t xml:space="preserve"> большим спросом у читателей. Были приобретены рельефно-графические пособия и книги на </w:t>
      </w:r>
      <w:proofErr w:type="spellStart"/>
      <w:r w:rsidRPr="0007432B">
        <w:rPr>
          <w:sz w:val="24"/>
          <w:szCs w:val="24"/>
        </w:rPr>
        <w:t>флеш</w:t>
      </w:r>
      <w:proofErr w:type="spellEnd"/>
      <w:r w:rsidRPr="0007432B">
        <w:rPr>
          <w:sz w:val="24"/>
          <w:szCs w:val="24"/>
        </w:rPr>
        <w:t xml:space="preserve">-картах. </w:t>
      </w:r>
    </w:p>
    <w:p w:rsidR="002E1EBE" w:rsidRPr="0007432B" w:rsidRDefault="002E1EBE" w:rsidP="002E1EBE">
      <w:pPr>
        <w:spacing w:line="360" w:lineRule="auto"/>
        <w:rPr>
          <w:i/>
          <w:sz w:val="24"/>
          <w:szCs w:val="24"/>
        </w:rPr>
      </w:pPr>
      <w:r w:rsidRPr="0007432B">
        <w:rPr>
          <w:i/>
          <w:sz w:val="24"/>
          <w:szCs w:val="24"/>
        </w:rPr>
        <w:tab/>
      </w:r>
    </w:p>
    <w:p w:rsidR="002E1EBE" w:rsidRPr="0007432B" w:rsidRDefault="002E1EBE" w:rsidP="002E1EBE">
      <w:pPr>
        <w:ind w:firstLine="567"/>
        <w:rPr>
          <w:b/>
          <w:i/>
          <w:sz w:val="24"/>
          <w:szCs w:val="24"/>
          <w:u w:val="single"/>
        </w:rPr>
      </w:pPr>
      <w:r w:rsidRPr="0007432B">
        <w:rPr>
          <w:b/>
          <w:i/>
          <w:sz w:val="24"/>
          <w:szCs w:val="24"/>
          <w:u w:val="single"/>
        </w:rPr>
        <w:t>3. Работа с каталогами, сохранность фонда</w:t>
      </w:r>
    </w:p>
    <w:p w:rsidR="002E1EBE" w:rsidRPr="0007432B" w:rsidRDefault="002E1EBE" w:rsidP="002E1EBE">
      <w:pPr>
        <w:ind w:firstLine="72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2019 году поступило в библиотеку и обработано </w:t>
      </w:r>
      <w:r w:rsidRPr="0007432B">
        <w:rPr>
          <w:b/>
          <w:sz w:val="24"/>
          <w:szCs w:val="24"/>
        </w:rPr>
        <w:t xml:space="preserve">1057 </w:t>
      </w:r>
      <w:r w:rsidRPr="0007432B">
        <w:rPr>
          <w:sz w:val="24"/>
          <w:szCs w:val="24"/>
        </w:rPr>
        <w:t xml:space="preserve">экземпляров книг. На каждую книгу составлялось несколько видов библиографических описаний. Всего в каталоги и картотеки было внесено </w:t>
      </w:r>
      <w:r w:rsidRPr="0007432B">
        <w:rPr>
          <w:b/>
          <w:color w:val="000000"/>
          <w:sz w:val="24"/>
          <w:szCs w:val="24"/>
        </w:rPr>
        <w:t>1254</w:t>
      </w:r>
      <w:r w:rsidRPr="0007432B">
        <w:rPr>
          <w:b/>
          <w:sz w:val="24"/>
          <w:szCs w:val="24"/>
        </w:rPr>
        <w:t xml:space="preserve">  </w:t>
      </w:r>
      <w:r w:rsidRPr="0007432B">
        <w:rPr>
          <w:sz w:val="24"/>
          <w:szCs w:val="24"/>
        </w:rPr>
        <w:t>записи.</w:t>
      </w:r>
    </w:p>
    <w:tbl>
      <w:tblPr>
        <w:tblW w:w="9674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86"/>
      </w:tblGrid>
      <w:tr w:rsidR="002E1EBE" w:rsidRPr="0007432B" w:rsidTr="00B438A3">
        <w:trPr>
          <w:trHeight w:val="508"/>
          <w:tblHeader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ab/>
            </w:r>
            <w:r w:rsidRPr="0007432B">
              <w:rPr>
                <w:b/>
                <w:i/>
                <w:iCs/>
                <w:color w:val="000000"/>
                <w:sz w:val="24"/>
                <w:szCs w:val="24"/>
              </w:rPr>
              <w:t>Тип каталога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BE" w:rsidRPr="0007432B" w:rsidRDefault="002E1EBE" w:rsidP="00B438A3">
            <w:pPr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кол-во пополнений</w:t>
            </w:r>
          </w:p>
          <w:p w:rsidR="002E1EBE" w:rsidRPr="0007432B" w:rsidRDefault="002E1EBE" w:rsidP="00B438A3">
            <w:pPr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за отчетный год</w:t>
            </w:r>
          </w:p>
        </w:tc>
      </w:tr>
      <w:tr w:rsidR="002E1EBE" w:rsidRPr="0007432B" w:rsidTr="00B438A3">
        <w:trPr>
          <w:cantSplit/>
          <w:trHeight w:val="25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 xml:space="preserve">Карточный алфавитный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>627</w:t>
            </w:r>
          </w:p>
        </w:tc>
      </w:tr>
      <w:tr w:rsidR="002E1EBE" w:rsidRPr="0007432B" w:rsidTr="00B438A3">
        <w:trPr>
          <w:cantSplit/>
          <w:trHeight w:val="268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 xml:space="preserve">Электронный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>627</w:t>
            </w:r>
          </w:p>
        </w:tc>
      </w:tr>
      <w:tr w:rsidR="002E1EBE" w:rsidRPr="0007432B" w:rsidTr="00B438A3">
        <w:trPr>
          <w:cantSplit/>
          <w:trHeight w:val="25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E" w:rsidRPr="0007432B" w:rsidRDefault="002E1EBE" w:rsidP="00B438A3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>1254</w:t>
            </w:r>
          </w:p>
        </w:tc>
      </w:tr>
    </w:tbl>
    <w:p w:rsidR="002E1EBE" w:rsidRPr="0007432B" w:rsidRDefault="002E1EBE" w:rsidP="002E1EBE">
      <w:pPr>
        <w:spacing w:line="360" w:lineRule="auto"/>
        <w:ind w:firstLine="567"/>
        <w:jc w:val="both"/>
        <w:rPr>
          <w:sz w:val="24"/>
          <w:szCs w:val="24"/>
        </w:rPr>
      </w:pPr>
    </w:p>
    <w:p w:rsidR="002E1EBE" w:rsidRPr="0007432B" w:rsidRDefault="002E1EBE" w:rsidP="002E1EBE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Главным  условием  сохранности  фондов  отдела    является  учет документов.  Своевременно  и  точно  ведется  учет  поступления  и  выбытия каждой единицы фонда в инвентарных  и  суммарных  книгах  учета  на  все  виды  литературы отдельно</w:t>
      </w:r>
      <w:r w:rsidR="00733701" w:rsidRPr="0007432B">
        <w:rPr>
          <w:sz w:val="24"/>
          <w:szCs w:val="24"/>
        </w:rPr>
        <w:t xml:space="preserve"> и по всем структурным подразделениям библиотеки</w:t>
      </w:r>
      <w:r w:rsidRPr="0007432B">
        <w:rPr>
          <w:sz w:val="24"/>
          <w:szCs w:val="24"/>
        </w:rPr>
        <w:t xml:space="preserve">. </w:t>
      </w:r>
    </w:p>
    <w:p w:rsidR="00733701" w:rsidRPr="0007432B" w:rsidRDefault="00733701" w:rsidP="002E1EBE">
      <w:pPr>
        <w:ind w:firstLine="567"/>
        <w:jc w:val="both"/>
        <w:rPr>
          <w:sz w:val="24"/>
          <w:szCs w:val="24"/>
        </w:rPr>
      </w:pPr>
    </w:p>
    <w:p w:rsidR="00733701" w:rsidRPr="0007432B" w:rsidRDefault="00733701" w:rsidP="002E1EBE">
      <w:pPr>
        <w:ind w:firstLine="567"/>
        <w:jc w:val="both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10.</w:t>
      </w:r>
      <w:r w:rsidRPr="0007432B">
        <w:rPr>
          <w:b/>
          <w:sz w:val="24"/>
          <w:szCs w:val="24"/>
        </w:rPr>
        <w:tab/>
        <w:t xml:space="preserve">Создание и пополнение собственных баз данных и </w:t>
      </w:r>
      <w:proofErr w:type="spellStart"/>
      <w:r w:rsidRPr="0007432B">
        <w:rPr>
          <w:b/>
          <w:sz w:val="24"/>
          <w:szCs w:val="24"/>
        </w:rPr>
        <w:t>интернет-ресурсов</w:t>
      </w:r>
      <w:proofErr w:type="spellEnd"/>
      <w:r w:rsidRPr="0007432B">
        <w:rPr>
          <w:b/>
          <w:sz w:val="24"/>
          <w:szCs w:val="24"/>
        </w:rPr>
        <w:t xml:space="preserve"> </w:t>
      </w:r>
      <w:r w:rsidRPr="0007432B">
        <w:rPr>
          <w:sz w:val="24"/>
          <w:szCs w:val="24"/>
        </w:rPr>
        <w:t>(наименование, объем ресурса).</w:t>
      </w:r>
    </w:p>
    <w:p w:rsidR="00095555" w:rsidRPr="0007432B" w:rsidRDefault="00095555" w:rsidP="00095555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Веб-сайт, </w:t>
      </w:r>
      <w:proofErr w:type="gramStart"/>
      <w:r w:rsidRPr="0007432B">
        <w:rPr>
          <w:sz w:val="24"/>
          <w:szCs w:val="24"/>
        </w:rPr>
        <w:t>расположенный</w:t>
      </w:r>
      <w:proofErr w:type="gramEnd"/>
      <w:r w:rsidRPr="0007432B">
        <w:rPr>
          <w:sz w:val="24"/>
          <w:szCs w:val="24"/>
        </w:rPr>
        <w:t xml:space="preserve"> по адресу </w:t>
      </w:r>
      <w:hyperlink r:id="rId7" w:history="1">
        <w:r w:rsidRPr="0007432B">
          <w:rPr>
            <w:rStyle w:val="ad"/>
            <w:sz w:val="24"/>
            <w:szCs w:val="24"/>
            <w:lang w:val="en-US"/>
          </w:rPr>
          <w:t>www</w:t>
        </w:r>
        <w:r w:rsidRPr="0007432B">
          <w:rPr>
            <w:rStyle w:val="ad"/>
            <w:sz w:val="24"/>
            <w:szCs w:val="24"/>
          </w:rPr>
          <w:t>.</w:t>
        </w:r>
        <w:proofErr w:type="spellStart"/>
        <w:r w:rsidRPr="0007432B">
          <w:rPr>
            <w:rStyle w:val="ad"/>
            <w:sz w:val="24"/>
            <w:szCs w:val="24"/>
            <w:lang w:val="en-US"/>
          </w:rPr>
          <w:t>vosbibl</w:t>
        </w:r>
        <w:proofErr w:type="spellEnd"/>
        <w:r w:rsidRPr="0007432B">
          <w:rPr>
            <w:rStyle w:val="ad"/>
            <w:sz w:val="24"/>
            <w:szCs w:val="24"/>
          </w:rPr>
          <w:t>.</w:t>
        </w:r>
        <w:proofErr w:type="spellStart"/>
        <w:r w:rsidRPr="0007432B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Pr="0007432B">
        <w:rPr>
          <w:sz w:val="24"/>
          <w:szCs w:val="24"/>
        </w:rPr>
        <w:t xml:space="preserve">, существует с 2010 года. В прошлом году  велась активная работа по освещению деятельности учреждения  на сайте библиотеке. </w:t>
      </w:r>
    </w:p>
    <w:p w:rsidR="00095555" w:rsidRPr="0007432B" w:rsidRDefault="00095555" w:rsidP="00095555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Количество посещений сайта библиотеки в 2019 году – 1948.</w:t>
      </w:r>
    </w:p>
    <w:p w:rsidR="00095555" w:rsidRPr="0007432B" w:rsidRDefault="00095555" w:rsidP="00095555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течение года продолжалась работа по пополнению электронного каталога библиотеки,  который на конец года содержит </w:t>
      </w:r>
      <w:r w:rsidRPr="0007432B">
        <w:rPr>
          <w:b/>
          <w:sz w:val="24"/>
          <w:szCs w:val="24"/>
        </w:rPr>
        <w:t xml:space="preserve">9,730 тыс.  </w:t>
      </w:r>
      <w:r w:rsidRPr="0007432B">
        <w:rPr>
          <w:sz w:val="24"/>
          <w:szCs w:val="24"/>
        </w:rPr>
        <w:t>электронных записей.</w:t>
      </w:r>
    </w:p>
    <w:p w:rsidR="0079381F" w:rsidRPr="0007432B" w:rsidRDefault="0079381F" w:rsidP="0079381F">
      <w:pPr>
        <w:jc w:val="both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11.</w:t>
      </w:r>
      <w:r w:rsidRPr="0007432B">
        <w:rPr>
          <w:b/>
          <w:sz w:val="24"/>
          <w:szCs w:val="24"/>
        </w:rPr>
        <w:tab/>
        <w:t>Участие в создании общероссийских библиографических и полнотекстовых баз данных</w:t>
      </w:r>
      <w:proofErr w:type="gramStart"/>
      <w:r w:rsidRPr="0007432B">
        <w:rPr>
          <w:b/>
          <w:sz w:val="24"/>
          <w:szCs w:val="24"/>
        </w:rPr>
        <w:t>.</w:t>
      </w:r>
      <w:proofErr w:type="gramEnd"/>
      <w:r w:rsidRPr="0007432B">
        <w:rPr>
          <w:sz w:val="24"/>
          <w:szCs w:val="24"/>
        </w:rPr>
        <w:t xml:space="preserve"> (</w:t>
      </w:r>
      <w:proofErr w:type="gramStart"/>
      <w:r w:rsidRPr="0007432B">
        <w:rPr>
          <w:sz w:val="24"/>
          <w:szCs w:val="24"/>
        </w:rPr>
        <w:t>в</w:t>
      </w:r>
      <w:proofErr w:type="gramEnd"/>
      <w:r w:rsidRPr="0007432B">
        <w:rPr>
          <w:sz w:val="24"/>
          <w:szCs w:val="24"/>
        </w:rPr>
        <w:t xml:space="preserve"> том числе: результаты участия в проекте создания общероссийской системы доступа к государственной информационной системе «Национальная электронная библиотека»: количество пользователей, воспользовавшихся терминалом доступа к НЭБ, количество переданных электронных документов по договору с оператором НЭБ).</w:t>
      </w:r>
    </w:p>
    <w:p w:rsidR="0079381F" w:rsidRPr="0007432B" w:rsidRDefault="0079381F" w:rsidP="0079381F">
      <w:pPr>
        <w:tabs>
          <w:tab w:val="left" w:pos="426"/>
        </w:tabs>
        <w:jc w:val="both"/>
        <w:rPr>
          <w:sz w:val="24"/>
          <w:szCs w:val="24"/>
        </w:rPr>
      </w:pPr>
    </w:p>
    <w:p w:rsidR="0079381F" w:rsidRPr="0007432B" w:rsidRDefault="006677D4" w:rsidP="0079381F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С электронной библиотекой НЭБ заключен договор о сотрудничестве, но запросов на использование электронных ресурсов не поступало.</w:t>
      </w:r>
    </w:p>
    <w:p w:rsidR="006677D4" w:rsidRPr="0007432B" w:rsidRDefault="006677D4" w:rsidP="0079381F">
      <w:pPr>
        <w:jc w:val="both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12.</w:t>
      </w:r>
      <w:r w:rsidRPr="0007432B">
        <w:rPr>
          <w:b/>
          <w:sz w:val="24"/>
          <w:szCs w:val="24"/>
        </w:rPr>
        <w:tab/>
        <w:t xml:space="preserve">Реализация значимых проектов </w:t>
      </w:r>
      <w:r w:rsidRPr="0007432B">
        <w:rPr>
          <w:sz w:val="24"/>
          <w:szCs w:val="24"/>
        </w:rPr>
        <w:t>(краткое описание, участники, место проведения, результаты).</w:t>
      </w:r>
    </w:p>
    <w:p w:rsidR="008D1E21" w:rsidRPr="0007432B" w:rsidRDefault="008D1E21" w:rsidP="008D1E21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07432B">
        <w:rPr>
          <w:sz w:val="24"/>
          <w:szCs w:val="24"/>
        </w:rPr>
        <w:lastRenderedPageBreak/>
        <w:t xml:space="preserve">       В 2019 году библиотека  продолжила работу  по программе </w:t>
      </w:r>
      <w:r w:rsidRPr="0007432B">
        <w:rPr>
          <w:b/>
          <w:sz w:val="24"/>
          <w:szCs w:val="24"/>
        </w:rPr>
        <w:t xml:space="preserve">«Чтобы мир добрее стал»,  </w:t>
      </w:r>
      <w:r w:rsidRPr="0007432B">
        <w:rPr>
          <w:sz w:val="24"/>
          <w:szCs w:val="24"/>
        </w:rPr>
        <w:t>целью которой</w:t>
      </w:r>
      <w:r w:rsidRPr="0007432B">
        <w:rPr>
          <w:b/>
          <w:sz w:val="24"/>
          <w:szCs w:val="24"/>
        </w:rPr>
        <w:t xml:space="preserve">  </w:t>
      </w:r>
      <w:r w:rsidRPr="0007432B">
        <w:rPr>
          <w:sz w:val="24"/>
          <w:szCs w:val="24"/>
        </w:rPr>
        <w:t>является популяризаци</w:t>
      </w:r>
      <w:r w:rsidR="006677D4" w:rsidRPr="0007432B">
        <w:rPr>
          <w:sz w:val="24"/>
          <w:szCs w:val="24"/>
        </w:rPr>
        <w:t>я идей толерантного отношения к инвалидам</w:t>
      </w:r>
      <w:r w:rsidRPr="0007432B">
        <w:rPr>
          <w:sz w:val="24"/>
          <w:szCs w:val="24"/>
        </w:rPr>
        <w:t xml:space="preserve"> среди пользователей библиотеки и жителей города Вологды</w:t>
      </w:r>
      <w:r w:rsidR="006677D4" w:rsidRPr="0007432B">
        <w:rPr>
          <w:sz w:val="24"/>
          <w:szCs w:val="24"/>
        </w:rPr>
        <w:t xml:space="preserve">. </w:t>
      </w:r>
    </w:p>
    <w:p w:rsidR="008D1E21" w:rsidRPr="0007432B" w:rsidRDefault="008D1E21" w:rsidP="008D1E21">
      <w:pPr>
        <w:shd w:val="clear" w:color="auto" w:fill="FFFFFF"/>
        <w:spacing w:line="360" w:lineRule="auto"/>
        <w:ind w:left="696"/>
        <w:jc w:val="center"/>
        <w:rPr>
          <w:sz w:val="24"/>
          <w:szCs w:val="24"/>
          <w:u w:val="single"/>
        </w:rPr>
      </w:pPr>
      <w:r w:rsidRPr="0007432B">
        <w:rPr>
          <w:b/>
          <w:bCs/>
          <w:color w:val="000000"/>
          <w:spacing w:val="-4"/>
          <w:sz w:val="24"/>
          <w:szCs w:val="24"/>
          <w:u w:val="single"/>
        </w:rPr>
        <w:t>Участники про</w:t>
      </w:r>
      <w:r w:rsidR="006677D4" w:rsidRPr="0007432B">
        <w:rPr>
          <w:b/>
          <w:bCs/>
          <w:color w:val="000000"/>
          <w:spacing w:val="-4"/>
          <w:sz w:val="24"/>
          <w:szCs w:val="24"/>
          <w:u w:val="single"/>
        </w:rPr>
        <w:t>граммы</w:t>
      </w:r>
      <w:r w:rsidRPr="0007432B">
        <w:rPr>
          <w:b/>
          <w:bCs/>
          <w:color w:val="000000"/>
          <w:spacing w:val="-4"/>
          <w:sz w:val="24"/>
          <w:szCs w:val="24"/>
          <w:u w:val="single"/>
        </w:rPr>
        <w:t xml:space="preserve">:                 </w:t>
      </w:r>
    </w:p>
    <w:p w:rsidR="008D1E21" w:rsidRPr="0007432B" w:rsidRDefault="008D1E21" w:rsidP="008D1E21">
      <w:pPr>
        <w:numPr>
          <w:ilvl w:val="0"/>
          <w:numId w:val="32"/>
        </w:numPr>
        <w:shd w:val="clear" w:color="auto" w:fill="FFFFFF"/>
        <w:tabs>
          <w:tab w:val="left" w:pos="158"/>
        </w:tabs>
        <w:spacing w:line="360" w:lineRule="auto"/>
        <w:jc w:val="both"/>
        <w:rPr>
          <w:color w:val="000000"/>
          <w:sz w:val="24"/>
          <w:szCs w:val="24"/>
        </w:rPr>
      </w:pPr>
      <w:r w:rsidRPr="0007432B">
        <w:rPr>
          <w:color w:val="000000"/>
          <w:spacing w:val="-2"/>
          <w:sz w:val="24"/>
          <w:szCs w:val="24"/>
        </w:rPr>
        <w:t xml:space="preserve">БУ </w:t>
      </w:r>
      <w:proofErr w:type="gramStart"/>
      <w:r w:rsidRPr="0007432B">
        <w:rPr>
          <w:color w:val="000000"/>
          <w:spacing w:val="-2"/>
          <w:sz w:val="24"/>
          <w:szCs w:val="24"/>
        </w:rPr>
        <w:t>ВО</w:t>
      </w:r>
      <w:proofErr w:type="gramEnd"/>
      <w:r w:rsidRPr="0007432B">
        <w:rPr>
          <w:color w:val="000000"/>
          <w:spacing w:val="-2"/>
          <w:sz w:val="24"/>
          <w:szCs w:val="24"/>
        </w:rPr>
        <w:t xml:space="preserve">  «Территориальный центр социальной помощи семье и детям города Вологды» (детей из неблагополучных семей, группа дневного пребывания детей-инвалидов и психолог-педагог)</w:t>
      </w:r>
    </w:p>
    <w:p w:rsidR="008D1E21" w:rsidRPr="0007432B" w:rsidRDefault="008D1E21" w:rsidP="008D1E21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eastAsia="en-US"/>
        </w:rPr>
      </w:pPr>
      <w:r w:rsidRPr="0007432B">
        <w:rPr>
          <w:color w:val="000000"/>
          <w:spacing w:val="-2"/>
          <w:sz w:val="24"/>
          <w:szCs w:val="24"/>
        </w:rPr>
        <w:t xml:space="preserve">-МДОУ </w:t>
      </w:r>
      <w:r w:rsidRPr="0007432B">
        <w:rPr>
          <w:sz w:val="24"/>
          <w:szCs w:val="24"/>
          <w:lang w:eastAsia="en-US"/>
        </w:rPr>
        <w:t>детский сад № 84 «Тополек»</w:t>
      </w:r>
    </w:p>
    <w:p w:rsidR="008D1E21" w:rsidRPr="0007432B" w:rsidRDefault="008D1E21" w:rsidP="008D1E21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eastAsia="en-US"/>
        </w:rPr>
      </w:pPr>
      <w:r w:rsidRPr="0007432B">
        <w:rPr>
          <w:sz w:val="24"/>
          <w:szCs w:val="24"/>
          <w:lang w:eastAsia="en-US"/>
        </w:rPr>
        <w:t>-МДОУ детский сад - начальная школа №98 «Хрусталик» для слабовидящих детей</w:t>
      </w:r>
    </w:p>
    <w:p w:rsidR="008D1E21" w:rsidRPr="0007432B" w:rsidRDefault="008D1E21" w:rsidP="008D1E21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eastAsia="en-US"/>
        </w:rPr>
      </w:pPr>
      <w:r w:rsidRPr="0007432B">
        <w:rPr>
          <w:sz w:val="24"/>
          <w:szCs w:val="24"/>
          <w:lang w:eastAsia="en-US"/>
        </w:rPr>
        <w:t>-МОУ СОШ №9</w:t>
      </w:r>
    </w:p>
    <w:p w:rsidR="008D1E21" w:rsidRPr="0007432B" w:rsidRDefault="008D1E21" w:rsidP="008D1E21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eastAsia="en-US"/>
        </w:rPr>
      </w:pPr>
      <w:r w:rsidRPr="0007432B">
        <w:rPr>
          <w:sz w:val="24"/>
          <w:szCs w:val="24"/>
          <w:lang w:eastAsia="en-US"/>
        </w:rPr>
        <w:t>- МОУ СОШ №11</w:t>
      </w:r>
    </w:p>
    <w:p w:rsidR="008D1E21" w:rsidRPr="0007432B" w:rsidRDefault="008D1E21" w:rsidP="008D1E21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eastAsia="en-US"/>
        </w:rPr>
      </w:pPr>
      <w:r w:rsidRPr="0007432B">
        <w:rPr>
          <w:sz w:val="24"/>
          <w:szCs w:val="24"/>
          <w:lang w:eastAsia="en-US"/>
        </w:rPr>
        <w:t xml:space="preserve">-Студенты социальной педагогики и психологии </w:t>
      </w:r>
      <w:proofErr w:type="spellStart"/>
      <w:r w:rsidRPr="0007432B">
        <w:rPr>
          <w:sz w:val="24"/>
          <w:szCs w:val="24"/>
          <w:lang w:eastAsia="en-US"/>
        </w:rPr>
        <w:t>ВоГУ</w:t>
      </w:r>
      <w:proofErr w:type="spellEnd"/>
    </w:p>
    <w:p w:rsidR="008D1E21" w:rsidRPr="0007432B" w:rsidRDefault="008D1E21" w:rsidP="008D1E21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eastAsia="en-US"/>
        </w:rPr>
      </w:pPr>
      <w:r w:rsidRPr="0007432B">
        <w:rPr>
          <w:sz w:val="24"/>
          <w:szCs w:val="24"/>
          <w:lang w:eastAsia="en-US"/>
        </w:rPr>
        <w:t>-Учащиеся колледжа дизайна и технологии</w:t>
      </w:r>
    </w:p>
    <w:p w:rsidR="008D1E21" w:rsidRPr="0007432B" w:rsidRDefault="008D1E21" w:rsidP="008D1E21">
      <w:pPr>
        <w:shd w:val="clear" w:color="auto" w:fill="FFFFFF"/>
        <w:tabs>
          <w:tab w:val="left" w:pos="158"/>
        </w:tabs>
        <w:spacing w:line="360" w:lineRule="auto"/>
        <w:jc w:val="both"/>
        <w:rPr>
          <w:sz w:val="24"/>
          <w:szCs w:val="24"/>
          <w:lang w:eastAsia="en-US"/>
        </w:rPr>
      </w:pPr>
      <w:r w:rsidRPr="0007432B">
        <w:rPr>
          <w:sz w:val="24"/>
          <w:szCs w:val="24"/>
          <w:lang w:eastAsia="en-US"/>
        </w:rPr>
        <w:t>- Местные средства массовой информации (газеты, радио, ТВ)</w:t>
      </w:r>
    </w:p>
    <w:p w:rsidR="008D1E21" w:rsidRPr="0007432B" w:rsidRDefault="008D1E21" w:rsidP="004E2519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В рамках про</w:t>
      </w:r>
      <w:r w:rsidR="006677D4" w:rsidRPr="0007432B">
        <w:rPr>
          <w:sz w:val="24"/>
          <w:szCs w:val="24"/>
        </w:rPr>
        <w:t>граммы</w:t>
      </w:r>
      <w:r w:rsidRPr="0007432B">
        <w:rPr>
          <w:sz w:val="24"/>
          <w:szCs w:val="24"/>
        </w:rPr>
        <w:t xml:space="preserve"> были проведены мероприятия:</w:t>
      </w:r>
    </w:p>
    <w:p w:rsidR="008D1E21" w:rsidRPr="0007432B" w:rsidRDefault="008D1E21" w:rsidP="004E2519">
      <w:pPr>
        <w:widowControl/>
        <w:autoSpaceDE/>
        <w:adjustRightInd/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07432B">
        <w:rPr>
          <w:sz w:val="24"/>
          <w:szCs w:val="24"/>
        </w:rPr>
        <w:t xml:space="preserve"> - </w:t>
      </w:r>
      <w:r w:rsidRPr="0007432B">
        <w:rPr>
          <w:b/>
          <w:sz w:val="24"/>
          <w:szCs w:val="24"/>
        </w:rPr>
        <w:t>«Мир, в котором я живу»</w:t>
      </w:r>
      <w:r w:rsidRPr="0007432B">
        <w:rPr>
          <w:sz w:val="24"/>
          <w:szCs w:val="24"/>
        </w:rPr>
        <w:t xml:space="preserve"> - 5 </w:t>
      </w:r>
      <w:r w:rsidR="006677D4" w:rsidRPr="0007432B">
        <w:rPr>
          <w:sz w:val="24"/>
          <w:szCs w:val="24"/>
        </w:rPr>
        <w:t>занятий</w:t>
      </w:r>
      <w:r w:rsidRPr="0007432B">
        <w:rPr>
          <w:sz w:val="24"/>
          <w:szCs w:val="24"/>
        </w:rPr>
        <w:t xml:space="preserve"> со студентами Вологодского государственного университета </w:t>
      </w:r>
      <w:r w:rsidR="006677D4" w:rsidRPr="0007432B">
        <w:rPr>
          <w:sz w:val="24"/>
          <w:szCs w:val="24"/>
        </w:rPr>
        <w:t>института</w:t>
      </w:r>
      <w:r w:rsidRPr="0007432B">
        <w:rPr>
          <w:sz w:val="24"/>
          <w:szCs w:val="24"/>
        </w:rPr>
        <w:t xml:space="preserve"> социальной педагогики и физической культуры,  колледжа дизайна и технологии. </w:t>
      </w:r>
    </w:p>
    <w:p w:rsidR="008D1E21" w:rsidRPr="0007432B" w:rsidRDefault="008D1E21" w:rsidP="004E2519">
      <w:pPr>
        <w:widowControl/>
        <w:autoSpaceDE/>
        <w:adjustRightInd/>
        <w:ind w:left="357"/>
        <w:jc w:val="both"/>
        <w:rPr>
          <w:color w:val="000000"/>
          <w:sz w:val="24"/>
          <w:szCs w:val="24"/>
          <w:shd w:val="clear" w:color="auto" w:fill="FFFFFF"/>
        </w:rPr>
      </w:pPr>
      <w:r w:rsidRPr="0007432B">
        <w:rPr>
          <w:color w:val="000000"/>
          <w:sz w:val="24"/>
          <w:szCs w:val="24"/>
          <w:shd w:val="clear" w:color="auto" w:fill="FFFFFF"/>
        </w:rPr>
        <w:t xml:space="preserve"> - </w:t>
      </w:r>
      <w:r w:rsidRPr="0007432B">
        <w:rPr>
          <w:b/>
          <w:color w:val="000000"/>
          <w:sz w:val="24"/>
          <w:szCs w:val="24"/>
          <w:shd w:val="clear" w:color="auto" w:fill="FFFFFF"/>
        </w:rPr>
        <w:t>«Другой. Другие. О других»</w:t>
      </w:r>
      <w:r w:rsidRPr="0007432B">
        <w:rPr>
          <w:color w:val="000000"/>
          <w:sz w:val="24"/>
          <w:szCs w:val="24"/>
          <w:shd w:val="clear" w:color="auto" w:fill="FFFFFF"/>
        </w:rPr>
        <w:t xml:space="preserve"> - уроки толерантности для учащихся 2, 4  классов МОУ СОШ №9, учащихся 2 класса МОУ СОШ №11, проведенного на базе филиала №2 ЦБС города Вологды.</w:t>
      </w:r>
    </w:p>
    <w:p w:rsidR="008D1E21" w:rsidRPr="0007432B" w:rsidRDefault="008D1E21" w:rsidP="008D1E21">
      <w:pPr>
        <w:rPr>
          <w:sz w:val="24"/>
          <w:szCs w:val="24"/>
          <w:lang w:eastAsia="en-US"/>
        </w:rPr>
      </w:pPr>
      <w:r w:rsidRPr="0007432B">
        <w:rPr>
          <w:b/>
          <w:sz w:val="24"/>
          <w:szCs w:val="24"/>
          <w:lang w:eastAsia="en-US"/>
        </w:rPr>
        <w:t xml:space="preserve">   - «Мы разные, но мы вместе» - </w:t>
      </w:r>
      <w:r w:rsidRPr="0007432B">
        <w:rPr>
          <w:sz w:val="24"/>
          <w:szCs w:val="24"/>
          <w:lang w:eastAsia="en-US"/>
        </w:rPr>
        <w:t xml:space="preserve">книжная выставка ко дню толерантности </w:t>
      </w:r>
    </w:p>
    <w:p w:rsidR="008D1E21" w:rsidRPr="0007432B" w:rsidRDefault="008D1E21" w:rsidP="008D1E21">
      <w:pPr>
        <w:widowControl/>
        <w:autoSpaceDE/>
        <w:adjustRightInd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  </w:t>
      </w:r>
    </w:p>
    <w:p w:rsidR="008D1E21" w:rsidRPr="0007432B" w:rsidRDefault="006677D4" w:rsidP="006677D4">
      <w:pPr>
        <w:shd w:val="clear" w:color="auto" w:fill="FFFFFF"/>
        <w:tabs>
          <w:tab w:val="left" w:pos="158"/>
        </w:tabs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07432B">
        <w:rPr>
          <w:b/>
          <w:sz w:val="24"/>
          <w:szCs w:val="24"/>
          <w:u w:val="single"/>
        </w:rPr>
        <w:t>К Году театра в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 библиотеке прошли следующие мероприятия: </w:t>
      </w:r>
    </w:p>
    <w:p w:rsidR="008D1E21" w:rsidRPr="0007432B" w:rsidRDefault="006677D4" w:rsidP="006677D4">
      <w:pPr>
        <w:shd w:val="clear" w:color="auto" w:fill="FFFFFF"/>
        <w:tabs>
          <w:tab w:val="left" w:pos="158"/>
        </w:tabs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07432B">
        <w:rPr>
          <w:b/>
          <w:sz w:val="24"/>
          <w:szCs w:val="24"/>
        </w:rPr>
        <w:tab/>
      </w:r>
      <w:r w:rsidRPr="0007432B">
        <w:rPr>
          <w:b/>
          <w:sz w:val="24"/>
          <w:szCs w:val="24"/>
        </w:rPr>
        <w:tab/>
      </w:r>
      <w:r w:rsidR="008D1E21" w:rsidRPr="0007432B">
        <w:rPr>
          <w:b/>
          <w:sz w:val="24"/>
          <w:szCs w:val="24"/>
        </w:rPr>
        <w:t>«Волшебный мир сцены»</w:t>
      </w:r>
      <w:r w:rsidR="008D1E21" w:rsidRPr="0007432B">
        <w:rPr>
          <w:sz w:val="24"/>
          <w:szCs w:val="24"/>
        </w:rPr>
        <w:t xml:space="preserve"> - книжная выставка книг различных форматов </w:t>
      </w:r>
    </w:p>
    <w:p w:rsidR="008D1E21" w:rsidRPr="0007432B" w:rsidRDefault="008D1E21" w:rsidP="004E2519">
      <w:pPr>
        <w:ind w:left="480" w:firstLine="228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«Мини-представление всем на удивление»</w:t>
      </w:r>
      <w:r w:rsidRPr="0007432B">
        <w:rPr>
          <w:sz w:val="24"/>
          <w:szCs w:val="24"/>
        </w:rPr>
        <w:t xml:space="preserve">  - театрализованное  кукольное</w:t>
      </w:r>
    </w:p>
    <w:p w:rsidR="008D1E21" w:rsidRPr="0007432B" w:rsidRDefault="008D1E21" w:rsidP="004E2519">
      <w:pPr>
        <w:shd w:val="clear" w:color="auto" w:fill="FFFFFF"/>
        <w:tabs>
          <w:tab w:val="left" w:pos="158"/>
        </w:tabs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представление о знакомстве с библиотекой для 4 старших групп детского сада «Тополек»;</w:t>
      </w:r>
    </w:p>
    <w:p w:rsidR="006677D4" w:rsidRPr="0007432B" w:rsidRDefault="006677D4" w:rsidP="004E2519">
      <w:pPr>
        <w:shd w:val="clear" w:color="auto" w:fill="FFFFFF"/>
        <w:tabs>
          <w:tab w:val="left" w:pos="158"/>
        </w:tabs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Д</w:t>
      </w:r>
      <w:r w:rsidR="008D1E21" w:rsidRPr="0007432B">
        <w:rPr>
          <w:sz w:val="24"/>
          <w:szCs w:val="24"/>
        </w:rPr>
        <w:t xml:space="preserve">ля юных читателей библиотеки было показано театрализованное представление </w:t>
      </w:r>
      <w:r w:rsidR="008D1E21" w:rsidRPr="0007432B">
        <w:rPr>
          <w:b/>
          <w:sz w:val="24"/>
          <w:szCs w:val="24"/>
        </w:rPr>
        <w:t>«Вам знаком «</w:t>
      </w:r>
      <w:proofErr w:type="spellStart"/>
      <w:r w:rsidR="008D1E21" w:rsidRPr="0007432B">
        <w:rPr>
          <w:b/>
          <w:sz w:val="24"/>
          <w:szCs w:val="24"/>
        </w:rPr>
        <w:t>Книжкин</w:t>
      </w:r>
      <w:proofErr w:type="spellEnd"/>
      <w:r w:rsidR="008D1E21" w:rsidRPr="0007432B">
        <w:rPr>
          <w:b/>
          <w:sz w:val="24"/>
          <w:szCs w:val="24"/>
        </w:rPr>
        <w:t>» дом, знаете про книжки в нем»</w:t>
      </w:r>
      <w:r w:rsidR="008D1E21" w:rsidRPr="0007432B">
        <w:rPr>
          <w:sz w:val="24"/>
          <w:szCs w:val="24"/>
        </w:rPr>
        <w:t>;</w:t>
      </w:r>
      <w:r w:rsidRPr="0007432B">
        <w:rPr>
          <w:sz w:val="24"/>
          <w:szCs w:val="24"/>
        </w:rPr>
        <w:t xml:space="preserve"> </w:t>
      </w:r>
    </w:p>
    <w:p w:rsidR="006677D4" w:rsidRPr="0007432B" w:rsidRDefault="006677D4" w:rsidP="004E2519">
      <w:pPr>
        <w:shd w:val="clear" w:color="auto" w:fill="FFFFFF"/>
        <w:tabs>
          <w:tab w:val="left" w:pos="158"/>
        </w:tabs>
        <w:ind w:left="4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Д</w:t>
      </w:r>
      <w:r w:rsidR="008D1E21" w:rsidRPr="0007432B">
        <w:rPr>
          <w:sz w:val="24"/>
          <w:szCs w:val="24"/>
        </w:rPr>
        <w:t xml:space="preserve">ля инвалидов по зрению был проведен </w:t>
      </w:r>
      <w:r w:rsidR="008D1E21" w:rsidRPr="0007432B">
        <w:rPr>
          <w:b/>
          <w:sz w:val="24"/>
          <w:szCs w:val="24"/>
        </w:rPr>
        <w:t>мастер-класс</w:t>
      </w:r>
      <w:r w:rsidR="008D1E21" w:rsidRPr="0007432B">
        <w:rPr>
          <w:sz w:val="24"/>
          <w:szCs w:val="24"/>
        </w:rPr>
        <w:t xml:space="preserve"> по изготовлению театрального веера;</w:t>
      </w:r>
      <w:r w:rsidRPr="0007432B">
        <w:rPr>
          <w:sz w:val="24"/>
          <w:szCs w:val="24"/>
        </w:rPr>
        <w:t xml:space="preserve"> </w:t>
      </w:r>
    </w:p>
    <w:p w:rsidR="008D1E21" w:rsidRPr="0007432B" w:rsidRDefault="006677D4" w:rsidP="006677D4">
      <w:pPr>
        <w:shd w:val="clear" w:color="auto" w:fill="FFFFFF"/>
        <w:tabs>
          <w:tab w:val="left" w:pos="158"/>
        </w:tabs>
        <w:ind w:left="480"/>
        <w:rPr>
          <w:color w:val="000000"/>
          <w:sz w:val="24"/>
          <w:szCs w:val="24"/>
          <w:shd w:val="clear" w:color="auto" w:fill="FFFFFF"/>
        </w:rPr>
      </w:pPr>
      <w:r w:rsidRPr="0007432B">
        <w:rPr>
          <w:sz w:val="24"/>
          <w:szCs w:val="24"/>
        </w:rPr>
        <w:t>В</w:t>
      </w:r>
      <w:r w:rsidR="008D1E21" w:rsidRPr="0007432B">
        <w:rPr>
          <w:b/>
          <w:sz w:val="24"/>
          <w:szCs w:val="24"/>
        </w:rPr>
        <w:t xml:space="preserve"> </w:t>
      </w:r>
      <w:r w:rsidR="008D1E21" w:rsidRPr="0007432B">
        <w:rPr>
          <w:sz w:val="24"/>
          <w:szCs w:val="24"/>
        </w:rPr>
        <w:t>фойе библиотеки</w:t>
      </w:r>
      <w:r w:rsidRPr="0007432B">
        <w:rPr>
          <w:sz w:val="24"/>
          <w:szCs w:val="24"/>
        </w:rPr>
        <w:t xml:space="preserve"> была организована </w:t>
      </w:r>
      <w:r w:rsidRPr="0007432B">
        <w:rPr>
          <w:b/>
          <w:sz w:val="24"/>
          <w:szCs w:val="24"/>
        </w:rPr>
        <w:t>фотозона</w:t>
      </w:r>
      <w:r w:rsidR="0036255A" w:rsidRPr="0007432B">
        <w:rPr>
          <w:sz w:val="24"/>
          <w:szCs w:val="24"/>
        </w:rPr>
        <w:t xml:space="preserve"> с театральными атрибутами</w:t>
      </w:r>
      <w:r w:rsidRPr="0007432B">
        <w:rPr>
          <w:sz w:val="24"/>
          <w:szCs w:val="24"/>
        </w:rPr>
        <w:t>.</w:t>
      </w:r>
    </w:p>
    <w:p w:rsidR="008D1E21" w:rsidRPr="0007432B" w:rsidRDefault="008D1E21" w:rsidP="008D1E21">
      <w:pPr>
        <w:shd w:val="clear" w:color="auto" w:fill="FFFFFF"/>
        <w:tabs>
          <w:tab w:val="left" w:pos="158"/>
        </w:tabs>
        <w:spacing w:line="360" w:lineRule="auto"/>
        <w:rPr>
          <w:b/>
          <w:color w:val="1D1D1D"/>
          <w:sz w:val="24"/>
          <w:szCs w:val="24"/>
        </w:rPr>
      </w:pPr>
      <w:r w:rsidRPr="0007432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D1E21" w:rsidRPr="0007432B" w:rsidRDefault="008D1E21" w:rsidP="0036255A">
      <w:pPr>
        <w:shd w:val="clear" w:color="auto" w:fill="FFFFFF"/>
        <w:tabs>
          <w:tab w:val="left" w:pos="158"/>
        </w:tabs>
        <w:jc w:val="center"/>
        <w:rPr>
          <w:sz w:val="24"/>
          <w:szCs w:val="24"/>
        </w:rPr>
      </w:pPr>
      <w:r w:rsidRPr="0007432B">
        <w:rPr>
          <w:b/>
          <w:sz w:val="24"/>
          <w:szCs w:val="24"/>
        </w:rPr>
        <w:t>Фестиваль   «Лето. Книга. Я – друзья»</w:t>
      </w:r>
      <w:r w:rsidR="0036255A" w:rsidRPr="0007432B">
        <w:rPr>
          <w:sz w:val="24"/>
          <w:szCs w:val="24"/>
        </w:rPr>
        <w:t xml:space="preserve"> </w:t>
      </w:r>
      <w:r w:rsidRPr="0007432B">
        <w:rPr>
          <w:sz w:val="24"/>
          <w:szCs w:val="24"/>
        </w:rPr>
        <w:t>1.06.-30.08</w:t>
      </w:r>
    </w:p>
    <w:p w:rsidR="008D1E21" w:rsidRPr="0007432B" w:rsidRDefault="0036255A" w:rsidP="0036255A">
      <w:p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8D1E21" w:rsidRPr="0007432B">
        <w:rPr>
          <w:sz w:val="24"/>
          <w:szCs w:val="24"/>
        </w:rPr>
        <w:t>для группы дневного пребывания «Гармония»</w:t>
      </w:r>
      <w:r w:rsidRPr="0007432B">
        <w:rPr>
          <w:sz w:val="24"/>
          <w:szCs w:val="24"/>
        </w:rPr>
        <w:t xml:space="preserve"> </w:t>
      </w:r>
      <w:r w:rsidR="008D1E21" w:rsidRPr="0007432B">
        <w:rPr>
          <w:sz w:val="24"/>
          <w:szCs w:val="24"/>
        </w:rPr>
        <w:t xml:space="preserve">(совместно с БУ </w:t>
      </w:r>
      <w:proofErr w:type="gramStart"/>
      <w:r w:rsidR="008D1E21" w:rsidRPr="0007432B">
        <w:rPr>
          <w:sz w:val="24"/>
          <w:szCs w:val="24"/>
        </w:rPr>
        <w:t>ВО</w:t>
      </w:r>
      <w:proofErr w:type="gramEnd"/>
      <w:r w:rsidR="008D1E21" w:rsidRPr="0007432B">
        <w:rPr>
          <w:sz w:val="24"/>
          <w:szCs w:val="24"/>
        </w:rPr>
        <w:t xml:space="preserve"> «Территориальный центр социальной помощи семье и детям г. Вологды)</w:t>
      </w:r>
      <w:r w:rsidRPr="0007432B">
        <w:rPr>
          <w:sz w:val="24"/>
          <w:szCs w:val="24"/>
        </w:rPr>
        <w:t xml:space="preserve"> в рамках областной межведомственной профилактической комплексной операции «Подросток» (3 этап «Лето»).</w:t>
      </w:r>
    </w:p>
    <w:p w:rsidR="008D1E21" w:rsidRPr="0007432B" w:rsidRDefault="0036255A" w:rsidP="0036255A">
      <w:p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8D1E21" w:rsidRPr="0007432B">
        <w:rPr>
          <w:sz w:val="24"/>
          <w:szCs w:val="24"/>
        </w:rPr>
        <w:t>Библиотека организ</w:t>
      </w:r>
      <w:r w:rsidRPr="0007432B">
        <w:rPr>
          <w:sz w:val="24"/>
          <w:szCs w:val="24"/>
        </w:rPr>
        <w:t xml:space="preserve">ует </w:t>
      </w:r>
      <w:r w:rsidR="008D1E21" w:rsidRPr="0007432B">
        <w:rPr>
          <w:sz w:val="24"/>
          <w:szCs w:val="24"/>
        </w:rPr>
        <w:t>свободное время детей в летний период и дела</w:t>
      </w:r>
      <w:r w:rsidRPr="0007432B">
        <w:rPr>
          <w:sz w:val="24"/>
          <w:szCs w:val="24"/>
        </w:rPr>
        <w:t>ет</w:t>
      </w:r>
      <w:r w:rsidR="008D1E21" w:rsidRPr="0007432B">
        <w:rPr>
          <w:sz w:val="24"/>
          <w:szCs w:val="24"/>
        </w:rPr>
        <w:t xml:space="preserve"> этот отдых  по-настоящему полезным</w:t>
      </w:r>
      <w:r w:rsidRPr="0007432B">
        <w:rPr>
          <w:sz w:val="24"/>
          <w:szCs w:val="24"/>
        </w:rPr>
        <w:t>.</w:t>
      </w:r>
    </w:p>
    <w:p w:rsidR="008D1E21" w:rsidRPr="0007432B" w:rsidRDefault="0036255A" w:rsidP="0036255A">
      <w:pPr>
        <w:shd w:val="clear" w:color="auto" w:fill="FFFFFF"/>
        <w:tabs>
          <w:tab w:val="left" w:pos="158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8D1E21" w:rsidRPr="0007432B">
        <w:rPr>
          <w:sz w:val="24"/>
          <w:szCs w:val="24"/>
        </w:rPr>
        <w:t>Цель фестиваля:</w:t>
      </w:r>
      <w:r w:rsidRPr="0007432B">
        <w:rPr>
          <w:sz w:val="24"/>
          <w:szCs w:val="24"/>
        </w:rPr>
        <w:t xml:space="preserve"> п</w:t>
      </w:r>
      <w:r w:rsidR="008D1E21" w:rsidRPr="0007432B">
        <w:rPr>
          <w:sz w:val="24"/>
          <w:szCs w:val="24"/>
        </w:rPr>
        <w:t>ривлечение к чтению</w:t>
      </w:r>
      <w:r w:rsidRPr="0007432B">
        <w:rPr>
          <w:sz w:val="24"/>
          <w:szCs w:val="24"/>
        </w:rPr>
        <w:t xml:space="preserve">, </w:t>
      </w:r>
      <w:r w:rsidR="008D1E21" w:rsidRPr="0007432B">
        <w:rPr>
          <w:sz w:val="24"/>
          <w:szCs w:val="24"/>
        </w:rPr>
        <w:t xml:space="preserve"> повышение  читательской активности и организация досуга детей и подростков в летнее время для детей из малообеспеченных семей и семей, </w:t>
      </w:r>
      <w:r w:rsidRPr="0007432B">
        <w:rPr>
          <w:sz w:val="24"/>
          <w:szCs w:val="24"/>
        </w:rPr>
        <w:t>о</w:t>
      </w:r>
      <w:r w:rsidR="008D1E21" w:rsidRPr="0007432B">
        <w:rPr>
          <w:sz w:val="24"/>
          <w:szCs w:val="24"/>
        </w:rPr>
        <w:t xml:space="preserve">казавшихся в трудной жизненной ситуации. </w:t>
      </w:r>
    </w:p>
    <w:p w:rsidR="008D1E21" w:rsidRPr="0007432B" w:rsidRDefault="0036255A" w:rsidP="008D1E21">
      <w:pPr>
        <w:shd w:val="clear" w:color="auto" w:fill="FFFFFF"/>
        <w:tabs>
          <w:tab w:val="left" w:pos="158"/>
        </w:tabs>
        <w:spacing w:line="360" w:lineRule="auto"/>
        <w:rPr>
          <w:sz w:val="24"/>
          <w:szCs w:val="24"/>
        </w:rPr>
      </w:pPr>
      <w:r w:rsidRPr="0007432B">
        <w:rPr>
          <w:sz w:val="24"/>
          <w:szCs w:val="24"/>
        </w:rPr>
        <w:tab/>
        <w:t>Во время фестиваля</w:t>
      </w:r>
      <w:r w:rsidR="008D1E21" w:rsidRPr="0007432B">
        <w:rPr>
          <w:sz w:val="24"/>
          <w:szCs w:val="24"/>
        </w:rPr>
        <w:t xml:space="preserve"> проведены следующие мероприятия:</w:t>
      </w:r>
    </w:p>
    <w:p w:rsidR="008D1E21" w:rsidRPr="0007432B" w:rsidRDefault="008D1E21" w:rsidP="0036255A">
      <w:pPr>
        <w:ind w:left="480"/>
        <w:rPr>
          <w:sz w:val="24"/>
          <w:szCs w:val="24"/>
        </w:rPr>
      </w:pPr>
      <w:r w:rsidRPr="0007432B">
        <w:rPr>
          <w:b/>
          <w:sz w:val="24"/>
          <w:szCs w:val="24"/>
        </w:rPr>
        <w:t>«Этот город мой. Это город наш»</w:t>
      </w:r>
      <w:r w:rsidRPr="0007432B">
        <w:rPr>
          <w:sz w:val="24"/>
          <w:szCs w:val="24"/>
        </w:rPr>
        <w:t xml:space="preserve"> – краеведческая   игра; </w:t>
      </w:r>
    </w:p>
    <w:p w:rsidR="008D1E21" w:rsidRPr="0007432B" w:rsidRDefault="008D1E21" w:rsidP="0036255A">
      <w:pPr>
        <w:tabs>
          <w:tab w:val="left" w:pos="1620"/>
        </w:tabs>
        <w:ind w:left="480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«Об этом нам забыть нельзя» </w:t>
      </w:r>
      <w:r w:rsidRPr="0007432B">
        <w:rPr>
          <w:sz w:val="24"/>
          <w:szCs w:val="24"/>
        </w:rPr>
        <w:t>- мероприятие ко Дню памяти и скорби (мероприятие проводилось  на базе воскресной школы при храме Андрея Первозванного)</w:t>
      </w:r>
    </w:p>
    <w:p w:rsidR="008D1E21" w:rsidRPr="0007432B" w:rsidRDefault="008D1E21" w:rsidP="0036255A">
      <w:pPr>
        <w:tabs>
          <w:tab w:val="left" w:pos="1620"/>
        </w:tabs>
        <w:ind w:left="480"/>
        <w:rPr>
          <w:sz w:val="24"/>
          <w:szCs w:val="24"/>
        </w:rPr>
      </w:pPr>
      <w:r w:rsidRPr="0007432B">
        <w:rPr>
          <w:b/>
          <w:sz w:val="24"/>
          <w:szCs w:val="24"/>
        </w:rPr>
        <w:t>«Храните чудо из чудес, леса, озера, синь небес»</w:t>
      </w:r>
      <w:r w:rsidRPr="0007432B">
        <w:rPr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07432B">
        <w:rPr>
          <w:sz w:val="24"/>
          <w:szCs w:val="24"/>
          <w:shd w:val="clear" w:color="auto" w:fill="FFFFFF"/>
        </w:rPr>
        <w:t>квест</w:t>
      </w:r>
      <w:proofErr w:type="spellEnd"/>
      <w:r w:rsidRPr="0007432B">
        <w:rPr>
          <w:sz w:val="24"/>
          <w:szCs w:val="24"/>
          <w:shd w:val="clear" w:color="auto" w:fill="FFFFFF"/>
        </w:rPr>
        <w:t xml:space="preserve"> - игра по экологии</w:t>
      </w:r>
    </w:p>
    <w:p w:rsidR="008D1E21" w:rsidRPr="0007432B" w:rsidRDefault="008D1E21" w:rsidP="0036255A">
      <w:pPr>
        <w:tabs>
          <w:tab w:val="left" w:pos="1620"/>
        </w:tabs>
        <w:ind w:left="480"/>
        <w:rPr>
          <w:sz w:val="24"/>
          <w:szCs w:val="24"/>
        </w:rPr>
      </w:pPr>
      <w:r w:rsidRPr="0007432B">
        <w:rPr>
          <w:b/>
          <w:sz w:val="24"/>
          <w:szCs w:val="24"/>
        </w:rPr>
        <w:t>Для всех без исключения, есть правила движения</w:t>
      </w:r>
      <w:r w:rsidRPr="0007432B">
        <w:rPr>
          <w:b/>
          <w:color w:val="000000"/>
          <w:sz w:val="24"/>
          <w:szCs w:val="24"/>
          <w:shd w:val="clear" w:color="auto" w:fill="FFFFFF"/>
        </w:rPr>
        <w:t>»</w:t>
      </w:r>
      <w:r w:rsidRPr="0007432B">
        <w:rPr>
          <w:color w:val="000000"/>
          <w:sz w:val="24"/>
          <w:szCs w:val="24"/>
          <w:shd w:val="clear" w:color="auto" w:fill="FFFFFF"/>
        </w:rPr>
        <w:t xml:space="preserve"> - </w:t>
      </w:r>
      <w:r w:rsidRPr="0007432B">
        <w:rPr>
          <w:sz w:val="24"/>
          <w:szCs w:val="24"/>
        </w:rPr>
        <w:t xml:space="preserve">  мероприятие о  правилах дорожного движения </w:t>
      </w:r>
    </w:p>
    <w:p w:rsidR="008D1E21" w:rsidRPr="0007432B" w:rsidRDefault="008D1E21" w:rsidP="0036255A">
      <w:pPr>
        <w:tabs>
          <w:tab w:val="left" w:pos="1620"/>
        </w:tabs>
        <w:ind w:left="480"/>
        <w:rPr>
          <w:sz w:val="24"/>
          <w:szCs w:val="24"/>
        </w:rPr>
      </w:pPr>
      <w:r w:rsidRPr="0007432B">
        <w:rPr>
          <w:b/>
          <w:sz w:val="24"/>
          <w:szCs w:val="24"/>
        </w:rPr>
        <w:t>«Сказки со всего света»</w:t>
      </w:r>
      <w:r w:rsidRPr="0007432B">
        <w:rPr>
          <w:sz w:val="24"/>
          <w:szCs w:val="24"/>
        </w:rPr>
        <w:t xml:space="preserve"> </w:t>
      </w:r>
      <w:r w:rsidRPr="0007432B">
        <w:rPr>
          <w:b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07432B">
        <w:rPr>
          <w:sz w:val="24"/>
          <w:szCs w:val="24"/>
        </w:rPr>
        <w:t>сказочный</w:t>
      </w:r>
      <w:proofErr w:type="gramEnd"/>
      <w:r w:rsidRPr="0007432B">
        <w:rPr>
          <w:sz w:val="24"/>
          <w:szCs w:val="24"/>
        </w:rPr>
        <w:t xml:space="preserve"> </w:t>
      </w:r>
      <w:proofErr w:type="spellStart"/>
      <w:r w:rsidRPr="0007432B">
        <w:rPr>
          <w:sz w:val="24"/>
          <w:szCs w:val="24"/>
        </w:rPr>
        <w:t>мультикросс</w:t>
      </w:r>
      <w:proofErr w:type="spellEnd"/>
      <w:r w:rsidRPr="0007432B">
        <w:rPr>
          <w:sz w:val="24"/>
          <w:szCs w:val="24"/>
        </w:rPr>
        <w:t xml:space="preserve">   </w:t>
      </w:r>
    </w:p>
    <w:p w:rsidR="008D1E21" w:rsidRPr="0007432B" w:rsidRDefault="008D1E21" w:rsidP="008D1E21">
      <w:pPr>
        <w:shd w:val="clear" w:color="auto" w:fill="FFFFFF"/>
        <w:tabs>
          <w:tab w:val="left" w:pos="158"/>
        </w:tabs>
        <w:rPr>
          <w:sz w:val="24"/>
          <w:szCs w:val="24"/>
        </w:rPr>
      </w:pPr>
      <w:r w:rsidRPr="0007432B">
        <w:rPr>
          <w:sz w:val="24"/>
          <w:szCs w:val="24"/>
        </w:rPr>
        <w:lastRenderedPageBreak/>
        <w:t xml:space="preserve"> </w:t>
      </w:r>
    </w:p>
    <w:p w:rsidR="0036255A" w:rsidRPr="0007432B" w:rsidRDefault="0036255A" w:rsidP="008D1E21">
      <w:pPr>
        <w:widowControl/>
        <w:tabs>
          <w:tab w:val="left" w:pos="360"/>
        </w:tabs>
        <w:autoSpaceDE/>
        <w:adjustRightInd/>
        <w:ind w:left="360"/>
        <w:jc w:val="center"/>
        <w:rPr>
          <w:b/>
          <w:sz w:val="24"/>
          <w:szCs w:val="24"/>
        </w:rPr>
      </w:pPr>
    </w:p>
    <w:p w:rsidR="008D1E21" w:rsidRPr="0007432B" w:rsidRDefault="008D1E21" w:rsidP="008D1E21">
      <w:pPr>
        <w:widowControl/>
        <w:tabs>
          <w:tab w:val="left" w:pos="360"/>
        </w:tabs>
        <w:autoSpaceDE/>
        <w:adjustRightInd/>
        <w:ind w:left="360"/>
        <w:jc w:val="center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«Мир увлечений» - </w:t>
      </w:r>
      <w:r w:rsidRPr="0007432B">
        <w:rPr>
          <w:sz w:val="24"/>
          <w:szCs w:val="24"/>
        </w:rPr>
        <w:t>областной фестиваль для людей с ограниченными возможностями здоровья, напр</w:t>
      </w:r>
      <w:r w:rsidR="0036255A" w:rsidRPr="0007432B">
        <w:rPr>
          <w:sz w:val="24"/>
          <w:szCs w:val="24"/>
        </w:rPr>
        <w:t>авленный на развитие творческих способностей</w:t>
      </w:r>
      <w:r w:rsidRPr="0007432B">
        <w:rPr>
          <w:sz w:val="24"/>
          <w:szCs w:val="24"/>
        </w:rPr>
        <w:t xml:space="preserve">. </w:t>
      </w:r>
    </w:p>
    <w:p w:rsidR="008D1E21" w:rsidRPr="0007432B" w:rsidRDefault="008D1E21" w:rsidP="008D1E21">
      <w:pPr>
        <w:widowControl/>
        <w:tabs>
          <w:tab w:val="left" w:pos="360"/>
        </w:tabs>
        <w:autoSpaceDE/>
        <w:adjustRightInd/>
        <w:ind w:left="360"/>
        <w:jc w:val="center"/>
        <w:rPr>
          <w:sz w:val="24"/>
          <w:szCs w:val="24"/>
        </w:rPr>
      </w:pPr>
    </w:p>
    <w:p w:rsidR="008D1E21" w:rsidRPr="0007432B" w:rsidRDefault="0036255A" w:rsidP="004E2519">
      <w:pPr>
        <w:widowControl/>
        <w:tabs>
          <w:tab w:val="left" w:pos="0"/>
        </w:tabs>
        <w:autoSpaceDE/>
        <w:adjustRightInd/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8D1E21" w:rsidRPr="0007432B">
        <w:rPr>
          <w:sz w:val="24"/>
          <w:szCs w:val="24"/>
        </w:rPr>
        <w:t xml:space="preserve">2 апреля открылся областной фестиваль «Мир увлечений». Прошла презентация выставки декоративно-прикладного творчества и предметов коллекционирования, </w:t>
      </w:r>
      <w:r w:rsidRPr="0007432B">
        <w:rPr>
          <w:sz w:val="24"/>
          <w:szCs w:val="24"/>
        </w:rPr>
        <w:t>на которой были</w:t>
      </w:r>
      <w:r w:rsidR="008D1E21" w:rsidRPr="0007432B">
        <w:rPr>
          <w:sz w:val="24"/>
          <w:szCs w:val="24"/>
        </w:rPr>
        <w:t xml:space="preserve"> представлены вышивка бисером, кружевоплетение, живопись, резьба по дереву, плетение из лозы, </w:t>
      </w:r>
      <w:proofErr w:type="spellStart"/>
      <w:r w:rsidR="008D1E21" w:rsidRPr="0007432B">
        <w:rPr>
          <w:sz w:val="24"/>
          <w:szCs w:val="24"/>
        </w:rPr>
        <w:t>декупаж</w:t>
      </w:r>
      <w:proofErr w:type="spellEnd"/>
      <w:r w:rsidR="008D1E21" w:rsidRPr="0007432B">
        <w:rPr>
          <w:sz w:val="24"/>
          <w:szCs w:val="24"/>
        </w:rPr>
        <w:t>, куклы и многое другое. С концертной программой выступила мужская группа хора народной песни ДК льнокомбината (руководитель Л. Шмакова)</w:t>
      </w:r>
      <w:r w:rsidRPr="0007432B">
        <w:rPr>
          <w:sz w:val="24"/>
          <w:szCs w:val="24"/>
        </w:rPr>
        <w:t>. П</w:t>
      </w:r>
      <w:r w:rsidR="008D1E21" w:rsidRPr="0007432B">
        <w:rPr>
          <w:sz w:val="24"/>
          <w:szCs w:val="24"/>
        </w:rPr>
        <w:t>о</w:t>
      </w:r>
      <w:r w:rsidRPr="0007432B">
        <w:rPr>
          <w:sz w:val="24"/>
          <w:szCs w:val="24"/>
        </w:rPr>
        <w:t>сле открытия</w:t>
      </w:r>
      <w:r w:rsidR="008D1E21" w:rsidRPr="0007432B">
        <w:rPr>
          <w:sz w:val="24"/>
          <w:szCs w:val="24"/>
        </w:rPr>
        <w:t xml:space="preserve"> </w:t>
      </w:r>
      <w:r w:rsidRPr="0007432B">
        <w:rPr>
          <w:sz w:val="24"/>
          <w:szCs w:val="24"/>
        </w:rPr>
        <w:t xml:space="preserve">участники выставки, инвалиды по зрению, </w:t>
      </w:r>
      <w:r w:rsidR="008D1E21" w:rsidRPr="0007432B">
        <w:rPr>
          <w:sz w:val="24"/>
          <w:szCs w:val="24"/>
        </w:rPr>
        <w:t xml:space="preserve">провели мастер-классы по </w:t>
      </w:r>
      <w:proofErr w:type="spellStart"/>
      <w:r w:rsidR="008D1E21" w:rsidRPr="0007432B">
        <w:rPr>
          <w:sz w:val="24"/>
          <w:szCs w:val="24"/>
        </w:rPr>
        <w:t>бисероплетению</w:t>
      </w:r>
      <w:proofErr w:type="spellEnd"/>
      <w:r w:rsidR="008D1E21" w:rsidRPr="0007432B">
        <w:rPr>
          <w:sz w:val="24"/>
          <w:szCs w:val="24"/>
        </w:rPr>
        <w:t xml:space="preserve"> (М. Соколова), по валянию из шерсти (Н. </w:t>
      </w:r>
      <w:proofErr w:type="spellStart"/>
      <w:r w:rsidR="008D1E21" w:rsidRPr="0007432B">
        <w:rPr>
          <w:sz w:val="24"/>
          <w:szCs w:val="24"/>
        </w:rPr>
        <w:t>Бахвалова</w:t>
      </w:r>
      <w:proofErr w:type="spellEnd"/>
      <w:r w:rsidR="008D1E21" w:rsidRPr="0007432B">
        <w:rPr>
          <w:sz w:val="24"/>
          <w:szCs w:val="24"/>
        </w:rPr>
        <w:t xml:space="preserve">), плетению из газетных трубочек (Е. </w:t>
      </w:r>
      <w:proofErr w:type="spellStart"/>
      <w:r w:rsidR="008D1E21" w:rsidRPr="0007432B">
        <w:rPr>
          <w:sz w:val="24"/>
          <w:szCs w:val="24"/>
        </w:rPr>
        <w:t>Щекотурова</w:t>
      </w:r>
      <w:proofErr w:type="spellEnd"/>
      <w:r w:rsidR="008D1E21" w:rsidRPr="0007432B">
        <w:rPr>
          <w:sz w:val="24"/>
          <w:szCs w:val="24"/>
        </w:rPr>
        <w:t xml:space="preserve">). </w:t>
      </w:r>
      <w:proofErr w:type="gramStart"/>
      <w:r w:rsidR="008D1E21" w:rsidRPr="0007432B">
        <w:rPr>
          <w:sz w:val="24"/>
          <w:szCs w:val="24"/>
        </w:rPr>
        <w:t>Во второй день фестиваля читатели библиотеки и учащихся МОУ Общеобразовательная школа для обучающихся с ограниченными возможностями здоровья № 1 попробовали свои силы в изготовлении народной куклы.</w:t>
      </w:r>
      <w:proofErr w:type="gramEnd"/>
      <w:r w:rsidR="008D1E21" w:rsidRPr="0007432B">
        <w:rPr>
          <w:sz w:val="24"/>
          <w:szCs w:val="24"/>
        </w:rPr>
        <w:t xml:space="preserve"> Сотрудник Вологодского государственного историко-архитектурного и художественного музея-заповедника Н.Н. Прудникова познакомила присутствующих с историей народной куклы.</w:t>
      </w:r>
    </w:p>
    <w:p w:rsidR="008D1E21" w:rsidRPr="0007432B" w:rsidRDefault="008D1E21" w:rsidP="0036255A">
      <w:pPr>
        <w:ind w:left="480"/>
        <w:jc w:val="both"/>
        <w:rPr>
          <w:sz w:val="24"/>
          <w:szCs w:val="24"/>
        </w:rPr>
      </w:pPr>
    </w:p>
    <w:p w:rsidR="008D1E21" w:rsidRPr="0007432B" w:rsidRDefault="008D1E21" w:rsidP="008D1E21">
      <w:pPr>
        <w:shd w:val="clear" w:color="auto" w:fill="FFFFFF"/>
        <w:tabs>
          <w:tab w:val="left" w:pos="-360"/>
          <w:tab w:val="left" w:pos="-120"/>
          <w:tab w:val="num" w:pos="0"/>
        </w:tabs>
        <w:ind w:firstLine="567"/>
        <w:jc w:val="center"/>
        <w:rPr>
          <w:sz w:val="24"/>
          <w:szCs w:val="24"/>
        </w:rPr>
      </w:pPr>
      <w:r w:rsidRPr="0007432B">
        <w:rPr>
          <w:b/>
          <w:sz w:val="24"/>
          <w:szCs w:val="24"/>
        </w:rPr>
        <w:t>«Родная Вологда»</w:t>
      </w:r>
      <w:r w:rsidRPr="0007432B">
        <w:rPr>
          <w:sz w:val="24"/>
          <w:szCs w:val="24"/>
        </w:rPr>
        <w:t xml:space="preserve"> - фестиваль для детей, посвященный </w:t>
      </w:r>
      <w:r w:rsidR="00B336E4" w:rsidRPr="0007432B">
        <w:rPr>
          <w:sz w:val="24"/>
          <w:szCs w:val="24"/>
        </w:rPr>
        <w:t>изучению архитектурных  и исторических</w:t>
      </w:r>
      <w:r w:rsidRPr="0007432B">
        <w:rPr>
          <w:sz w:val="24"/>
          <w:szCs w:val="24"/>
        </w:rPr>
        <w:t xml:space="preserve"> памятник</w:t>
      </w:r>
      <w:r w:rsidR="00B336E4" w:rsidRPr="0007432B">
        <w:rPr>
          <w:sz w:val="24"/>
          <w:szCs w:val="24"/>
        </w:rPr>
        <w:t>ов</w:t>
      </w:r>
      <w:r w:rsidRPr="0007432B">
        <w:rPr>
          <w:sz w:val="24"/>
          <w:szCs w:val="24"/>
        </w:rPr>
        <w:t xml:space="preserve"> города.</w:t>
      </w:r>
    </w:p>
    <w:p w:rsidR="008D1E21" w:rsidRPr="0007432B" w:rsidRDefault="008D1E21" w:rsidP="008D1E21">
      <w:pPr>
        <w:tabs>
          <w:tab w:val="left" w:pos="1035"/>
        </w:tabs>
        <w:ind w:firstLine="180"/>
        <w:rPr>
          <w:sz w:val="24"/>
          <w:szCs w:val="24"/>
        </w:rPr>
      </w:pPr>
      <w:r w:rsidRPr="0007432B">
        <w:rPr>
          <w:sz w:val="24"/>
          <w:szCs w:val="24"/>
        </w:rPr>
        <w:tab/>
        <w:t xml:space="preserve"> В программу вошли мероприятия: </w:t>
      </w:r>
    </w:p>
    <w:p w:rsidR="008D1E21" w:rsidRPr="0007432B" w:rsidRDefault="008D1E21" w:rsidP="008D1E21">
      <w:pPr>
        <w:tabs>
          <w:tab w:val="left" w:pos="1035"/>
        </w:tabs>
        <w:rPr>
          <w:sz w:val="24"/>
          <w:szCs w:val="24"/>
        </w:rPr>
      </w:pPr>
      <w:r w:rsidRPr="0007432B">
        <w:rPr>
          <w:sz w:val="24"/>
          <w:szCs w:val="24"/>
        </w:rPr>
        <w:t xml:space="preserve">«Город древний, город славный» - книжная выставка; </w:t>
      </w:r>
    </w:p>
    <w:p w:rsidR="008D1E21" w:rsidRPr="0007432B" w:rsidRDefault="008D1E21" w:rsidP="008D1E21">
      <w:pPr>
        <w:tabs>
          <w:tab w:val="left" w:pos="1035"/>
        </w:tabs>
        <w:rPr>
          <w:sz w:val="24"/>
          <w:szCs w:val="24"/>
        </w:rPr>
      </w:pPr>
      <w:r w:rsidRPr="0007432B">
        <w:rPr>
          <w:sz w:val="24"/>
          <w:szCs w:val="24"/>
        </w:rPr>
        <w:t>«Этот город наш. Это город мой» - интерактивная краеведческая игра</w:t>
      </w:r>
      <w:r w:rsidR="00B336E4" w:rsidRPr="0007432B">
        <w:rPr>
          <w:sz w:val="24"/>
          <w:szCs w:val="24"/>
        </w:rPr>
        <w:t>;</w:t>
      </w:r>
    </w:p>
    <w:p w:rsidR="008D1E21" w:rsidRPr="0007432B" w:rsidRDefault="008D1E21" w:rsidP="008D1E21">
      <w:pPr>
        <w:shd w:val="clear" w:color="auto" w:fill="FFFFFF"/>
        <w:tabs>
          <w:tab w:val="left" w:pos="-360"/>
          <w:tab w:val="left" w:pos="-120"/>
          <w:tab w:val="num" w:pos="0"/>
        </w:tabs>
        <w:rPr>
          <w:sz w:val="24"/>
          <w:szCs w:val="24"/>
        </w:rPr>
      </w:pPr>
      <w:r w:rsidRPr="0007432B">
        <w:rPr>
          <w:sz w:val="24"/>
          <w:szCs w:val="24"/>
        </w:rPr>
        <w:t xml:space="preserve">«Такой город в России один» -  мультимедийная презентация.   </w:t>
      </w:r>
    </w:p>
    <w:p w:rsidR="008D1E21" w:rsidRPr="0007432B" w:rsidRDefault="008D1E21" w:rsidP="00B336E4">
      <w:pPr>
        <w:tabs>
          <w:tab w:val="left" w:pos="1035"/>
        </w:tabs>
        <w:ind w:firstLine="1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Участниками фестиваля стали дети из школьного летнего лагеря «Солнышко» МОУ СОШ №11</w:t>
      </w:r>
      <w:r w:rsidR="00B336E4" w:rsidRPr="0007432B">
        <w:rPr>
          <w:sz w:val="24"/>
          <w:szCs w:val="24"/>
        </w:rPr>
        <w:t>,</w:t>
      </w:r>
      <w:r w:rsidRPr="0007432B">
        <w:rPr>
          <w:sz w:val="24"/>
          <w:szCs w:val="24"/>
        </w:rPr>
        <w:t xml:space="preserve"> 86 человек.</w:t>
      </w:r>
    </w:p>
    <w:p w:rsidR="008D1E21" w:rsidRPr="0007432B" w:rsidRDefault="008D1E21" w:rsidP="008D1E21">
      <w:pPr>
        <w:ind w:left="480"/>
        <w:jc w:val="both"/>
        <w:rPr>
          <w:sz w:val="24"/>
          <w:szCs w:val="24"/>
        </w:rPr>
      </w:pPr>
    </w:p>
    <w:p w:rsidR="008D1E21" w:rsidRPr="0007432B" w:rsidRDefault="008D1E21" w:rsidP="008D1E21">
      <w:pPr>
        <w:pStyle w:val="a9"/>
        <w:tabs>
          <w:tab w:val="left" w:pos="2850"/>
        </w:tabs>
        <w:spacing w:before="0" w:beforeAutospacing="0" w:after="0" w:afterAutospacing="0"/>
        <w:jc w:val="center"/>
        <w:textAlignment w:val="baseline"/>
      </w:pPr>
      <w:r w:rsidRPr="0007432B">
        <w:rPr>
          <w:b/>
        </w:rPr>
        <w:t xml:space="preserve">«И в сердце музыка звучит» - </w:t>
      </w:r>
      <w:r w:rsidRPr="0007432B">
        <w:t>фестиваль, посвященный 80-летию со дня рождения В.А. Гаврилина</w:t>
      </w:r>
    </w:p>
    <w:p w:rsidR="00493644" w:rsidRPr="0007432B" w:rsidRDefault="008D1E21" w:rsidP="00B336E4">
      <w:pPr>
        <w:tabs>
          <w:tab w:val="left" w:pos="66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7432B">
        <w:rPr>
          <w:color w:val="000000"/>
          <w:sz w:val="24"/>
          <w:szCs w:val="24"/>
          <w:shd w:val="clear" w:color="auto" w:fill="FFFFFF"/>
        </w:rPr>
        <w:tab/>
      </w:r>
    </w:p>
    <w:p w:rsidR="008D1E21" w:rsidRPr="0007432B" w:rsidRDefault="00493644" w:rsidP="00B336E4">
      <w:pPr>
        <w:tabs>
          <w:tab w:val="left" w:pos="660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7432B">
        <w:rPr>
          <w:color w:val="000000"/>
          <w:sz w:val="24"/>
          <w:szCs w:val="24"/>
          <w:shd w:val="clear" w:color="auto" w:fill="FFFFFF"/>
        </w:rPr>
        <w:tab/>
      </w:r>
      <w:r w:rsidR="00B336E4" w:rsidRPr="0007432B">
        <w:rPr>
          <w:color w:val="000000"/>
          <w:sz w:val="24"/>
          <w:szCs w:val="24"/>
          <w:shd w:val="clear" w:color="auto" w:fill="FFFFFF"/>
        </w:rPr>
        <w:t>Фестиваль открылся 1 октября мероприятием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 о жизни и творчестве выдающегося </w:t>
      </w:r>
      <w:r w:rsidR="00AE587B" w:rsidRPr="0007432B">
        <w:rPr>
          <w:color w:val="000000"/>
          <w:sz w:val="24"/>
          <w:szCs w:val="24"/>
          <w:shd w:val="clear" w:color="auto" w:fill="FFFFFF"/>
        </w:rPr>
        <w:t>вологодского композитора, на котором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 прозвучали известные прои</w:t>
      </w:r>
      <w:r w:rsidR="00B336E4" w:rsidRPr="0007432B">
        <w:rPr>
          <w:color w:val="000000"/>
          <w:sz w:val="24"/>
          <w:szCs w:val="24"/>
          <w:shd w:val="clear" w:color="auto" w:fill="FFFFFF"/>
        </w:rPr>
        <w:t>зведения Валерия Александровича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8D1E21" w:rsidRPr="0007432B">
        <w:rPr>
          <w:color w:val="000000"/>
          <w:sz w:val="24"/>
          <w:szCs w:val="24"/>
          <w:shd w:val="clear" w:color="auto" w:fill="FFFFFF"/>
        </w:rPr>
        <w:t>«Военный вальс» из балета «Дом у дороги», песня «Два брата» и «Шутка», «Таранте</w:t>
      </w:r>
      <w:r w:rsidR="00AE587B" w:rsidRPr="0007432B">
        <w:rPr>
          <w:color w:val="000000"/>
          <w:sz w:val="24"/>
          <w:szCs w:val="24"/>
          <w:shd w:val="clear" w:color="auto" w:fill="FFFFFF"/>
        </w:rPr>
        <w:t>лла» из балета «Анюта».</w:t>
      </w:r>
      <w:proofErr w:type="gramEnd"/>
      <w:r w:rsidR="00AE587B" w:rsidRPr="0007432B">
        <w:rPr>
          <w:color w:val="000000"/>
          <w:sz w:val="24"/>
          <w:szCs w:val="24"/>
          <w:shd w:val="clear" w:color="auto" w:fill="FFFFFF"/>
        </w:rPr>
        <w:t xml:space="preserve"> Доцент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 ка</w:t>
      </w:r>
      <w:r w:rsidR="00AE587B" w:rsidRPr="0007432B">
        <w:rPr>
          <w:color w:val="000000"/>
          <w:sz w:val="24"/>
          <w:szCs w:val="24"/>
          <w:shd w:val="clear" w:color="auto" w:fill="FFFFFF"/>
        </w:rPr>
        <w:t xml:space="preserve">федры пения </w:t>
      </w:r>
      <w:proofErr w:type="spellStart"/>
      <w:r w:rsidR="00AE587B" w:rsidRPr="0007432B">
        <w:rPr>
          <w:color w:val="000000"/>
          <w:sz w:val="24"/>
          <w:szCs w:val="24"/>
          <w:shd w:val="clear" w:color="auto" w:fill="FFFFFF"/>
        </w:rPr>
        <w:t>ВоГУ</w:t>
      </w:r>
      <w:proofErr w:type="spellEnd"/>
      <w:r w:rsidR="00AE587B" w:rsidRPr="0007432B">
        <w:rPr>
          <w:color w:val="000000"/>
          <w:sz w:val="24"/>
          <w:szCs w:val="24"/>
          <w:shd w:val="clear" w:color="auto" w:fill="FFFFFF"/>
        </w:rPr>
        <w:t xml:space="preserve"> О.Б. Пьянкова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 исполнила песню «Мама», «Любовь останется» на музыку В.А.</w:t>
      </w:r>
      <w:r w:rsidR="008D1E21"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D1E21" w:rsidRPr="0007432B">
        <w:rPr>
          <w:rStyle w:val="aa"/>
          <w:i w:val="0"/>
          <w:iCs w:val="0"/>
          <w:color w:val="000000"/>
          <w:sz w:val="24"/>
          <w:szCs w:val="24"/>
          <w:shd w:val="clear" w:color="auto" w:fill="FFFFFF"/>
        </w:rPr>
        <w:t>Гаврилин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а. Преподаватели ДШИ № 2 им. В.П. Трифонова Елизавета Алексеевна и Анастасия Алексеевна Постниковы сыграли </w:t>
      </w:r>
      <w:r w:rsidR="00AE587B" w:rsidRPr="0007432B">
        <w:rPr>
          <w:color w:val="000000"/>
          <w:sz w:val="24"/>
          <w:szCs w:val="24"/>
          <w:shd w:val="clear" w:color="auto" w:fill="FFFFFF"/>
        </w:rPr>
        <w:t>фортепианные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 пьесы «Ямская» и «Перезвоны».</w:t>
      </w:r>
      <w:r w:rsidR="008D1E21"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D1E21" w:rsidRPr="0007432B">
        <w:rPr>
          <w:color w:val="000000"/>
          <w:sz w:val="24"/>
          <w:szCs w:val="24"/>
        </w:rPr>
        <w:br/>
      </w:r>
      <w:r w:rsidR="00AE587B" w:rsidRPr="0007432B">
        <w:rPr>
          <w:color w:val="000000"/>
          <w:sz w:val="24"/>
          <w:szCs w:val="24"/>
          <w:shd w:val="clear" w:color="auto" w:fill="FFFFFF"/>
        </w:rPr>
        <w:t xml:space="preserve">            Также в</w:t>
      </w:r>
      <w:r w:rsidR="008D1E21" w:rsidRPr="0007432B">
        <w:rPr>
          <w:color w:val="000000"/>
          <w:sz w:val="24"/>
          <w:szCs w:val="24"/>
          <w:shd w:val="clear" w:color="auto" w:fill="FFFFFF"/>
        </w:rPr>
        <w:t xml:space="preserve"> рамках фестиваля прошли следующие мероприятия:</w:t>
      </w:r>
      <w:r w:rsidR="008D1E21"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D1E21" w:rsidRPr="0007432B">
        <w:rPr>
          <w:color w:val="000000"/>
          <w:sz w:val="24"/>
          <w:szCs w:val="24"/>
        </w:rPr>
        <w:br/>
      </w:r>
      <w:r w:rsidR="008D1E21" w:rsidRPr="0007432B">
        <w:rPr>
          <w:color w:val="000000"/>
          <w:sz w:val="24"/>
          <w:szCs w:val="24"/>
          <w:shd w:val="clear" w:color="auto" w:fill="FFFFFF"/>
        </w:rPr>
        <w:t>экскурсия в музей «Литература. Искусство. Век ХХ»</w:t>
      </w:r>
      <w:proofErr w:type="gramStart"/>
      <w:r w:rsidR="008D1E21"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E587B"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,</w:t>
      </w:r>
      <w:proofErr w:type="gramEnd"/>
      <w:r w:rsidR="00AE587B"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8D1E21" w:rsidRPr="0007432B">
        <w:rPr>
          <w:color w:val="000000"/>
          <w:sz w:val="24"/>
          <w:szCs w:val="24"/>
          <w:shd w:val="clear" w:color="auto" w:fill="FFFFFF"/>
        </w:rPr>
        <w:t>показ фильма «Синее море… Белый пароход Валерия</w:t>
      </w:r>
      <w:r w:rsidR="008D1E21"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D1E21" w:rsidRPr="0007432B">
        <w:rPr>
          <w:rStyle w:val="aa"/>
          <w:i w:val="0"/>
          <w:iCs w:val="0"/>
          <w:color w:val="000000"/>
          <w:sz w:val="24"/>
          <w:szCs w:val="24"/>
          <w:shd w:val="clear" w:color="auto" w:fill="FFFFFF"/>
        </w:rPr>
        <w:t>Гаврилин</w:t>
      </w:r>
      <w:r w:rsidR="00AE587B" w:rsidRPr="0007432B">
        <w:rPr>
          <w:color w:val="000000"/>
          <w:sz w:val="24"/>
          <w:szCs w:val="24"/>
          <w:shd w:val="clear" w:color="auto" w:fill="FFFFFF"/>
        </w:rPr>
        <w:t>а» в читальном зале библиотеке</w:t>
      </w:r>
      <w:r w:rsidR="008D1E21" w:rsidRPr="0007432B">
        <w:rPr>
          <w:color w:val="000000"/>
          <w:sz w:val="24"/>
          <w:szCs w:val="24"/>
          <w:shd w:val="clear" w:color="auto" w:fill="FFFFFF"/>
        </w:rPr>
        <w:t>.</w:t>
      </w: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  <w:tab w:val="left" w:pos="1260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13.</w:t>
      </w:r>
      <w:r w:rsidRPr="0007432B">
        <w:rPr>
          <w:b/>
          <w:sz w:val="24"/>
          <w:szCs w:val="24"/>
        </w:rPr>
        <w:tab/>
        <w:t xml:space="preserve">Мероприятия, ориентированные на поддержку здорового образа жизни населения, физкультурно-спортивного комплекса «Готов к труду и обороне» (ГТО), профилактику ВИЧ-инфекции, наркомании, алкоголизма, правонарушений. Реализация Концепции семейной политики Вологодской области и Концепции государственной молодежной политики Вологодской области. Мероприятия по патриотическому воспитанию граждан, гармонизации межнациональных отношений (в том числе с участием представителей национальных общественных объединений и религиозных организаций). Мероприятия, направленные на противодействие идеологии терроризма и экстремизма. </w:t>
      </w:r>
    </w:p>
    <w:p w:rsidR="008D1E21" w:rsidRPr="0007432B" w:rsidRDefault="008D1E21" w:rsidP="008D1E21">
      <w:pPr>
        <w:tabs>
          <w:tab w:val="left" w:pos="900"/>
          <w:tab w:val="left" w:pos="1260"/>
        </w:tabs>
        <w:jc w:val="both"/>
        <w:rPr>
          <w:color w:val="000000"/>
          <w:sz w:val="24"/>
          <w:szCs w:val="24"/>
          <w:lang w:val="en-US"/>
        </w:rPr>
      </w:pPr>
    </w:p>
    <w:p w:rsidR="002E1EBE" w:rsidRPr="0007432B" w:rsidRDefault="002E1EBE" w:rsidP="008D1E21">
      <w:pPr>
        <w:tabs>
          <w:tab w:val="left" w:pos="900"/>
          <w:tab w:val="left" w:pos="1260"/>
        </w:tabs>
        <w:jc w:val="both"/>
        <w:rPr>
          <w:color w:val="000000"/>
          <w:sz w:val="24"/>
          <w:szCs w:val="24"/>
          <w:lang w:val="en-US"/>
        </w:rPr>
      </w:pPr>
    </w:p>
    <w:p w:rsidR="002E1EBE" w:rsidRPr="0007432B" w:rsidRDefault="002E1EBE" w:rsidP="008D1E21">
      <w:pPr>
        <w:tabs>
          <w:tab w:val="left" w:pos="900"/>
          <w:tab w:val="left" w:pos="1260"/>
        </w:tabs>
        <w:jc w:val="both"/>
        <w:rPr>
          <w:color w:val="000000"/>
          <w:sz w:val="24"/>
          <w:szCs w:val="24"/>
          <w:lang w:val="en-US"/>
        </w:rPr>
      </w:pPr>
    </w:p>
    <w:p w:rsidR="002E1EBE" w:rsidRPr="0007432B" w:rsidRDefault="002E1EBE" w:rsidP="008D1E21">
      <w:pPr>
        <w:tabs>
          <w:tab w:val="left" w:pos="900"/>
          <w:tab w:val="left" w:pos="1260"/>
        </w:tabs>
        <w:jc w:val="both"/>
        <w:rPr>
          <w:color w:val="000000"/>
          <w:sz w:val="24"/>
          <w:szCs w:val="24"/>
          <w:lang w:val="en-US"/>
        </w:rPr>
      </w:pPr>
    </w:p>
    <w:p w:rsidR="008D1E21" w:rsidRPr="0007432B" w:rsidRDefault="008D1E21" w:rsidP="008D1E21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2E1EBE" w:rsidRPr="0007432B" w:rsidRDefault="002E1EBE" w:rsidP="008D1E21">
      <w:pPr>
        <w:tabs>
          <w:tab w:val="left" w:pos="900"/>
          <w:tab w:val="left" w:pos="1260"/>
        </w:tabs>
        <w:jc w:val="both"/>
        <w:rPr>
          <w:color w:val="000000"/>
          <w:sz w:val="24"/>
          <w:szCs w:val="24"/>
          <w:lang w:val="en-US"/>
        </w:rPr>
        <w:sectPr w:rsidR="002E1EBE" w:rsidRPr="0007432B" w:rsidSect="0007432B">
          <w:pgSz w:w="11906" w:h="16838" w:code="9"/>
          <w:pgMar w:top="567" w:right="567" w:bottom="567" w:left="1134" w:header="709" w:footer="709" w:gutter="0"/>
          <w:cols w:space="720"/>
          <w:docGrid w:linePitch="272"/>
        </w:sectPr>
      </w:pPr>
      <w:r w:rsidRPr="0007432B">
        <w:rPr>
          <w:color w:val="000000"/>
          <w:sz w:val="24"/>
          <w:szCs w:val="24"/>
        </w:rPr>
        <w:t>.</w:t>
      </w:r>
    </w:p>
    <w:p w:rsidR="008D1E21" w:rsidRPr="0007432B" w:rsidRDefault="008D1E21" w:rsidP="008D1E21">
      <w:pPr>
        <w:tabs>
          <w:tab w:val="left" w:pos="900"/>
          <w:tab w:val="left" w:pos="1260"/>
        </w:tabs>
        <w:jc w:val="both"/>
        <w:rPr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"/>
        <w:gridCol w:w="5033"/>
        <w:gridCol w:w="1698"/>
        <w:gridCol w:w="180"/>
        <w:gridCol w:w="1420"/>
        <w:gridCol w:w="40"/>
        <w:gridCol w:w="2901"/>
        <w:gridCol w:w="40"/>
        <w:gridCol w:w="2222"/>
        <w:gridCol w:w="40"/>
        <w:gridCol w:w="2219"/>
        <w:gridCol w:w="41"/>
      </w:tblGrid>
      <w:tr w:rsidR="008D1E21" w:rsidRPr="0007432B" w:rsidTr="008D1E21">
        <w:trPr>
          <w:gridBefore w:val="1"/>
          <w:wBefore w:w="37" w:type="dxa"/>
          <w:trHeight w:val="1745"/>
        </w:trPr>
        <w:tc>
          <w:tcPr>
            <w:tcW w:w="5033" w:type="dxa"/>
            <w:vMerge w:val="restart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8923" w:type="dxa"/>
            <w:gridSpan w:val="8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Число участников мероприятий</w:t>
            </w:r>
          </w:p>
        </w:tc>
      </w:tr>
      <w:tr w:rsidR="008D1E21" w:rsidRPr="0007432B" w:rsidTr="008D1E21">
        <w:trPr>
          <w:gridBefore w:val="1"/>
          <w:wBefore w:w="37" w:type="dxa"/>
          <w:trHeight w:val="541"/>
        </w:trPr>
        <w:tc>
          <w:tcPr>
            <w:tcW w:w="5033" w:type="dxa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63" w:type="dxa"/>
            <w:gridSpan w:val="6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8D1E21" w:rsidRPr="0007432B" w:rsidTr="008D1E21">
        <w:trPr>
          <w:gridBefore w:val="1"/>
          <w:wBefore w:w="37" w:type="dxa"/>
          <w:trHeight w:val="541"/>
        </w:trPr>
        <w:tc>
          <w:tcPr>
            <w:tcW w:w="5033" w:type="dxa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 w:val="restart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несовершеннолетних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(детей до 18 лет)</w:t>
            </w:r>
          </w:p>
        </w:tc>
        <w:tc>
          <w:tcPr>
            <w:tcW w:w="4522" w:type="dxa"/>
            <w:gridSpan w:val="4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лиц с ограниченными возможностями жизнедеятельности</w:t>
            </w:r>
          </w:p>
        </w:tc>
      </w:tr>
      <w:tr w:rsidR="008D1E21" w:rsidRPr="0007432B" w:rsidTr="008D1E21">
        <w:trPr>
          <w:gridBefore w:val="1"/>
          <w:wBefore w:w="37" w:type="dxa"/>
          <w:trHeight w:val="541"/>
        </w:trPr>
        <w:tc>
          <w:tcPr>
            <w:tcW w:w="5033" w:type="dxa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Merge/>
            <w:vAlign w:val="center"/>
          </w:tcPr>
          <w:p w:rsidR="008D1E21" w:rsidRPr="0007432B" w:rsidRDefault="008D1E21" w:rsidP="008D1E2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32B"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</w:p>
        </w:tc>
      </w:tr>
      <w:tr w:rsidR="008D1E21" w:rsidRPr="0007432B" w:rsidTr="008D1E21">
        <w:trPr>
          <w:gridAfter w:val="1"/>
          <w:wAfter w:w="41" w:type="dxa"/>
          <w:trHeight w:val="1717"/>
        </w:trPr>
        <w:tc>
          <w:tcPr>
            <w:tcW w:w="15830" w:type="dxa"/>
            <w:gridSpan w:val="11"/>
            <w:vAlign w:val="center"/>
          </w:tcPr>
          <w:p w:rsidR="008D1E21" w:rsidRPr="0007432B" w:rsidRDefault="008D1E21" w:rsidP="008D1E2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Направленность мероприятия</w:t>
            </w:r>
          </w:p>
        </w:tc>
      </w:tr>
      <w:tr w:rsidR="008D1E21" w:rsidRPr="0007432B" w:rsidTr="008D1E21">
        <w:trPr>
          <w:gridAfter w:val="1"/>
          <w:wAfter w:w="41" w:type="dxa"/>
          <w:trHeight w:val="1717"/>
        </w:trPr>
        <w:tc>
          <w:tcPr>
            <w:tcW w:w="15830" w:type="dxa"/>
            <w:gridSpan w:val="11"/>
            <w:vAlign w:val="center"/>
          </w:tcPr>
          <w:p w:rsidR="008D1E21" w:rsidRPr="0007432B" w:rsidRDefault="008D1E21" w:rsidP="008D1E21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    </w:t>
            </w:r>
            <w:r w:rsidRPr="0007432B">
              <w:rPr>
                <w:sz w:val="24"/>
                <w:szCs w:val="24"/>
              </w:rPr>
              <w:t>Поддержка ЗОЖ и популяризация спорта, профилактика ВИЧ-инфекции, наркомании, алкоголизма, правонарушений</w:t>
            </w:r>
          </w:p>
          <w:p w:rsidR="008D1E21" w:rsidRPr="0007432B" w:rsidRDefault="008D1E21" w:rsidP="008D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5070" w:type="dxa"/>
            <w:gridSpan w:val="2"/>
            <w:vAlign w:val="center"/>
          </w:tcPr>
          <w:p w:rsidR="008D1E21" w:rsidRPr="0007432B" w:rsidRDefault="008D1E21" w:rsidP="008D1E21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«Говорим здоровью - да» </w:t>
            </w:r>
            <w:r w:rsidRPr="0007432B">
              <w:rPr>
                <w:color w:val="000000"/>
                <w:sz w:val="24"/>
                <w:szCs w:val="24"/>
              </w:rPr>
              <w:t>- мероприятие для инвалидов по зрению о здоровом образе жизни</w:t>
            </w:r>
          </w:p>
          <w:p w:rsidR="008D1E21" w:rsidRPr="0007432B" w:rsidRDefault="008D1E21" w:rsidP="008D1E21">
            <w:pPr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«Профилактика </w:t>
            </w:r>
            <w:proofErr w:type="spellStart"/>
            <w:r w:rsidRPr="0007432B">
              <w:rPr>
                <w:b/>
                <w:color w:val="000000"/>
                <w:sz w:val="24"/>
                <w:szCs w:val="24"/>
              </w:rPr>
              <w:t>сердечнососудистых</w:t>
            </w:r>
            <w:proofErr w:type="spellEnd"/>
            <w:r w:rsidRPr="0007432B">
              <w:rPr>
                <w:b/>
                <w:color w:val="000000"/>
                <w:sz w:val="24"/>
                <w:szCs w:val="24"/>
              </w:rPr>
              <w:t xml:space="preserve"> заболеваний» - </w:t>
            </w:r>
            <w:r w:rsidRPr="0007432B">
              <w:rPr>
                <w:color w:val="000000"/>
                <w:sz w:val="24"/>
                <w:szCs w:val="24"/>
              </w:rPr>
              <w:t>мероприятие для инвалидов по зрению совместно с отделением профилактики</w:t>
            </w:r>
            <w:r w:rsidRPr="0007432B">
              <w:rPr>
                <w:b/>
                <w:color w:val="000000"/>
                <w:sz w:val="24"/>
                <w:szCs w:val="24"/>
              </w:rPr>
              <w:t xml:space="preserve"> «Городская поликлиника №2» </w:t>
            </w:r>
          </w:p>
        </w:tc>
        <w:tc>
          <w:tcPr>
            <w:tcW w:w="1698" w:type="dxa"/>
            <w:vAlign w:val="center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18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</w:t>
            </w:r>
          </w:p>
        </w:tc>
        <w:tc>
          <w:tcPr>
            <w:tcW w:w="2941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18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</w:t>
            </w:r>
          </w:p>
        </w:tc>
        <w:tc>
          <w:tcPr>
            <w:tcW w:w="2259" w:type="dxa"/>
            <w:gridSpan w:val="2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15830" w:type="dxa"/>
            <w:gridSpan w:val="11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lastRenderedPageBreak/>
              <w:t>Реализация Концепции семейной политики Вологодской области и Концепции государственной молодежной политики Вологодской</w:t>
            </w: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5070" w:type="dxa"/>
            <w:gridSpan w:val="2"/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«Тепло и уют домашнего очага» - </w:t>
            </w:r>
            <w:r w:rsidRPr="0007432B">
              <w:rPr>
                <w:sz w:val="24"/>
                <w:szCs w:val="24"/>
              </w:rPr>
              <w:t>мероприятие, посвященное Дню семьи, любви и верности</w:t>
            </w:r>
          </w:p>
        </w:tc>
        <w:tc>
          <w:tcPr>
            <w:tcW w:w="1698" w:type="dxa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41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9" w:type="dxa"/>
            <w:gridSpan w:val="2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15830" w:type="dxa"/>
            <w:gridSpan w:val="11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Патриотическое воспитание граждан</w:t>
            </w: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5070" w:type="dxa"/>
            <w:gridSpan w:val="2"/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«Афганистан: забвению не подлежит» </w:t>
            </w:r>
            <w:r w:rsidR="00592E15" w:rsidRPr="0007432B">
              <w:rPr>
                <w:sz w:val="24"/>
                <w:szCs w:val="24"/>
              </w:rPr>
              <w:t>культурно-просветительское мероприятие</w:t>
            </w:r>
            <w:r w:rsidRPr="0007432B">
              <w:rPr>
                <w:sz w:val="24"/>
                <w:szCs w:val="24"/>
              </w:rPr>
              <w:t>,  посвященн</w:t>
            </w:r>
            <w:r w:rsidR="00592E15" w:rsidRPr="0007432B">
              <w:rPr>
                <w:sz w:val="24"/>
                <w:szCs w:val="24"/>
              </w:rPr>
              <w:t>ое</w:t>
            </w:r>
            <w:r w:rsidRPr="0007432B">
              <w:rPr>
                <w:sz w:val="24"/>
                <w:szCs w:val="24"/>
              </w:rPr>
              <w:t xml:space="preserve"> 30-летию вывода  советских войск из республики Афганистан  для учащихся </w:t>
            </w:r>
            <w:proofErr w:type="spellStart"/>
            <w:r w:rsidRPr="0007432B">
              <w:rPr>
                <w:sz w:val="24"/>
                <w:szCs w:val="24"/>
              </w:rPr>
              <w:t>Грязовецкой</w:t>
            </w:r>
            <w:proofErr w:type="spellEnd"/>
            <w:r w:rsidRPr="0007432B">
              <w:rPr>
                <w:sz w:val="24"/>
                <w:szCs w:val="24"/>
              </w:rPr>
              <w:t xml:space="preserve"> школы – интерната </w:t>
            </w:r>
            <w:r w:rsidRPr="0007432B">
              <w:rPr>
                <w:sz w:val="24"/>
                <w:szCs w:val="24"/>
                <w:lang w:val="en-US"/>
              </w:rPr>
              <w:t>III</w:t>
            </w:r>
            <w:r w:rsidRPr="0007432B">
              <w:rPr>
                <w:sz w:val="24"/>
                <w:szCs w:val="24"/>
              </w:rPr>
              <w:t xml:space="preserve"> вида для обучающихся с ОВЗ по зрению</w:t>
            </w:r>
            <w:r w:rsidR="00AE587B" w:rsidRPr="0007432B">
              <w:rPr>
                <w:sz w:val="24"/>
                <w:szCs w:val="24"/>
              </w:rPr>
              <w:t xml:space="preserve"> и учащихся МОУ «Средняя общеобразовательная школа № 11»</w:t>
            </w:r>
            <w:r w:rsidRPr="0007432B">
              <w:rPr>
                <w:sz w:val="24"/>
                <w:szCs w:val="24"/>
              </w:rPr>
              <w:t>.</w:t>
            </w:r>
            <w:r w:rsidRPr="0007432B">
              <w:rPr>
                <w:b/>
                <w:sz w:val="24"/>
                <w:szCs w:val="24"/>
              </w:rPr>
              <w:t xml:space="preserve"> </w:t>
            </w:r>
          </w:p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  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«Великое слово – Победа» - </w:t>
            </w:r>
            <w:r w:rsidRPr="0007432B">
              <w:rPr>
                <w:sz w:val="24"/>
                <w:szCs w:val="24"/>
              </w:rPr>
              <w:t>праздничное мероприятие для читателей, инвалидов по зрению, посвященное Дню Победы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«Древний и славный город Вологда»</w:t>
            </w:r>
            <w:r w:rsidRPr="0007432B">
              <w:rPr>
                <w:sz w:val="24"/>
                <w:szCs w:val="24"/>
              </w:rPr>
              <w:t xml:space="preserve"> - интеллектуальная игра для инвалидов по зрению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«Родная Вологда»</w:t>
            </w:r>
            <w:r w:rsidRPr="0007432B">
              <w:rPr>
                <w:sz w:val="24"/>
                <w:szCs w:val="24"/>
              </w:rPr>
              <w:t xml:space="preserve"> - фестиваль для летнего </w:t>
            </w:r>
            <w:r w:rsidRPr="0007432B">
              <w:rPr>
                <w:sz w:val="24"/>
                <w:szCs w:val="24"/>
              </w:rPr>
              <w:lastRenderedPageBreak/>
              <w:t xml:space="preserve">лагеря «Солнышко» при МОУ СОШ №11 </w:t>
            </w:r>
            <w:r w:rsidR="00592E15" w:rsidRPr="0007432B">
              <w:rPr>
                <w:sz w:val="24"/>
                <w:szCs w:val="24"/>
              </w:rPr>
              <w:t>по изучению архитектурных</w:t>
            </w:r>
            <w:r w:rsidRPr="0007432B">
              <w:rPr>
                <w:sz w:val="24"/>
                <w:szCs w:val="24"/>
              </w:rPr>
              <w:t xml:space="preserve"> и исторически</w:t>
            </w:r>
            <w:r w:rsidR="00592E15" w:rsidRPr="0007432B">
              <w:rPr>
                <w:sz w:val="24"/>
                <w:szCs w:val="24"/>
              </w:rPr>
              <w:t>х</w:t>
            </w:r>
            <w:r w:rsidRPr="0007432B">
              <w:rPr>
                <w:sz w:val="24"/>
                <w:szCs w:val="24"/>
              </w:rPr>
              <w:t xml:space="preserve"> памятник</w:t>
            </w:r>
            <w:r w:rsidR="00592E15" w:rsidRPr="0007432B">
              <w:rPr>
                <w:sz w:val="24"/>
                <w:szCs w:val="24"/>
              </w:rPr>
              <w:t>ов</w:t>
            </w:r>
            <w:r w:rsidRPr="0007432B">
              <w:rPr>
                <w:sz w:val="24"/>
                <w:szCs w:val="24"/>
              </w:rPr>
              <w:t xml:space="preserve"> города Вологды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«Об этом нам забыть нельзя»</w:t>
            </w:r>
            <w:r w:rsidRPr="0007432B">
              <w:rPr>
                <w:sz w:val="24"/>
                <w:szCs w:val="24"/>
              </w:rPr>
              <w:t xml:space="preserve"> - мероприятие для группы дневного пребывания «Гармония», посвященное Дню памяти и скорби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592E15" w:rsidRPr="0007432B" w:rsidRDefault="00592E15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592E15" w:rsidRPr="0007432B" w:rsidRDefault="00592E15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1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lastRenderedPageBreak/>
              <w:t>40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592E15" w:rsidRPr="0007432B" w:rsidRDefault="00592E15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592E15" w:rsidRPr="0007432B" w:rsidRDefault="00592E15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45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86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</w:t>
            </w:r>
          </w:p>
        </w:tc>
        <w:tc>
          <w:tcPr>
            <w:tcW w:w="2941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lastRenderedPageBreak/>
              <w:t>40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592E15" w:rsidRPr="0007432B" w:rsidRDefault="00592E15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86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</w:t>
            </w:r>
          </w:p>
        </w:tc>
        <w:tc>
          <w:tcPr>
            <w:tcW w:w="2262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lastRenderedPageBreak/>
              <w:t>10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592E15" w:rsidRPr="0007432B" w:rsidRDefault="00592E15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592E15" w:rsidRPr="0007432B" w:rsidRDefault="00592E15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45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592E15" w:rsidRPr="0007432B" w:rsidRDefault="00592E15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</w:t>
            </w: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15830" w:type="dxa"/>
            <w:gridSpan w:val="11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lastRenderedPageBreak/>
              <w:t>Экологическое просвещение</w:t>
            </w: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5070" w:type="dxa"/>
            <w:gridSpan w:val="2"/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«Лесное путешествие с С.В. Бианки» - </w:t>
            </w:r>
            <w:r w:rsidRPr="0007432B">
              <w:rPr>
                <w:sz w:val="24"/>
                <w:szCs w:val="24"/>
              </w:rPr>
              <w:t>мероприятие для 4 класса начальной школы – детского сада №98 «Хрусталик», посвященное юбилею писателя</w:t>
            </w:r>
            <w:r w:rsidRPr="000743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1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2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5070" w:type="dxa"/>
            <w:gridSpan w:val="2"/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«Земля – наш общий дом» - </w:t>
            </w:r>
            <w:proofErr w:type="spellStart"/>
            <w:r w:rsidRPr="0007432B">
              <w:rPr>
                <w:b/>
                <w:sz w:val="24"/>
                <w:szCs w:val="24"/>
              </w:rPr>
              <w:t>квест</w:t>
            </w:r>
            <w:proofErr w:type="spellEnd"/>
            <w:r w:rsidRPr="0007432B">
              <w:rPr>
                <w:b/>
                <w:sz w:val="24"/>
                <w:szCs w:val="24"/>
              </w:rPr>
              <w:t>-</w:t>
            </w:r>
            <w:r w:rsidRPr="0007432B">
              <w:rPr>
                <w:sz w:val="24"/>
                <w:szCs w:val="24"/>
              </w:rPr>
              <w:t xml:space="preserve">игра по экологии для старших классов </w:t>
            </w:r>
            <w:proofErr w:type="spellStart"/>
            <w:r w:rsidRPr="0007432B">
              <w:rPr>
                <w:sz w:val="24"/>
                <w:szCs w:val="24"/>
              </w:rPr>
              <w:t>Грязовецкой</w:t>
            </w:r>
            <w:proofErr w:type="spellEnd"/>
            <w:r w:rsidRPr="0007432B">
              <w:rPr>
                <w:sz w:val="24"/>
                <w:szCs w:val="24"/>
              </w:rPr>
              <w:t xml:space="preserve"> школы-интерната</w:t>
            </w:r>
          </w:p>
        </w:tc>
        <w:tc>
          <w:tcPr>
            <w:tcW w:w="1698" w:type="dxa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1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2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</w:t>
            </w: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5070" w:type="dxa"/>
            <w:gridSpan w:val="2"/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«Храните чудо из чудес, леса, озера, синь небес» - </w:t>
            </w:r>
            <w:proofErr w:type="spellStart"/>
            <w:r w:rsidRPr="0007432B">
              <w:rPr>
                <w:sz w:val="24"/>
                <w:szCs w:val="24"/>
              </w:rPr>
              <w:t>квест</w:t>
            </w:r>
            <w:proofErr w:type="spellEnd"/>
            <w:r w:rsidRPr="0007432B">
              <w:rPr>
                <w:sz w:val="24"/>
                <w:szCs w:val="24"/>
              </w:rPr>
              <w:t>-игра по экологии для группы дневного пребывания «Гармония»</w:t>
            </w:r>
          </w:p>
        </w:tc>
        <w:tc>
          <w:tcPr>
            <w:tcW w:w="1698" w:type="dxa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1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2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2</w:t>
            </w: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15830" w:type="dxa"/>
            <w:gridSpan w:val="11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Мероприятия, направленные на противодействие идеологии терроризма и экстремизма</w:t>
            </w:r>
          </w:p>
        </w:tc>
      </w:tr>
      <w:tr w:rsidR="008D1E21" w:rsidRPr="0007432B" w:rsidTr="008D1E21">
        <w:trPr>
          <w:gridAfter w:val="1"/>
          <w:wAfter w:w="41" w:type="dxa"/>
          <w:trHeight w:val="1494"/>
        </w:trPr>
        <w:tc>
          <w:tcPr>
            <w:tcW w:w="5070" w:type="dxa"/>
            <w:gridSpan w:val="2"/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«Дерево мира» - </w:t>
            </w:r>
            <w:r w:rsidRPr="0007432B">
              <w:rPr>
                <w:sz w:val="24"/>
                <w:szCs w:val="24"/>
              </w:rPr>
              <w:t>акция, посвященная Дню солидарности в борьбе с терроризмом</w:t>
            </w:r>
          </w:p>
        </w:tc>
        <w:tc>
          <w:tcPr>
            <w:tcW w:w="1698" w:type="dxa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1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2" w:type="dxa"/>
            <w:gridSpan w:val="2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9" w:type="dxa"/>
            <w:gridSpan w:val="2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E1EBE" w:rsidRPr="0007432B" w:rsidRDefault="002E1EBE" w:rsidP="008D1E21">
      <w:pPr>
        <w:widowControl/>
        <w:autoSpaceDE/>
        <w:autoSpaceDN/>
        <w:adjustRightInd/>
        <w:rPr>
          <w:color w:val="000000"/>
          <w:sz w:val="24"/>
          <w:szCs w:val="24"/>
        </w:rPr>
        <w:sectPr w:rsidR="002E1EBE" w:rsidRPr="0007432B" w:rsidSect="002E1EBE">
          <w:pgSz w:w="16838" w:h="11906" w:orient="landscape"/>
          <w:pgMar w:top="1134" w:right="567" w:bottom="567" w:left="567" w:header="709" w:footer="709" w:gutter="0"/>
          <w:cols w:space="720"/>
          <w:docGrid w:linePitch="272"/>
        </w:sectPr>
      </w:pPr>
    </w:p>
    <w:p w:rsidR="008D1E21" w:rsidRPr="0007432B" w:rsidRDefault="008D1E21" w:rsidP="008D1E21">
      <w:pPr>
        <w:tabs>
          <w:tab w:val="left" w:pos="426"/>
        </w:tabs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lastRenderedPageBreak/>
        <w:t>3.2 Мероприятия, направленные на реализацию Регионального плана действий в рамках Десятилетия детства Вологодской области на 2018 – 2020 годы</w:t>
      </w:r>
    </w:p>
    <w:p w:rsidR="008D1E21" w:rsidRPr="0007432B" w:rsidRDefault="008D1E21" w:rsidP="008D1E21">
      <w:pPr>
        <w:jc w:val="center"/>
        <w:rPr>
          <w:b/>
          <w:sz w:val="24"/>
          <w:szCs w:val="24"/>
        </w:rPr>
      </w:pPr>
    </w:p>
    <w:p w:rsidR="008D1E21" w:rsidRPr="0007432B" w:rsidRDefault="008D1E21" w:rsidP="008D1E21">
      <w:pPr>
        <w:jc w:val="center"/>
        <w:rPr>
          <w:b/>
          <w:sz w:val="24"/>
          <w:szCs w:val="24"/>
        </w:rPr>
      </w:pPr>
    </w:p>
    <w:p w:rsidR="008D1E21" w:rsidRPr="0007432B" w:rsidRDefault="008D1E21" w:rsidP="008D1E2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D1E21" w:rsidRPr="0007432B" w:rsidTr="008D1E21">
        <w:tc>
          <w:tcPr>
            <w:tcW w:w="3190" w:type="dxa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Мероприятия с участием детей с ОВЗ</w:t>
            </w:r>
          </w:p>
        </w:tc>
        <w:tc>
          <w:tcPr>
            <w:tcW w:w="3190" w:type="dxa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3191" w:type="dxa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Число участников мероприятий</w:t>
            </w:r>
          </w:p>
        </w:tc>
      </w:tr>
      <w:tr w:rsidR="008D1E21" w:rsidRPr="0007432B" w:rsidTr="008D1E21">
        <w:tc>
          <w:tcPr>
            <w:tcW w:w="9571" w:type="dxa"/>
            <w:gridSpan w:val="3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Мероприятия с участием детей-сирот и детей, оставшихся без попечения родителей</w:t>
            </w:r>
          </w:p>
        </w:tc>
      </w:tr>
      <w:tr w:rsidR="008D1E21" w:rsidRPr="0007432B" w:rsidTr="008D1E21">
        <w:tc>
          <w:tcPr>
            <w:tcW w:w="3190" w:type="dxa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E21" w:rsidRPr="0007432B" w:rsidTr="008D1E21">
        <w:tc>
          <w:tcPr>
            <w:tcW w:w="9571" w:type="dxa"/>
            <w:gridSpan w:val="3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Мероприятия с участием детей с ОВЗ</w:t>
            </w:r>
          </w:p>
        </w:tc>
      </w:tr>
      <w:tr w:rsidR="008D1E21" w:rsidRPr="0007432B" w:rsidTr="008D1E21">
        <w:tc>
          <w:tcPr>
            <w:tcW w:w="3190" w:type="dxa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«Мир увлечений»</w:t>
            </w:r>
            <w:r w:rsidRPr="0007432B">
              <w:rPr>
                <w:sz w:val="24"/>
                <w:szCs w:val="24"/>
              </w:rPr>
              <w:t xml:space="preserve"> - областной фестиваль для людей с ограниченными возможностями здоровья, направленный на развитие творческого потенциала</w:t>
            </w:r>
          </w:p>
        </w:tc>
        <w:tc>
          <w:tcPr>
            <w:tcW w:w="3190" w:type="dxa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15</w:t>
            </w:r>
          </w:p>
        </w:tc>
      </w:tr>
      <w:tr w:rsidR="008D1E21" w:rsidRPr="0007432B" w:rsidTr="008D1E21">
        <w:tc>
          <w:tcPr>
            <w:tcW w:w="3190" w:type="dxa"/>
          </w:tcPr>
          <w:p w:rsidR="008D1E21" w:rsidRPr="0007432B" w:rsidRDefault="008D1E21" w:rsidP="00592E15">
            <w:pPr>
              <w:rPr>
                <w:b/>
                <w:sz w:val="24"/>
                <w:szCs w:val="24"/>
              </w:rPr>
            </w:pPr>
            <w:proofErr w:type="gramStart"/>
            <w:r w:rsidRPr="0007432B">
              <w:rPr>
                <w:b/>
                <w:sz w:val="24"/>
                <w:szCs w:val="24"/>
              </w:rPr>
              <w:t xml:space="preserve">«Афганистан: забвению не подлежит» - </w:t>
            </w:r>
            <w:r w:rsidR="00592E15" w:rsidRPr="0007432B">
              <w:rPr>
                <w:sz w:val="24"/>
                <w:szCs w:val="24"/>
              </w:rPr>
              <w:t>культурно-просветительское мероприятие</w:t>
            </w:r>
            <w:r w:rsidRPr="0007432B">
              <w:rPr>
                <w:sz w:val="24"/>
                <w:szCs w:val="24"/>
              </w:rPr>
              <w:t xml:space="preserve"> для учащихся </w:t>
            </w:r>
            <w:proofErr w:type="spellStart"/>
            <w:r w:rsidRPr="0007432B">
              <w:rPr>
                <w:sz w:val="24"/>
                <w:szCs w:val="24"/>
              </w:rPr>
              <w:t>Грязовецкой</w:t>
            </w:r>
            <w:proofErr w:type="spellEnd"/>
            <w:r w:rsidRPr="0007432B">
              <w:rPr>
                <w:sz w:val="24"/>
                <w:szCs w:val="24"/>
              </w:rPr>
              <w:t xml:space="preserve"> школы-интерната для обучающихся с ОВЗ по зрению</w:t>
            </w:r>
            <w:r w:rsidR="00592E15" w:rsidRPr="0007432B">
              <w:rPr>
                <w:sz w:val="24"/>
                <w:szCs w:val="24"/>
              </w:rPr>
              <w:t xml:space="preserve"> и для учащихся МОУ «Средняя общеобразовательная школа № 11»</w:t>
            </w:r>
            <w:r w:rsidRPr="0007432B">
              <w:rPr>
                <w:sz w:val="24"/>
                <w:szCs w:val="24"/>
              </w:rPr>
              <w:t>, посвященный 30-летию вывода советских войск из республики Афганистан</w:t>
            </w:r>
            <w:proofErr w:type="gramEnd"/>
          </w:p>
        </w:tc>
        <w:tc>
          <w:tcPr>
            <w:tcW w:w="3190" w:type="dxa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40</w:t>
            </w:r>
          </w:p>
        </w:tc>
      </w:tr>
      <w:tr w:rsidR="008D1E21" w:rsidRPr="0007432B" w:rsidTr="008D1E21">
        <w:tc>
          <w:tcPr>
            <w:tcW w:w="3190" w:type="dxa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«Земля – наш общий дом» - </w:t>
            </w:r>
            <w:proofErr w:type="spellStart"/>
            <w:r w:rsidRPr="0007432B">
              <w:rPr>
                <w:b/>
                <w:sz w:val="24"/>
                <w:szCs w:val="24"/>
              </w:rPr>
              <w:t>квест</w:t>
            </w:r>
            <w:proofErr w:type="spellEnd"/>
            <w:r w:rsidRPr="0007432B">
              <w:rPr>
                <w:b/>
                <w:sz w:val="24"/>
                <w:szCs w:val="24"/>
              </w:rPr>
              <w:t>-</w:t>
            </w:r>
            <w:r w:rsidRPr="0007432B">
              <w:rPr>
                <w:sz w:val="24"/>
                <w:szCs w:val="24"/>
              </w:rPr>
              <w:t xml:space="preserve">игра по экологии для старших классов </w:t>
            </w:r>
            <w:proofErr w:type="spellStart"/>
            <w:r w:rsidRPr="0007432B">
              <w:rPr>
                <w:sz w:val="24"/>
                <w:szCs w:val="24"/>
              </w:rPr>
              <w:t>Грязовецкой</w:t>
            </w:r>
            <w:proofErr w:type="spellEnd"/>
            <w:r w:rsidRPr="0007432B">
              <w:rPr>
                <w:sz w:val="24"/>
                <w:szCs w:val="24"/>
              </w:rPr>
              <w:t xml:space="preserve"> школы-интерната</w:t>
            </w:r>
            <w:r w:rsidR="00592E15" w:rsidRPr="0007432B">
              <w:rPr>
                <w:sz w:val="24"/>
                <w:szCs w:val="24"/>
              </w:rPr>
              <w:t xml:space="preserve"> для обучающихся и воспитанников с ОВЗ по зрению</w:t>
            </w:r>
          </w:p>
        </w:tc>
        <w:tc>
          <w:tcPr>
            <w:tcW w:w="3190" w:type="dxa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</w:t>
            </w:r>
          </w:p>
        </w:tc>
      </w:tr>
      <w:tr w:rsidR="008D1E21" w:rsidRPr="0007432B" w:rsidTr="008D1E21">
        <w:tc>
          <w:tcPr>
            <w:tcW w:w="3190" w:type="dxa"/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 xml:space="preserve">«Летние чтения -2019» - </w:t>
            </w:r>
            <w:r w:rsidRPr="0007432B">
              <w:t>конкурс для юных читателей библиотеки</w:t>
            </w:r>
          </w:p>
        </w:tc>
        <w:tc>
          <w:tcPr>
            <w:tcW w:w="3190" w:type="dxa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</w:t>
            </w:r>
          </w:p>
        </w:tc>
      </w:tr>
    </w:tbl>
    <w:p w:rsidR="008D1E21" w:rsidRPr="0007432B" w:rsidRDefault="008D1E21" w:rsidP="008D1E21">
      <w:pPr>
        <w:jc w:val="center"/>
        <w:rPr>
          <w:b/>
          <w:sz w:val="24"/>
          <w:szCs w:val="24"/>
        </w:rPr>
      </w:pPr>
    </w:p>
    <w:p w:rsidR="008D1E21" w:rsidRPr="0007432B" w:rsidRDefault="008D1E21" w:rsidP="008D1E2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F7F60" w:rsidRPr="0007432B" w:rsidRDefault="00EF7F60" w:rsidP="00EF7F60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13.3</w:t>
      </w:r>
      <w:r w:rsidRPr="0007432B">
        <w:rPr>
          <w:sz w:val="24"/>
          <w:szCs w:val="24"/>
        </w:rPr>
        <w:t xml:space="preserve"> </w:t>
      </w:r>
      <w:r w:rsidRPr="0007432B">
        <w:rPr>
          <w:b/>
          <w:sz w:val="24"/>
          <w:szCs w:val="24"/>
        </w:rPr>
        <w:t xml:space="preserve">Мероприятия, направленные на обеспечение информационной безопасности детей (в соответствии с Планом мероприятий </w:t>
      </w:r>
      <w:proofErr w:type="spellStart"/>
      <w:r w:rsidRPr="0007432B">
        <w:rPr>
          <w:b/>
          <w:sz w:val="24"/>
          <w:szCs w:val="24"/>
        </w:rPr>
        <w:t>Минкомсвязи</w:t>
      </w:r>
      <w:proofErr w:type="spellEnd"/>
      <w:r w:rsidRPr="0007432B">
        <w:rPr>
          <w:b/>
          <w:sz w:val="24"/>
          <w:szCs w:val="24"/>
        </w:rPr>
        <w:t xml:space="preserve"> </w:t>
      </w:r>
      <w:proofErr w:type="spellStart"/>
      <w:r w:rsidRPr="0007432B">
        <w:rPr>
          <w:b/>
          <w:sz w:val="24"/>
          <w:szCs w:val="24"/>
        </w:rPr>
        <w:t>Росии</w:t>
      </w:r>
      <w:proofErr w:type="spellEnd"/>
      <w:r w:rsidRPr="0007432B">
        <w:rPr>
          <w:b/>
          <w:sz w:val="24"/>
          <w:szCs w:val="24"/>
        </w:rPr>
        <w:t xml:space="preserve"> по реализации Концепции информационной безопасности детей в Российской Федерации на 2018-2020 годы).</w:t>
      </w:r>
    </w:p>
    <w:p w:rsidR="00EF7F60" w:rsidRPr="0007432B" w:rsidRDefault="00EF7F60" w:rsidP="00EF7F60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Вся литература, поступающая в библиотеку, при приемке в фонд проверяется на наличие знака информационной продукции. При отборе литературы в магазинах города книги также проверяются на наличие знака информационной продукции.</w:t>
      </w:r>
    </w:p>
    <w:p w:rsidR="00EF7F60" w:rsidRPr="0007432B" w:rsidRDefault="00EF7F60" w:rsidP="00EF7F60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Дважды в год (май/ноябрь) фонд библиотеки проверяется на наличие документов из  Федерального списка экстремистских материалов. По результатам проверок было составлено два акта о сверке, изданий из данного списка не обнаружено.</w:t>
      </w:r>
    </w:p>
    <w:p w:rsidR="008D1E21" w:rsidRPr="0007432B" w:rsidRDefault="008D1E21" w:rsidP="00EF7F6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E1EBE" w:rsidRPr="0007432B" w:rsidRDefault="002E1EBE" w:rsidP="008D1E21">
      <w:pPr>
        <w:tabs>
          <w:tab w:val="left" w:pos="426"/>
        </w:tabs>
        <w:jc w:val="center"/>
        <w:rPr>
          <w:b/>
          <w:sz w:val="24"/>
          <w:szCs w:val="24"/>
        </w:rPr>
        <w:sectPr w:rsidR="002E1EBE" w:rsidRPr="0007432B" w:rsidSect="002E1EBE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8D1E21" w:rsidRPr="0007432B" w:rsidRDefault="008D1E21" w:rsidP="008D1E21">
      <w:pPr>
        <w:tabs>
          <w:tab w:val="left" w:pos="426"/>
        </w:tabs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lastRenderedPageBreak/>
        <w:t>13.4 Мероприятия, направленные на развитие волонтерского движения в сфере культуры. Информация о работе с волонтерами.</w:t>
      </w:r>
    </w:p>
    <w:p w:rsidR="008D1E21" w:rsidRPr="0007432B" w:rsidRDefault="008D1E21" w:rsidP="008D1E2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D1E21" w:rsidRPr="0007432B" w:rsidRDefault="008D1E21" w:rsidP="00592E15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</w:t>
      </w:r>
      <w:r w:rsidR="00592E15" w:rsidRPr="0007432B">
        <w:rPr>
          <w:sz w:val="24"/>
          <w:szCs w:val="24"/>
        </w:rPr>
        <w:tab/>
      </w:r>
      <w:r w:rsidRPr="0007432B">
        <w:rPr>
          <w:sz w:val="24"/>
          <w:szCs w:val="24"/>
        </w:rPr>
        <w:t xml:space="preserve">Студенты из волонтерского отряда «Всегда рядом», организованного на базе  БПОУ </w:t>
      </w:r>
      <w:proofErr w:type="gramStart"/>
      <w:r w:rsidRPr="0007432B">
        <w:rPr>
          <w:sz w:val="24"/>
          <w:szCs w:val="24"/>
        </w:rPr>
        <w:t>ВО</w:t>
      </w:r>
      <w:proofErr w:type="gramEnd"/>
      <w:r w:rsidRPr="0007432B">
        <w:rPr>
          <w:sz w:val="24"/>
          <w:szCs w:val="24"/>
        </w:rPr>
        <w:t xml:space="preserve"> Вологодский колледж технологии и дизайна оказывали помощь в проведении театрализованного представления  для детей с нарушениями зрения «В снежном царстве, морозном государстве». </w:t>
      </w:r>
    </w:p>
    <w:p w:rsidR="008D1E21" w:rsidRPr="0007432B" w:rsidRDefault="008D1E21" w:rsidP="008D1E21">
      <w:pPr>
        <w:tabs>
          <w:tab w:val="left" w:pos="426"/>
        </w:tabs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 xml:space="preserve"> </w:t>
      </w:r>
    </w:p>
    <w:p w:rsidR="008D1E21" w:rsidRPr="0007432B" w:rsidRDefault="008D1E21" w:rsidP="008D1E21">
      <w:pPr>
        <w:tabs>
          <w:tab w:val="left" w:pos="426"/>
        </w:tabs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14.</w:t>
      </w:r>
      <w:r w:rsidRPr="0007432B">
        <w:rPr>
          <w:b/>
          <w:sz w:val="24"/>
          <w:szCs w:val="24"/>
        </w:rPr>
        <w:tab/>
        <w:t>Мероприятия, направленные на поддержку инвалидов, людей старшего поколения.</w:t>
      </w:r>
    </w:p>
    <w:p w:rsidR="008D1E21" w:rsidRPr="0007432B" w:rsidRDefault="008D1E21" w:rsidP="008D1E21">
      <w:pPr>
        <w:jc w:val="center"/>
        <w:rPr>
          <w:b/>
          <w:sz w:val="24"/>
          <w:szCs w:val="24"/>
        </w:rPr>
      </w:pPr>
      <w:r w:rsidRPr="0007432B">
        <w:rPr>
          <w:sz w:val="24"/>
          <w:szCs w:val="24"/>
        </w:rPr>
        <w:t>14.1.</w:t>
      </w:r>
      <w:r w:rsidRPr="0007432B">
        <w:rPr>
          <w:sz w:val="24"/>
          <w:szCs w:val="24"/>
        </w:rPr>
        <w:tab/>
        <w:t xml:space="preserve">Анализ деятельности. </w:t>
      </w:r>
    </w:p>
    <w:tbl>
      <w:tblPr>
        <w:tblW w:w="0" w:type="auto"/>
        <w:jc w:val="center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67"/>
        <w:gridCol w:w="2343"/>
        <w:gridCol w:w="2289"/>
      </w:tblGrid>
      <w:tr w:rsidR="008D1E21" w:rsidRPr="0007432B" w:rsidTr="008D1E21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b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Число участников мероприятий</w:t>
            </w:r>
          </w:p>
        </w:tc>
      </w:tr>
      <w:tr w:rsidR="008D1E21" w:rsidRPr="0007432B" w:rsidTr="008D1E21">
        <w:trPr>
          <w:jc w:val="center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Поддержка инвалидов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widowControl/>
              <w:autoSpaceDE/>
              <w:adjustRightInd/>
              <w:ind w:left="28" w:hanging="28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«Мир увлечений»</w:t>
            </w:r>
            <w:r w:rsidRPr="0007432B">
              <w:rPr>
                <w:sz w:val="24"/>
                <w:szCs w:val="24"/>
              </w:rPr>
              <w:t xml:space="preserve"> - областной фестиваль для людей с ограниченными возможностями здоровья, напр</w:t>
            </w:r>
            <w:r w:rsidR="00592E15" w:rsidRPr="0007432B">
              <w:rPr>
                <w:sz w:val="24"/>
                <w:szCs w:val="24"/>
              </w:rPr>
              <w:t>авленный на развитие творческих способностей</w:t>
            </w:r>
            <w:r w:rsidRPr="0007432B">
              <w:rPr>
                <w:sz w:val="24"/>
                <w:szCs w:val="24"/>
              </w:rPr>
              <w:t xml:space="preserve">. </w:t>
            </w:r>
          </w:p>
          <w:p w:rsidR="008D1E21" w:rsidRPr="0007432B" w:rsidRDefault="008D1E21" w:rsidP="008D1E21">
            <w:pPr>
              <w:widowControl/>
              <w:tabs>
                <w:tab w:val="left" w:pos="360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widowControl/>
              <w:tabs>
                <w:tab w:val="left" w:pos="360"/>
              </w:tabs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EF7F60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53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</w:pPr>
            <w:r w:rsidRPr="0007432B">
              <w:rPr>
                <w:b/>
              </w:rPr>
              <w:t xml:space="preserve">«И в сердце музыка звучит» - </w:t>
            </w:r>
            <w:r w:rsidRPr="0007432B">
              <w:t>фестиваль, посвященный 80-летию со дня рождения В.А. Гаврилина</w:t>
            </w:r>
          </w:p>
          <w:p w:rsidR="008D1E21" w:rsidRPr="0007432B" w:rsidRDefault="008D1E21" w:rsidP="008D1E21">
            <w:pPr>
              <w:widowControl/>
              <w:tabs>
                <w:tab w:val="left" w:pos="360"/>
              </w:tabs>
              <w:autoSpaceDE/>
              <w:adjustRightInd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widowControl/>
              <w:tabs>
                <w:tab w:val="left" w:pos="0"/>
              </w:tabs>
              <w:autoSpaceDE/>
              <w:adjustRightInd/>
              <w:ind w:left="28" w:hanging="272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 «Светлый  праздник Рождества» - </w:t>
            </w:r>
            <w:r w:rsidRPr="0007432B">
              <w:rPr>
                <w:sz w:val="24"/>
                <w:szCs w:val="24"/>
              </w:rPr>
              <w:t>совместное мероприятие с хором регентского отделения Вологодской духовной семинарии</w:t>
            </w:r>
          </w:p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49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«Говорим здоровью – да!»</w:t>
            </w:r>
            <w:r w:rsidRPr="0007432B">
              <w:t xml:space="preserve"> - мероприятие по здоровому образу жизни совместно с  сотрудником отделения профилактики БУЗ </w:t>
            </w:r>
            <w:proofErr w:type="gramStart"/>
            <w:r w:rsidRPr="0007432B">
              <w:t>ВО</w:t>
            </w:r>
            <w:proofErr w:type="gramEnd"/>
            <w:r w:rsidRPr="0007432B">
              <w:t xml:space="preserve"> Вологодская городская поликлиника №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18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widowControl/>
              <w:tabs>
                <w:tab w:val="left" w:pos="28"/>
              </w:tabs>
              <w:autoSpaceDE/>
              <w:adjustRightInd/>
              <w:ind w:left="28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«Золотой, зеленый, васильковый</w:t>
            </w:r>
            <w:r w:rsidRPr="0007432B">
              <w:rPr>
                <w:sz w:val="24"/>
                <w:szCs w:val="24"/>
              </w:rPr>
              <w:t>» - презентация  книги стихов слабовидящей читательницы  Г.В. Макаровой</w:t>
            </w:r>
          </w:p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Мастер-класс</w:t>
            </w:r>
            <w:r w:rsidRPr="0007432B">
              <w:t xml:space="preserve"> по </w:t>
            </w:r>
            <w:proofErr w:type="spellStart"/>
            <w:r w:rsidRPr="0007432B">
              <w:t>скрапбукингу</w:t>
            </w:r>
            <w:proofErr w:type="spellEnd"/>
            <w:r w:rsidRPr="0007432B">
              <w:t xml:space="preserve"> для слабовидящих читателей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</w:t>
            </w: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«Весна. Цветы. Женщина»</w:t>
            </w:r>
            <w:r w:rsidRPr="0007432B">
              <w:t xml:space="preserve"> -    мероприятие, посвященное Дню 8 Марта для читателей, инвалидов по зрению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49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widowControl/>
              <w:tabs>
                <w:tab w:val="left" w:pos="28"/>
              </w:tabs>
              <w:autoSpaceDE/>
              <w:adjustRightInd/>
              <w:ind w:left="28" w:hanging="28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«Лирика души»</w:t>
            </w:r>
            <w:r w:rsidRPr="0007432B">
              <w:rPr>
                <w:sz w:val="24"/>
                <w:szCs w:val="24"/>
              </w:rPr>
              <w:t xml:space="preserve"> - творческий вечер слабовидящей читательницы Медведевой    Н.А.</w:t>
            </w:r>
          </w:p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«Золотой, зеленый, васильковый</w:t>
            </w:r>
            <w:r w:rsidRPr="0007432B">
              <w:t xml:space="preserve">» - презентация  книги стихов слабовидящей читательницы  Г.В. Макаровой для читателей первичной организации </w:t>
            </w:r>
            <w:r w:rsidRPr="0007432B">
              <w:lastRenderedPageBreak/>
              <w:t>ВОС города Сокол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15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lastRenderedPageBreak/>
              <w:t xml:space="preserve">«Необыкновенные истории обыкновенной ложки»  - </w:t>
            </w:r>
            <w:r w:rsidRPr="0007432B">
              <w:t>организация экскурсии для слабовидящих читателей в Вологодский краеведческий музей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«Срока у подвига нет» -</w:t>
            </w:r>
            <w:r w:rsidRPr="0007432B">
              <w:t xml:space="preserve"> культурно – массовое мероприятие для людей с ограниченными возможностями здоровья по зрению, посвященное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45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«Тепло и свет домашнего очага»</w:t>
            </w:r>
            <w:r w:rsidRPr="0007432B">
              <w:t xml:space="preserve">  - культурно-массовое мероприятие для людей с ограниченными возможностями здоровья по зрению ко Дню семьи, любви и верности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«Древний и славный город Вологда»</w:t>
            </w:r>
            <w:r w:rsidRPr="0007432B">
              <w:t xml:space="preserve"> - мероприятие об архитектурных и исторических памятниках города для инвалидов по зрению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«Тебе, мой край, стихи мои и песни»</w:t>
            </w:r>
            <w:r w:rsidRPr="0007432B">
              <w:t xml:space="preserve"> - презентация нового сборника стихов инвалида по зрению В.А. </w:t>
            </w:r>
            <w:proofErr w:type="spellStart"/>
            <w:r w:rsidRPr="0007432B">
              <w:t>Чернышёва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«Добрый праздник – урожай»</w:t>
            </w:r>
            <w:r w:rsidRPr="0007432B">
              <w:t xml:space="preserve"> - мероприятие для инвалидов по зрению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 xml:space="preserve">«Говорим здоровью </w:t>
            </w:r>
            <w:r w:rsidRPr="0007432B">
              <w:t xml:space="preserve">– да» - мероприятие о профилактике </w:t>
            </w:r>
            <w:proofErr w:type="spellStart"/>
            <w:r w:rsidRPr="0007432B">
              <w:t>сердечнососудистых</w:t>
            </w:r>
            <w:proofErr w:type="spellEnd"/>
            <w:r w:rsidRPr="0007432B">
              <w:t xml:space="preserve"> заболеваний, совместно с отделением профилактики «Городская поликлиника №2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t xml:space="preserve">Фестиваль, посвященный 80-летию со дня рождения В.А. Гаврилина </w:t>
            </w:r>
            <w:r w:rsidRPr="0007432B">
              <w:rPr>
                <w:b/>
              </w:rPr>
              <w:t>«И в сердце музыка звучит»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widowControl/>
              <w:tabs>
                <w:tab w:val="left" w:pos="360"/>
              </w:tabs>
              <w:autoSpaceDE/>
              <w:adjustRightInd/>
              <w:ind w:left="28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Презентация </w:t>
            </w:r>
            <w:proofErr w:type="spellStart"/>
            <w:r w:rsidRPr="0007432B">
              <w:rPr>
                <w:sz w:val="24"/>
                <w:szCs w:val="24"/>
              </w:rPr>
              <w:t>многоформатного</w:t>
            </w:r>
            <w:proofErr w:type="spellEnd"/>
            <w:r w:rsidRPr="0007432B">
              <w:rPr>
                <w:sz w:val="24"/>
                <w:szCs w:val="24"/>
              </w:rPr>
              <w:t xml:space="preserve"> издания </w:t>
            </w:r>
            <w:r w:rsidRPr="0007432B">
              <w:rPr>
                <w:b/>
                <w:sz w:val="24"/>
                <w:szCs w:val="24"/>
              </w:rPr>
              <w:t>«Простые звуки родины моей</w:t>
            </w:r>
            <w:r w:rsidRPr="0007432B">
              <w:rPr>
                <w:sz w:val="24"/>
                <w:szCs w:val="24"/>
              </w:rPr>
              <w:t>…», посвященного 80-летию со дня рождения В.А. Гаврилина для инвалидов по зрению первичной организации ВОС г. Сокол</w:t>
            </w:r>
          </w:p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17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t xml:space="preserve">Обзор журнала </w:t>
            </w:r>
            <w:r w:rsidRPr="0007432B">
              <w:rPr>
                <w:b/>
              </w:rPr>
              <w:t>«Наша жизнь»</w:t>
            </w:r>
            <w:r w:rsidRPr="0007432B">
              <w:t xml:space="preserve"> для членов областного правления ВОС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rPr>
                <w:b/>
              </w:rPr>
              <w:t>«Добрый праздник – урожай»</w:t>
            </w:r>
            <w:r w:rsidRPr="0007432B">
              <w:t xml:space="preserve"> - мероприятие для членов первичной организации ВОС г. Сокол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16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a9"/>
              <w:tabs>
                <w:tab w:val="left" w:pos="2850"/>
              </w:tabs>
              <w:spacing w:before="0" w:beforeAutospacing="0" w:after="0" w:afterAutospacing="0"/>
              <w:textAlignment w:val="baseline"/>
              <w:rPr>
                <w:b/>
              </w:rPr>
            </w:pPr>
            <w:r w:rsidRPr="0007432B">
              <w:t xml:space="preserve">Интеллектуальная игра для инвалидов по зрению  </w:t>
            </w:r>
            <w:r w:rsidRPr="0007432B">
              <w:rPr>
                <w:b/>
              </w:rPr>
              <w:t>«</w:t>
            </w:r>
            <w:proofErr w:type="spellStart"/>
            <w:r w:rsidRPr="0007432B">
              <w:rPr>
                <w:b/>
              </w:rPr>
              <w:t>Брейн</w:t>
            </w:r>
            <w:proofErr w:type="spellEnd"/>
            <w:r w:rsidRPr="0007432B">
              <w:rPr>
                <w:b/>
              </w:rPr>
              <w:t>-</w:t>
            </w:r>
            <w:r w:rsidRPr="0007432B">
              <w:rPr>
                <w:b/>
              </w:rPr>
              <w:lastRenderedPageBreak/>
              <w:t>ринг»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17</w:t>
            </w:r>
          </w:p>
        </w:tc>
      </w:tr>
      <w:tr w:rsidR="008D1E21" w:rsidRPr="0007432B" w:rsidTr="00493644">
        <w:trPr>
          <w:trHeight w:val="115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8D1E21" w:rsidP="008D1E21">
            <w:pPr>
              <w:pStyle w:val="a9"/>
              <w:tabs>
                <w:tab w:val="left" w:pos="2850"/>
              </w:tabs>
              <w:spacing w:before="0" w:after="0"/>
              <w:textAlignment w:val="baseline"/>
              <w:rPr>
                <w:b/>
              </w:rPr>
            </w:pPr>
            <w:r w:rsidRPr="0007432B">
              <w:lastRenderedPageBreak/>
              <w:t xml:space="preserve">Мастер-класс для людей с ограниченными возможностями здоровья по зрению </w:t>
            </w:r>
            <w:r w:rsidRPr="0007432B">
              <w:rPr>
                <w:b/>
              </w:rPr>
              <w:t>«Новогодняя открытка своими руками»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</w:t>
            </w:r>
          </w:p>
        </w:tc>
      </w:tr>
      <w:tr w:rsidR="00493644" w:rsidRPr="0007432B" w:rsidTr="00493644">
        <w:trPr>
          <w:trHeight w:val="12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pStyle w:val="a9"/>
              <w:tabs>
                <w:tab w:val="left" w:pos="2850"/>
              </w:tabs>
              <w:spacing w:before="0" w:after="0"/>
              <w:textAlignment w:val="baseline"/>
            </w:pPr>
            <w:r w:rsidRPr="0007432B">
              <w:t>Обзор журнала «Наша жизнь» (филиал)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</w:t>
            </w:r>
          </w:p>
        </w:tc>
      </w:tr>
      <w:tr w:rsidR="00493644" w:rsidRPr="0007432B" w:rsidTr="00493644">
        <w:trPr>
          <w:trHeight w:val="86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pStyle w:val="a9"/>
              <w:tabs>
                <w:tab w:val="left" w:pos="2850"/>
              </w:tabs>
              <w:spacing w:before="0" w:after="0"/>
              <w:textAlignment w:val="baseline"/>
            </w:pPr>
            <w:r w:rsidRPr="0007432B">
              <w:t>Домашняя Академия. Травяные чаи (филиал)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</w:t>
            </w:r>
          </w:p>
        </w:tc>
      </w:tr>
      <w:tr w:rsidR="00493644" w:rsidRPr="0007432B" w:rsidTr="00493644">
        <w:trPr>
          <w:trHeight w:val="18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pStyle w:val="a9"/>
              <w:tabs>
                <w:tab w:val="left" w:pos="2850"/>
              </w:tabs>
              <w:spacing w:before="0" w:after="0"/>
              <w:textAlignment w:val="baseline"/>
            </w:pPr>
            <w:r w:rsidRPr="0007432B">
              <w:t>История театра (филиал)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493644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12</w:t>
            </w:r>
          </w:p>
        </w:tc>
      </w:tr>
      <w:tr w:rsidR="00493644" w:rsidRPr="0007432B" w:rsidTr="00493644">
        <w:trPr>
          <w:trHeight w:val="14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A17401" w:rsidP="008D1E21">
            <w:pPr>
              <w:pStyle w:val="a9"/>
              <w:tabs>
                <w:tab w:val="left" w:pos="2850"/>
              </w:tabs>
              <w:spacing w:before="0" w:after="0"/>
              <w:textAlignment w:val="baseline"/>
            </w:pPr>
            <w:r w:rsidRPr="0007432B">
              <w:t>Конкурс письма и чтения по Брайлю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A1740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A1740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15</w:t>
            </w:r>
          </w:p>
        </w:tc>
      </w:tr>
      <w:tr w:rsidR="00493644" w:rsidRPr="0007432B" w:rsidTr="00A17401">
        <w:trPr>
          <w:trHeight w:val="67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A17401" w:rsidP="008D1E21">
            <w:pPr>
              <w:pStyle w:val="a9"/>
              <w:tabs>
                <w:tab w:val="left" w:pos="2850"/>
              </w:tabs>
              <w:spacing w:before="0" w:after="0"/>
              <w:textAlignment w:val="baseline"/>
            </w:pPr>
            <w:r w:rsidRPr="0007432B">
              <w:t>Домашняя академия. Профилактика простудных заболеваний (филиал)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A1740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07432B" w:rsidRDefault="00A1740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13</w:t>
            </w:r>
          </w:p>
        </w:tc>
      </w:tr>
      <w:tr w:rsidR="00A17401" w:rsidRPr="0007432B" w:rsidTr="008D1E21">
        <w:trPr>
          <w:trHeight w:val="150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1" w:rsidRPr="0007432B" w:rsidRDefault="00A17401" w:rsidP="00A17401">
            <w:pPr>
              <w:pStyle w:val="a9"/>
              <w:tabs>
                <w:tab w:val="left" w:pos="2850"/>
              </w:tabs>
              <w:spacing w:before="0" w:after="0"/>
              <w:textAlignment w:val="baseline"/>
            </w:pPr>
            <w:r w:rsidRPr="0007432B">
              <w:t xml:space="preserve">«Поэтические зарисовки» по стихам А. Яшина и В. </w:t>
            </w:r>
            <w:proofErr w:type="spellStart"/>
            <w:r w:rsidRPr="0007432B">
              <w:t>Тушновой</w:t>
            </w:r>
            <w:proofErr w:type="spellEnd"/>
            <w:r w:rsidRPr="0007432B">
              <w:t xml:space="preserve">, поэтов-женщин, </w:t>
            </w:r>
            <w:proofErr w:type="spellStart"/>
            <w:r w:rsidRPr="0007432B">
              <w:t>Н.Рубцова</w:t>
            </w:r>
            <w:proofErr w:type="spellEnd"/>
            <w:r w:rsidRPr="0007432B">
              <w:t xml:space="preserve"> и В. Высоцкого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1" w:rsidRPr="0007432B" w:rsidRDefault="00A1740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01" w:rsidRPr="0007432B" w:rsidRDefault="00A1740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24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Поддержка  людей старшего поколения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Светлый праздник Рождества»</w:t>
            </w:r>
            <w:r w:rsidRPr="0007432B">
              <w:rPr>
                <w:sz w:val="24"/>
                <w:szCs w:val="24"/>
              </w:rPr>
              <w:t xml:space="preserve">   - выступление учащихся регентского отделения вологодской духовной семинарии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EF7F60" w:rsidP="008D1E21">
            <w:pPr>
              <w:ind w:left="28"/>
              <w:jc w:val="both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</w:t>
            </w:r>
            <w:r w:rsidR="008D1E21" w:rsidRPr="0007432B">
              <w:rPr>
                <w:b/>
                <w:sz w:val="24"/>
                <w:szCs w:val="24"/>
              </w:rPr>
              <w:t xml:space="preserve">Мир увлечений» -  </w:t>
            </w:r>
            <w:r w:rsidR="008D1E21" w:rsidRPr="0007432B">
              <w:rPr>
                <w:sz w:val="24"/>
                <w:szCs w:val="24"/>
              </w:rPr>
              <w:t>участие в</w:t>
            </w:r>
            <w:r w:rsidR="008D1E21" w:rsidRPr="0007432B">
              <w:rPr>
                <w:b/>
                <w:sz w:val="24"/>
                <w:szCs w:val="24"/>
              </w:rPr>
              <w:t xml:space="preserve"> </w:t>
            </w:r>
            <w:r w:rsidR="008D1E21" w:rsidRPr="0007432B">
              <w:rPr>
                <w:sz w:val="24"/>
                <w:szCs w:val="24"/>
              </w:rPr>
              <w:t>областном</w:t>
            </w:r>
            <w:r w:rsidR="008D1E21" w:rsidRPr="0007432B">
              <w:rPr>
                <w:b/>
                <w:sz w:val="24"/>
                <w:szCs w:val="24"/>
              </w:rPr>
              <w:t xml:space="preserve"> </w:t>
            </w:r>
            <w:r w:rsidR="008D1E21" w:rsidRPr="0007432B">
              <w:rPr>
                <w:sz w:val="24"/>
                <w:szCs w:val="24"/>
              </w:rPr>
              <w:t>фестивале для людей с ограниченными возможностями здоровья, направленном на развитие творческого потенциала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ind w:left="28"/>
              <w:jc w:val="both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«Говорим здоровью – да»</w:t>
            </w:r>
            <w:r w:rsidRPr="0007432B">
              <w:rPr>
                <w:sz w:val="24"/>
                <w:szCs w:val="24"/>
              </w:rPr>
              <w:t xml:space="preserve"> - мероприятие о профилактике </w:t>
            </w:r>
            <w:proofErr w:type="gramStart"/>
            <w:r w:rsidRPr="0007432B">
              <w:rPr>
                <w:sz w:val="24"/>
                <w:szCs w:val="24"/>
              </w:rPr>
              <w:t>сердечно</w:t>
            </w:r>
            <w:r w:rsidR="00EF7F60" w:rsidRPr="0007432B">
              <w:rPr>
                <w:sz w:val="24"/>
                <w:szCs w:val="24"/>
              </w:rPr>
              <w:t>-</w:t>
            </w:r>
            <w:r w:rsidRPr="0007432B">
              <w:rPr>
                <w:sz w:val="24"/>
                <w:szCs w:val="24"/>
              </w:rPr>
              <w:t>сосудистых</w:t>
            </w:r>
            <w:proofErr w:type="gramEnd"/>
            <w:r w:rsidRPr="0007432B">
              <w:rPr>
                <w:sz w:val="24"/>
                <w:szCs w:val="24"/>
              </w:rPr>
              <w:t xml:space="preserve"> заболеваний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ind w:left="208" w:hanging="452"/>
              <w:jc w:val="both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 «Весеннее  настроение»</w:t>
            </w:r>
            <w:r w:rsidRPr="0007432B">
              <w:rPr>
                <w:sz w:val="24"/>
                <w:szCs w:val="24"/>
              </w:rPr>
              <w:t xml:space="preserve"> - вечер, посвященный международному женскому дню 8-е Марта</w:t>
            </w:r>
          </w:p>
          <w:p w:rsidR="008D1E21" w:rsidRPr="0007432B" w:rsidRDefault="008D1E21" w:rsidP="008D1E21">
            <w:pPr>
              <w:ind w:left="2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</w:t>
            </w:r>
          </w:p>
        </w:tc>
      </w:tr>
      <w:tr w:rsidR="008D1E21" w:rsidRPr="0007432B" w:rsidTr="008D1E21">
        <w:trPr>
          <w:trHeight w:val="285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ind w:left="28"/>
              <w:jc w:val="both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«Новогодние истории»</w:t>
            </w:r>
            <w:r w:rsidRPr="0007432B">
              <w:rPr>
                <w:sz w:val="24"/>
                <w:szCs w:val="24"/>
              </w:rPr>
              <w:t xml:space="preserve">  - вечер, посвященный  встрече Нового Года</w:t>
            </w:r>
          </w:p>
          <w:p w:rsidR="008D1E21" w:rsidRPr="0007432B" w:rsidRDefault="008D1E21" w:rsidP="008D1E21">
            <w:pPr>
              <w:ind w:left="480"/>
              <w:jc w:val="both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</w:t>
            </w:r>
          </w:p>
        </w:tc>
      </w:tr>
    </w:tbl>
    <w:p w:rsidR="008D1E21" w:rsidRPr="0007432B" w:rsidRDefault="008D1E21" w:rsidP="008D1E21">
      <w:pPr>
        <w:tabs>
          <w:tab w:val="left" w:pos="900"/>
          <w:tab w:val="left" w:pos="1260"/>
        </w:tabs>
        <w:jc w:val="center"/>
        <w:rPr>
          <w:b/>
          <w:sz w:val="24"/>
          <w:szCs w:val="24"/>
        </w:rPr>
      </w:pPr>
    </w:p>
    <w:p w:rsidR="008D1E21" w:rsidRPr="0007432B" w:rsidRDefault="008D1E21" w:rsidP="008D1E21">
      <w:pPr>
        <w:tabs>
          <w:tab w:val="left" w:pos="900"/>
          <w:tab w:val="left" w:pos="1260"/>
        </w:tabs>
        <w:rPr>
          <w:sz w:val="24"/>
          <w:szCs w:val="24"/>
        </w:rPr>
      </w:pPr>
      <w:r w:rsidRPr="0007432B">
        <w:rPr>
          <w:sz w:val="24"/>
          <w:szCs w:val="24"/>
        </w:rPr>
        <w:t>В 2019 году проведено</w:t>
      </w:r>
      <w:r w:rsidR="00EF7F60" w:rsidRPr="0007432B">
        <w:rPr>
          <w:b/>
          <w:sz w:val="24"/>
          <w:szCs w:val="24"/>
        </w:rPr>
        <w:t xml:space="preserve"> 114 </w:t>
      </w:r>
      <w:r w:rsidR="00EF7F60" w:rsidRPr="0007432B">
        <w:rPr>
          <w:sz w:val="24"/>
          <w:szCs w:val="24"/>
        </w:rPr>
        <w:t>творческих и культурно-массовых</w:t>
      </w:r>
      <w:r w:rsidR="00EF7F60" w:rsidRPr="0007432B">
        <w:rPr>
          <w:b/>
          <w:sz w:val="24"/>
          <w:szCs w:val="24"/>
        </w:rPr>
        <w:t xml:space="preserve"> </w:t>
      </w:r>
      <w:r w:rsidRPr="0007432B">
        <w:rPr>
          <w:sz w:val="24"/>
          <w:szCs w:val="24"/>
        </w:rPr>
        <w:t>мероприяти</w:t>
      </w:r>
      <w:r w:rsidR="00EF7F60" w:rsidRPr="0007432B">
        <w:rPr>
          <w:sz w:val="24"/>
          <w:szCs w:val="24"/>
        </w:rPr>
        <w:t>й</w:t>
      </w:r>
      <w:r w:rsidRPr="0007432B">
        <w:rPr>
          <w:sz w:val="24"/>
          <w:szCs w:val="24"/>
        </w:rPr>
        <w:t xml:space="preserve">. </w:t>
      </w:r>
    </w:p>
    <w:p w:rsidR="0079381F" w:rsidRPr="0007432B" w:rsidRDefault="0079381F" w:rsidP="0079381F">
      <w:pPr>
        <w:tabs>
          <w:tab w:val="left" w:pos="426"/>
          <w:tab w:val="left" w:pos="1260"/>
        </w:tabs>
        <w:jc w:val="both"/>
        <w:rPr>
          <w:b/>
          <w:sz w:val="24"/>
          <w:szCs w:val="24"/>
        </w:rPr>
      </w:pP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 xml:space="preserve">14.2. Финансовое обеспечение учреждения в 2019 году в целях создания условий </w:t>
      </w:r>
      <w:proofErr w:type="spellStart"/>
      <w:r w:rsidRPr="004E2519">
        <w:rPr>
          <w:b/>
          <w:sz w:val="24"/>
          <w:szCs w:val="24"/>
        </w:rPr>
        <w:t>безбарьерной</w:t>
      </w:r>
      <w:proofErr w:type="spellEnd"/>
      <w:r w:rsidRPr="004E2519">
        <w:rPr>
          <w:b/>
          <w:sz w:val="24"/>
          <w:szCs w:val="24"/>
        </w:rPr>
        <w:t xml:space="preserve"> среды для инвалидов и лиц с ОВЗ. </w:t>
      </w:r>
    </w:p>
    <w:p w:rsidR="0079381F" w:rsidRPr="0007432B" w:rsidRDefault="0079381F" w:rsidP="0079381F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276"/>
        <w:gridCol w:w="1276"/>
        <w:gridCol w:w="1417"/>
      </w:tblGrid>
      <w:tr w:rsidR="0079381F" w:rsidRPr="0007432B" w:rsidTr="0016735E">
        <w:trPr>
          <w:trHeight w:val="379"/>
        </w:trPr>
        <w:tc>
          <w:tcPr>
            <w:tcW w:w="6345" w:type="dxa"/>
            <w:gridSpan w:val="2"/>
            <w:vMerge w:val="restart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Объем средств, </w:t>
            </w:r>
            <w:r w:rsidRPr="0007432B">
              <w:rPr>
                <w:i/>
                <w:sz w:val="24"/>
                <w:szCs w:val="24"/>
              </w:rPr>
              <w:t>(</w:t>
            </w:r>
            <w:proofErr w:type="spellStart"/>
            <w:r w:rsidRPr="0007432B">
              <w:rPr>
                <w:i/>
                <w:sz w:val="24"/>
                <w:szCs w:val="24"/>
              </w:rPr>
              <w:t>тыс</w:t>
            </w:r>
            <w:proofErr w:type="gramStart"/>
            <w:r w:rsidRPr="0007432B">
              <w:rPr>
                <w:i/>
                <w:sz w:val="24"/>
                <w:szCs w:val="24"/>
              </w:rPr>
              <w:t>.р</w:t>
            </w:r>
            <w:proofErr w:type="gramEnd"/>
            <w:r w:rsidRPr="0007432B">
              <w:rPr>
                <w:i/>
                <w:sz w:val="24"/>
                <w:szCs w:val="24"/>
              </w:rPr>
              <w:t>уб</w:t>
            </w:r>
            <w:proofErr w:type="spellEnd"/>
            <w:r w:rsidRPr="0007432B">
              <w:rPr>
                <w:i/>
                <w:sz w:val="24"/>
                <w:szCs w:val="24"/>
              </w:rPr>
              <w:t>.)</w:t>
            </w:r>
          </w:p>
        </w:tc>
      </w:tr>
      <w:tr w:rsidR="0079381F" w:rsidRPr="0007432B" w:rsidTr="0016735E">
        <w:trPr>
          <w:trHeight w:val="379"/>
        </w:trPr>
        <w:tc>
          <w:tcPr>
            <w:tcW w:w="6345" w:type="dxa"/>
            <w:gridSpan w:val="2"/>
            <w:vMerge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 том числе</w:t>
            </w:r>
          </w:p>
        </w:tc>
      </w:tr>
      <w:tr w:rsidR="0079381F" w:rsidRPr="0007432B" w:rsidTr="0016735E">
        <w:trPr>
          <w:trHeight w:val="379"/>
        </w:trPr>
        <w:tc>
          <w:tcPr>
            <w:tcW w:w="6345" w:type="dxa"/>
            <w:gridSpan w:val="2"/>
            <w:vMerge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бюджетные</w:t>
            </w:r>
          </w:p>
        </w:tc>
        <w:tc>
          <w:tcPr>
            <w:tcW w:w="1417" w:type="dxa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внебюджетные</w:t>
            </w:r>
          </w:p>
        </w:tc>
      </w:tr>
      <w:tr w:rsidR="0079381F" w:rsidRPr="0007432B" w:rsidTr="0016735E">
        <w:trPr>
          <w:trHeight w:val="271"/>
        </w:trPr>
        <w:tc>
          <w:tcPr>
            <w:tcW w:w="3369" w:type="dxa"/>
            <w:vMerge w:val="restart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Объем средств, направленных на оснащение учреждения </w:t>
            </w:r>
            <w:proofErr w:type="spellStart"/>
            <w:r w:rsidRPr="0007432B">
              <w:rPr>
                <w:sz w:val="24"/>
                <w:szCs w:val="24"/>
              </w:rPr>
              <w:t>ассистивными</w:t>
            </w:r>
            <w:proofErr w:type="spellEnd"/>
            <w:r w:rsidRPr="0007432B">
              <w:rPr>
                <w:sz w:val="24"/>
                <w:szCs w:val="24"/>
              </w:rPr>
              <w:t xml:space="preserve"> приспособлениями и адаптивными средствами в </w:t>
            </w:r>
            <w:r w:rsidRPr="0007432B">
              <w:rPr>
                <w:sz w:val="24"/>
                <w:szCs w:val="24"/>
              </w:rPr>
              <w:lastRenderedPageBreak/>
              <w:t xml:space="preserve">целях обеспечения доступности для инвалидов </w:t>
            </w:r>
          </w:p>
        </w:tc>
        <w:tc>
          <w:tcPr>
            <w:tcW w:w="2976" w:type="dxa"/>
          </w:tcPr>
          <w:p w:rsidR="0079381F" w:rsidRPr="0007432B" w:rsidRDefault="0079381F" w:rsidP="0016735E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всего</w:t>
            </w:r>
          </w:p>
          <w:p w:rsidR="0079381F" w:rsidRPr="0007432B" w:rsidRDefault="0079381F" w:rsidP="0016735E">
            <w:pPr>
              <w:tabs>
                <w:tab w:val="left" w:pos="426"/>
              </w:tabs>
              <w:jc w:val="right"/>
              <w:rPr>
                <w:i/>
                <w:sz w:val="24"/>
                <w:szCs w:val="24"/>
              </w:rPr>
            </w:pPr>
            <w:r w:rsidRPr="0007432B">
              <w:rPr>
                <w:i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trHeight w:val="545"/>
        </w:trPr>
        <w:tc>
          <w:tcPr>
            <w:tcW w:w="3369" w:type="dxa"/>
            <w:vMerge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9381F" w:rsidRPr="0007432B" w:rsidRDefault="0079381F" w:rsidP="0016735E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для лиц с нарушениями опорно-двигательного аппарата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79381F" w:rsidRPr="0007432B" w:rsidTr="0016735E">
        <w:trPr>
          <w:trHeight w:val="425"/>
        </w:trPr>
        <w:tc>
          <w:tcPr>
            <w:tcW w:w="3369" w:type="dxa"/>
            <w:vMerge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9381F" w:rsidRPr="0007432B" w:rsidRDefault="0079381F" w:rsidP="0016735E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для лиц с нарушениями зрения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258,0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258,0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</w:t>
            </w:r>
          </w:p>
        </w:tc>
      </w:tr>
      <w:tr w:rsidR="0079381F" w:rsidRPr="0007432B" w:rsidTr="0016735E">
        <w:trPr>
          <w:trHeight w:val="416"/>
        </w:trPr>
        <w:tc>
          <w:tcPr>
            <w:tcW w:w="3369" w:type="dxa"/>
            <w:vMerge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9381F" w:rsidRPr="0007432B" w:rsidRDefault="0079381F" w:rsidP="0016735E">
            <w:pPr>
              <w:tabs>
                <w:tab w:val="left" w:pos="426"/>
              </w:tabs>
              <w:jc w:val="right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для лиц с нарушениями слуха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79381F" w:rsidRPr="0007432B" w:rsidTr="0016735E">
        <w:tc>
          <w:tcPr>
            <w:tcW w:w="6345" w:type="dxa"/>
            <w:gridSpan w:val="2"/>
          </w:tcPr>
          <w:p w:rsidR="0079381F" w:rsidRPr="0007432B" w:rsidRDefault="0079381F" w:rsidP="0016735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Объем средств, направленных на разработку проектно-сметной документации  для приспособления объектов учреждения  для инвалидов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79381F" w:rsidRPr="0007432B" w:rsidTr="0016735E">
        <w:tc>
          <w:tcPr>
            <w:tcW w:w="6345" w:type="dxa"/>
            <w:gridSpan w:val="2"/>
          </w:tcPr>
          <w:p w:rsidR="0079381F" w:rsidRPr="0007432B" w:rsidRDefault="0079381F" w:rsidP="0016735E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Объем средств, направленных на проведение ремонтных (реставрационных) работ в учреждении с целью  приспособления объектов учреждения для инвалидов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79381F" w:rsidRPr="0007432B" w:rsidTr="0016735E">
        <w:tc>
          <w:tcPr>
            <w:tcW w:w="6345" w:type="dxa"/>
            <w:gridSpan w:val="2"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7432B">
              <w:rPr>
                <w:sz w:val="24"/>
                <w:szCs w:val="24"/>
              </w:rPr>
              <w:t>O</w:t>
            </w:r>
            <w:proofErr w:type="gramEnd"/>
            <w:r w:rsidRPr="0007432B">
              <w:rPr>
                <w:sz w:val="24"/>
                <w:szCs w:val="24"/>
              </w:rPr>
              <w:t>бъем</w:t>
            </w:r>
            <w:proofErr w:type="spellEnd"/>
            <w:r w:rsidRPr="0007432B">
              <w:rPr>
                <w:sz w:val="24"/>
                <w:szCs w:val="24"/>
              </w:rPr>
              <w:t xml:space="preserve"> средств, направленных на комплектование библиотечного фонда учреждений документами, выполненными в специальных форматах для слепых и слабовидящих, в том числе рельефно-точечным шрифтом Брайля</w:t>
            </w:r>
          </w:p>
        </w:tc>
        <w:tc>
          <w:tcPr>
            <w:tcW w:w="1276" w:type="dxa"/>
          </w:tcPr>
          <w:p w:rsidR="0079381F" w:rsidRPr="0007432B" w:rsidRDefault="00505DE3" w:rsidP="00505DE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204, 2</w:t>
            </w:r>
          </w:p>
        </w:tc>
        <w:tc>
          <w:tcPr>
            <w:tcW w:w="1276" w:type="dxa"/>
          </w:tcPr>
          <w:p w:rsidR="0079381F" w:rsidRPr="0007432B" w:rsidRDefault="00505DE3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204,2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79381F" w:rsidRPr="0007432B" w:rsidTr="0016735E">
        <w:tc>
          <w:tcPr>
            <w:tcW w:w="6345" w:type="dxa"/>
            <w:gridSpan w:val="2"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Объем средств, направленных на подготовку и (или) приобретение учебно-методических пособий для обучения инвалидов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79381F" w:rsidRPr="0007432B" w:rsidTr="0016735E">
        <w:tc>
          <w:tcPr>
            <w:tcW w:w="6345" w:type="dxa"/>
            <w:gridSpan w:val="2"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Объем средств, направленных на приобретение оборудования для </w:t>
            </w:r>
            <w:proofErr w:type="spellStart"/>
            <w:r w:rsidRPr="0007432B">
              <w:rPr>
                <w:sz w:val="24"/>
                <w:szCs w:val="24"/>
              </w:rPr>
              <w:t>тифлокомментирования</w:t>
            </w:r>
            <w:proofErr w:type="spellEnd"/>
            <w:r w:rsidRPr="0007432B">
              <w:rPr>
                <w:sz w:val="24"/>
                <w:szCs w:val="24"/>
              </w:rPr>
              <w:t xml:space="preserve"> и </w:t>
            </w:r>
            <w:proofErr w:type="spellStart"/>
            <w:r w:rsidRPr="0007432B">
              <w:rPr>
                <w:sz w:val="24"/>
                <w:szCs w:val="24"/>
              </w:rPr>
              <w:t>субтитрирования</w:t>
            </w:r>
            <w:proofErr w:type="spellEnd"/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79381F" w:rsidRPr="0007432B" w:rsidTr="0016735E">
        <w:tc>
          <w:tcPr>
            <w:tcW w:w="6345" w:type="dxa"/>
            <w:gridSpan w:val="2"/>
          </w:tcPr>
          <w:p w:rsidR="0079381F" w:rsidRPr="0007432B" w:rsidRDefault="0079381F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Объем средств, направленных на  обучение работников учреждения по программам предоставления услуг инвалидам и оказания им необходимой помощи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381F" w:rsidRPr="0007432B" w:rsidRDefault="00294DE1" w:rsidP="0016735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</w:tbl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14.3. Мероприятия по обеспечению доступности объектов и услуг учреждения для инвалидов и лиц с ОВЗ в 2019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709"/>
        <w:gridCol w:w="2410"/>
        <w:gridCol w:w="1568"/>
        <w:gridCol w:w="2085"/>
      </w:tblGrid>
      <w:tr w:rsidR="0079381F" w:rsidRPr="0007432B" w:rsidTr="0016735E">
        <w:tc>
          <w:tcPr>
            <w:tcW w:w="2652" w:type="dxa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Проведение паспортизации объектов учреждения с целью определения их доступности для инвалидов с привлечением полномочных представителей общероссийских общественных организаций инвалидов (актуализация ранее утвержденных паспортов доступности) </w:t>
            </w:r>
          </w:p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07432B">
              <w:rPr>
                <w:i/>
                <w:sz w:val="24"/>
                <w:szCs w:val="24"/>
              </w:rPr>
              <w:t>(да/нет)</w:t>
            </w:r>
          </w:p>
        </w:tc>
        <w:tc>
          <w:tcPr>
            <w:tcW w:w="1709" w:type="dxa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Приспособление для инвалидов прилегающей территории объектов учреждения (благоустройство территории, наличие выделенной автостоянки для инвалидов)</w:t>
            </w:r>
          </w:p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07432B">
              <w:rPr>
                <w:i/>
                <w:sz w:val="24"/>
                <w:szCs w:val="24"/>
              </w:rPr>
              <w:t>(да/нет)</w:t>
            </w:r>
          </w:p>
        </w:tc>
        <w:tc>
          <w:tcPr>
            <w:tcW w:w="2410" w:type="dxa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Приспособление для инвалидов доступных входных групп, оборудование объектов учреждения специальными приспособлениями для возможности свободного перемещения инвалидов (установка пандусов, адаптированных лифтов,  опорных поручней, подъемников,  тактильных полос и т.п.) </w:t>
            </w:r>
          </w:p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07432B">
              <w:rPr>
                <w:i/>
                <w:sz w:val="24"/>
                <w:szCs w:val="24"/>
              </w:rPr>
              <w:t>(да/нет)</w:t>
            </w:r>
          </w:p>
        </w:tc>
        <w:tc>
          <w:tcPr>
            <w:tcW w:w="1568" w:type="dxa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Приспособление для инвалидов санитарно-бытовых и иных помещений учреждения</w:t>
            </w:r>
          </w:p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07432B">
              <w:rPr>
                <w:i/>
                <w:sz w:val="24"/>
                <w:szCs w:val="24"/>
              </w:rPr>
              <w:t>(да/нет)</w:t>
            </w:r>
          </w:p>
        </w:tc>
        <w:tc>
          <w:tcPr>
            <w:tcW w:w="2085" w:type="dxa"/>
            <w:vAlign w:val="center"/>
          </w:tcPr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Оснащение учреждения </w:t>
            </w:r>
            <w:proofErr w:type="spellStart"/>
            <w:r w:rsidRPr="0007432B">
              <w:rPr>
                <w:sz w:val="24"/>
                <w:szCs w:val="24"/>
              </w:rPr>
              <w:t>ассистивными</w:t>
            </w:r>
            <w:proofErr w:type="spellEnd"/>
            <w:r w:rsidRPr="0007432B">
              <w:rPr>
                <w:sz w:val="24"/>
                <w:szCs w:val="24"/>
              </w:rPr>
              <w:t xml:space="preserve"> приспособлениями и оборудованием для получения инвалидами необходимой информации (адаптированная компьютерная техника, информационные таблички, выполненные на шрифте Брайля, </w:t>
            </w:r>
            <w:proofErr w:type="spellStart"/>
            <w:r w:rsidRPr="0007432B">
              <w:rPr>
                <w:sz w:val="24"/>
                <w:szCs w:val="24"/>
              </w:rPr>
              <w:t>тифлофлэшплееры</w:t>
            </w:r>
            <w:proofErr w:type="spellEnd"/>
            <w:r w:rsidRPr="0007432B">
              <w:rPr>
                <w:sz w:val="24"/>
                <w:szCs w:val="24"/>
              </w:rPr>
              <w:t xml:space="preserve"> и т.п.)</w:t>
            </w:r>
          </w:p>
          <w:p w:rsidR="0079381F" w:rsidRPr="0007432B" w:rsidRDefault="0079381F" w:rsidP="0016735E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  <w:r w:rsidRPr="0007432B">
              <w:rPr>
                <w:i/>
                <w:sz w:val="24"/>
                <w:szCs w:val="24"/>
              </w:rPr>
              <w:t>(да/нет)</w:t>
            </w:r>
          </w:p>
        </w:tc>
      </w:tr>
      <w:tr w:rsidR="0079381F" w:rsidRPr="0007432B" w:rsidTr="0016735E">
        <w:tc>
          <w:tcPr>
            <w:tcW w:w="2652" w:type="dxa"/>
          </w:tcPr>
          <w:p w:rsidR="0079381F" w:rsidRPr="0007432B" w:rsidRDefault="00EF7F60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да</w:t>
            </w:r>
          </w:p>
        </w:tc>
        <w:tc>
          <w:tcPr>
            <w:tcW w:w="1709" w:type="dxa"/>
          </w:tcPr>
          <w:p w:rsidR="0079381F" w:rsidRPr="0007432B" w:rsidRDefault="00EF7F60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79381F" w:rsidRPr="0007432B" w:rsidRDefault="00EF7F60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да</w:t>
            </w:r>
          </w:p>
        </w:tc>
        <w:tc>
          <w:tcPr>
            <w:tcW w:w="1568" w:type="dxa"/>
          </w:tcPr>
          <w:p w:rsidR="0079381F" w:rsidRPr="0007432B" w:rsidRDefault="00EF7F60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да</w:t>
            </w:r>
          </w:p>
        </w:tc>
        <w:tc>
          <w:tcPr>
            <w:tcW w:w="2085" w:type="dxa"/>
          </w:tcPr>
          <w:p w:rsidR="0079381F" w:rsidRPr="0007432B" w:rsidRDefault="00EF7F60" w:rsidP="0016735E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да</w:t>
            </w:r>
          </w:p>
        </w:tc>
      </w:tr>
    </w:tbl>
    <w:p w:rsidR="0079381F" w:rsidRPr="0007432B" w:rsidRDefault="0079381F" w:rsidP="0079381F">
      <w:pPr>
        <w:tabs>
          <w:tab w:val="left" w:pos="426"/>
        </w:tabs>
        <w:jc w:val="center"/>
        <w:rPr>
          <w:sz w:val="24"/>
          <w:szCs w:val="24"/>
        </w:rPr>
      </w:pP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79381F" w:rsidRPr="004E2519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14.4.</w:t>
      </w:r>
      <w:r w:rsidRPr="004E2519">
        <w:rPr>
          <w:b/>
          <w:sz w:val="24"/>
          <w:szCs w:val="24"/>
        </w:rPr>
        <w:tab/>
        <w:t>Трудоустройство инвалидов (количество сотрудников-инвалидов, работающих в учреждении на 31.12.2019 г., число вновь принятых работников-инвалидов в 2019 году, оборудование (оснащение) рабочих мест для инвалидов).</w:t>
      </w:r>
    </w:p>
    <w:p w:rsidR="00EF7F60" w:rsidRPr="0007432B" w:rsidRDefault="00EF7F60" w:rsidP="0079381F">
      <w:pPr>
        <w:tabs>
          <w:tab w:val="left" w:pos="426"/>
        </w:tabs>
        <w:jc w:val="both"/>
        <w:rPr>
          <w:sz w:val="24"/>
          <w:szCs w:val="24"/>
        </w:rPr>
      </w:pPr>
    </w:p>
    <w:p w:rsidR="008D1E21" w:rsidRPr="0007432B" w:rsidRDefault="008D1E21" w:rsidP="00EF7F60">
      <w:pPr>
        <w:tabs>
          <w:tab w:val="left" w:pos="426"/>
        </w:tabs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14.5.</w:t>
      </w:r>
      <w:r w:rsidRPr="0007432B">
        <w:rPr>
          <w:b/>
          <w:sz w:val="24"/>
          <w:szCs w:val="24"/>
        </w:rPr>
        <w:tab/>
        <w:t xml:space="preserve">Востребованность инвалидами и лицами с ОВЗ услуг учреждения в 2019 году </w:t>
      </w:r>
    </w:p>
    <w:p w:rsidR="008D1E21" w:rsidRPr="0007432B" w:rsidRDefault="008D1E21" w:rsidP="008D1E21">
      <w:pPr>
        <w:tabs>
          <w:tab w:val="left" w:pos="900"/>
          <w:tab w:val="left" w:pos="1260"/>
        </w:tabs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716"/>
      </w:tblGrid>
      <w:tr w:rsidR="008D1E21" w:rsidRPr="0007432B" w:rsidTr="008D1E21">
        <w:tc>
          <w:tcPr>
            <w:tcW w:w="8472" w:type="dxa"/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16" w:type="dxa"/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Значение показателя</w:t>
            </w: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i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Общее количество мероприятий, проведенных  учреждением в 2019 году </w:t>
            </w:r>
            <w:r w:rsidRPr="0007432B">
              <w:rPr>
                <w:i/>
                <w:sz w:val="24"/>
                <w:szCs w:val="24"/>
              </w:rPr>
              <w:t>(единиц)</w:t>
            </w:r>
          </w:p>
        </w:tc>
        <w:tc>
          <w:tcPr>
            <w:tcW w:w="1716" w:type="dxa"/>
          </w:tcPr>
          <w:p w:rsidR="008D1E21" w:rsidRPr="0007432B" w:rsidRDefault="00EF7F60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114</w:t>
            </w: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мероприятий, доступных для инва</w:t>
            </w:r>
            <w:r w:rsidR="00505DE3" w:rsidRPr="0007432B">
              <w:rPr>
                <w:sz w:val="24"/>
                <w:szCs w:val="24"/>
              </w:rPr>
              <w:t>лидов, проведенных  учреждением</w:t>
            </w:r>
            <w:r w:rsidRPr="0007432B">
              <w:rPr>
                <w:sz w:val="24"/>
                <w:szCs w:val="24"/>
              </w:rPr>
              <w:t xml:space="preserve"> в 2019 году </w:t>
            </w:r>
            <w:r w:rsidRPr="0007432B">
              <w:rPr>
                <w:i/>
                <w:sz w:val="24"/>
                <w:szCs w:val="24"/>
              </w:rPr>
              <w:t>(единиц)</w:t>
            </w:r>
          </w:p>
        </w:tc>
        <w:tc>
          <w:tcPr>
            <w:tcW w:w="1716" w:type="dxa"/>
          </w:tcPr>
          <w:p w:rsidR="008D1E21" w:rsidRPr="0007432B" w:rsidRDefault="00EF7F60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114</w:t>
            </w: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i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Количество мероприятий по социокультурной реабилитации инвалидов, проведенных учреждением в 2019 году </w:t>
            </w:r>
            <w:r w:rsidRPr="0007432B">
              <w:rPr>
                <w:i/>
                <w:sz w:val="24"/>
                <w:szCs w:val="24"/>
              </w:rPr>
              <w:t>(единиц)</w:t>
            </w:r>
          </w:p>
        </w:tc>
        <w:tc>
          <w:tcPr>
            <w:tcW w:w="1716" w:type="dxa"/>
          </w:tcPr>
          <w:p w:rsidR="008D1E21" w:rsidRPr="0007432B" w:rsidRDefault="00294DE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81</w:t>
            </w: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i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Количество мероприятий с участием инвалидов, проведенных в учреждении в 2019 году </w:t>
            </w:r>
            <w:r w:rsidRPr="0007432B">
              <w:rPr>
                <w:i/>
                <w:sz w:val="24"/>
                <w:szCs w:val="24"/>
              </w:rPr>
              <w:t>(единиц)</w:t>
            </w:r>
          </w:p>
        </w:tc>
        <w:tc>
          <w:tcPr>
            <w:tcW w:w="1716" w:type="dxa"/>
          </w:tcPr>
          <w:p w:rsidR="008D1E21" w:rsidRPr="0007432B" w:rsidRDefault="00294DE1" w:rsidP="00246583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81</w:t>
            </w: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EF7F60" w:rsidP="008D1E21">
            <w:pPr>
              <w:rPr>
                <w:i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пос</w:t>
            </w:r>
            <w:r w:rsidR="008D1E21" w:rsidRPr="0007432B">
              <w:rPr>
                <w:sz w:val="24"/>
                <w:szCs w:val="24"/>
              </w:rPr>
              <w:t xml:space="preserve">ещений мероприятий, проведенных учреждениями в 2019 году </w:t>
            </w:r>
            <w:r w:rsidR="008D1E21" w:rsidRPr="0007432B">
              <w:rPr>
                <w:i/>
                <w:sz w:val="24"/>
                <w:szCs w:val="24"/>
              </w:rPr>
              <w:t>(посещений)</w:t>
            </w:r>
          </w:p>
        </w:tc>
        <w:tc>
          <w:tcPr>
            <w:tcW w:w="1716" w:type="dxa"/>
          </w:tcPr>
          <w:p w:rsidR="008D1E21" w:rsidRPr="0007432B" w:rsidRDefault="008378D8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1710</w:t>
            </w: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i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Количество посещений инвалидами мероприятий, проведенных учреждениями в 2019 году </w:t>
            </w:r>
            <w:r w:rsidRPr="0007432B">
              <w:rPr>
                <w:i/>
                <w:sz w:val="24"/>
                <w:szCs w:val="24"/>
              </w:rPr>
              <w:t>(посещений)</w:t>
            </w:r>
          </w:p>
        </w:tc>
        <w:tc>
          <w:tcPr>
            <w:tcW w:w="1716" w:type="dxa"/>
          </w:tcPr>
          <w:p w:rsidR="008D1E21" w:rsidRPr="0007432B" w:rsidRDefault="00A25823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919</w:t>
            </w: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Наличие в учреждении льгот на посещение мероприятий инвалидами*, </w:t>
            </w:r>
          </w:p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 том числе</w:t>
            </w:r>
          </w:p>
        </w:tc>
        <w:tc>
          <w:tcPr>
            <w:tcW w:w="1716" w:type="dxa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для лиц с нарушениями опорно-двигательного аппарата</w:t>
            </w:r>
          </w:p>
        </w:tc>
        <w:tc>
          <w:tcPr>
            <w:tcW w:w="1716" w:type="dxa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для лиц с нарушениями зрения</w:t>
            </w:r>
          </w:p>
        </w:tc>
        <w:tc>
          <w:tcPr>
            <w:tcW w:w="1716" w:type="dxa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</w:tc>
      </w:tr>
      <w:tr w:rsidR="008D1E21" w:rsidRPr="0007432B" w:rsidTr="008D1E21">
        <w:tc>
          <w:tcPr>
            <w:tcW w:w="8472" w:type="dxa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для лиц с нарушениями слуха</w:t>
            </w:r>
          </w:p>
        </w:tc>
        <w:tc>
          <w:tcPr>
            <w:tcW w:w="1716" w:type="dxa"/>
          </w:tcPr>
          <w:p w:rsidR="008D1E21" w:rsidRPr="0007432B" w:rsidRDefault="008D1E21" w:rsidP="008D1E21">
            <w:pPr>
              <w:jc w:val="both"/>
              <w:rPr>
                <w:sz w:val="24"/>
                <w:szCs w:val="24"/>
              </w:rPr>
            </w:pPr>
          </w:p>
        </w:tc>
      </w:tr>
    </w:tbl>
    <w:p w:rsidR="008D1E21" w:rsidRPr="0007432B" w:rsidRDefault="008D1E21" w:rsidP="008D1E21">
      <w:pPr>
        <w:tabs>
          <w:tab w:val="left" w:pos="900"/>
          <w:tab w:val="left" w:pos="1260"/>
        </w:tabs>
        <w:rPr>
          <w:b/>
          <w:sz w:val="24"/>
          <w:szCs w:val="24"/>
        </w:rPr>
      </w:pPr>
    </w:p>
    <w:p w:rsidR="00246583" w:rsidRPr="0007432B" w:rsidRDefault="00246583" w:rsidP="00246583">
      <w:pPr>
        <w:jc w:val="center"/>
        <w:rPr>
          <w:b/>
          <w:sz w:val="24"/>
          <w:szCs w:val="24"/>
          <w:u w:val="single"/>
        </w:rPr>
      </w:pPr>
      <w:r w:rsidRPr="0007432B">
        <w:rPr>
          <w:b/>
          <w:sz w:val="24"/>
          <w:szCs w:val="24"/>
          <w:u w:val="single"/>
        </w:rPr>
        <w:t xml:space="preserve">Социокультурная  реабилитация  </w:t>
      </w:r>
      <w:proofErr w:type="gramStart"/>
      <w:r w:rsidRPr="0007432B">
        <w:rPr>
          <w:b/>
          <w:sz w:val="24"/>
          <w:szCs w:val="24"/>
          <w:u w:val="single"/>
        </w:rPr>
        <w:t>незрячих</w:t>
      </w:r>
      <w:proofErr w:type="gramEnd"/>
      <w:r w:rsidRPr="0007432B">
        <w:rPr>
          <w:b/>
          <w:sz w:val="24"/>
          <w:szCs w:val="24"/>
          <w:u w:val="single"/>
        </w:rPr>
        <w:t>.</w:t>
      </w:r>
    </w:p>
    <w:p w:rsidR="00246583" w:rsidRPr="0007432B" w:rsidRDefault="00246583" w:rsidP="00246583">
      <w:pPr>
        <w:jc w:val="center"/>
        <w:rPr>
          <w:b/>
          <w:sz w:val="24"/>
          <w:szCs w:val="24"/>
          <w:u w:val="single"/>
        </w:rPr>
      </w:pPr>
    </w:p>
    <w:p w:rsidR="00A9659F" w:rsidRPr="0007432B" w:rsidRDefault="008378D8" w:rsidP="00A9659F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Приоритетн</w:t>
      </w:r>
      <w:r w:rsidR="001371C7" w:rsidRPr="0007432B">
        <w:rPr>
          <w:sz w:val="24"/>
          <w:szCs w:val="24"/>
        </w:rPr>
        <w:t>ое</w:t>
      </w:r>
      <w:r w:rsidRPr="0007432B">
        <w:rPr>
          <w:sz w:val="24"/>
          <w:szCs w:val="24"/>
        </w:rPr>
        <w:t xml:space="preserve"> направление в работе библиотеки  </w:t>
      </w:r>
      <w:r w:rsidR="001371C7" w:rsidRPr="0007432B">
        <w:rPr>
          <w:sz w:val="24"/>
          <w:szCs w:val="24"/>
        </w:rPr>
        <w:t xml:space="preserve">– </w:t>
      </w:r>
      <w:r w:rsidRPr="0007432B">
        <w:rPr>
          <w:sz w:val="24"/>
          <w:szCs w:val="24"/>
        </w:rPr>
        <w:t>проведение</w:t>
      </w:r>
      <w:r w:rsidR="001371C7" w:rsidRPr="0007432B">
        <w:rPr>
          <w:sz w:val="24"/>
          <w:szCs w:val="24"/>
        </w:rPr>
        <w:t xml:space="preserve"> </w:t>
      </w:r>
      <w:r w:rsidRPr="0007432B">
        <w:rPr>
          <w:sz w:val="24"/>
          <w:szCs w:val="24"/>
        </w:rPr>
        <w:t xml:space="preserve"> мероприятий, которые являются частью социокультурной реабилитации инвалидов</w:t>
      </w:r>
      <w:r w:rsidR="001371C7" w:rsidRPr="0007432B">
        <w:rPr>
          <w:sz w:val="24"/>
          <w:szCs w:val="24"/>
        </w:rPr>
        <w:t>.</w:t>
      </w:r>
      <w:r w:rsidR="00A9659F" w:rsidRPr="0007432B">
        <w:rPr>
          <w:sz w:val="24"/>
          <w:szCs w:val="24"/>
        </w:rPr>
        <w:t xml:space="preserve"> </w:t>
      </w:r>
    </w:p>
    <w:p w:rsidR="00A9659F" w:rsidRPr="0007432B" w:rsidRDefault="00A9659F" w:rsidP="00A9659F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  <w:highlight w:val="yellow"/>
        </w:rPr>
      </w:pPr>
      <w:r w:rsidRPr="0007432B">
        <w:rPr>
          <w:sz w:val="24"/>
          <w:szCs w:val="24"/>
        </w:rPr>
        <w:t xml:space="preserve">Новым направлением работы в библиотеке стало проведение мастер-классов для людей с инвалидностью. </w:t>
      </w:r>
      <w:proofErr w:type="gramStart"/>
      <w:r w:rsidRPr="0007432B">
        <w:rPr>
          <w:sz w:val="24"/>
          <w:szCs w:val="24"/>
        </w:rPr>
        <w:t>В течение года были проведены мастер-классы для участников клуба «Встреча», для слабовидящих читателей библиотеки,  для МОУ «Общеобразовательная школа для обучающихся с ограниченными возможностями здоровья № 1», а также для детей лагеря «Гармония».</w:t>
      </w:r>
      <w:proofErr w:type="gramEnd"/>
      <w:r w:rsidRPr="0007432B">
        <w:rPr>
          <w:sz w:val="24"/>
          <w:szCs w:val="24"/>
        </w:rPr>
        <w:t xml:space="preserve"> На мастер-классах были изготовлены закладки, открытки к 8 Марта и Новому году, театральный веер, символ 2020 года – мышка, новогодняя елочка из мишуры.</w:t>
      </w:r>
    </w:p>
    <w:p w:rsidR="00246583" w:rsidRPr="0007432B" w:rsidRDefault="001371C7" w:rsidP="008378D8">
      <w:pPr>
        <w:ind w:firstLine="709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В течение года проведено 114 мероприятий доступных для инвалидов. Для инвалидов по зрению, проживающих в городе Вологде,</w:t>
      </w:r>
      <w:r w:rsidR="00246583" w:rsidRPr="0007432B">
        <w:rPr>
          <w:sz w:val="24"/>
          <w:szCs w:val="24"/>
        </w:rPr>
        <w:t xml:space="preserve"> в течение года сотрудниками библиотеки </w:t>
      </w:r>
      <w:r w:rsidR="007479FE" w:rsidRPr="0007432B">
        <w:rPr>
          <w:sz w:val="24"/>
          <w:szCs w:val="24"/>
        </w:rPr>
        <w:t>бы</w:t>
      </w:r>
      <w:r w:rsidRPr="0007432B">
        <w:rPr>
          <w:sz w:val="24"/>
          <w:szCs w:val="24"/>
        </w:rPr>
        <w:t>ли проведены</w:t>
      </w:r>
      <w:r w:rsidR="00246583" w:rsidRPr="0007432B">
        <w:rPr>
          <w:b/>
          <w:sz w:val="24"/>
          <w:szCs w:val="24"/>
        </w:rPr>
        <w:t xml:space="preserve"> </w:t>
      </w:r>
      <w:r w:rsidR="00246583" w:rsidRPr="0007432B">
        <w:rPr>
          <w:sz w:val="24"/>
          <w:szCs w:val="24"/>
        </w:rPr>
        <w:t>мероприяти</w:t>
      </w:r>
      <w:r w:rsidRPr="0007432B">
        <w:rPr>
          <w:sz w:val="24"/>
          <w:szCs w:val="24"/>
        </w:rPr>
        <w:t>я</w:t>
      </w:r>
      <w:r w:rsidR="00246583" w:rsidRPr="0007432B">
        <w:rPr>
          <w:sz w:val="24"/>
          <w:szCs w:val="24"/>
        </w:rPr>
        <w:t>, посвященн</w:t>
      </w:r>
      <w:r w:rsidRPr="0007432B">
        <w:rPr>
          <w:sz w:val="24"/>
          <w:szCs w:val="24"/>
        </w:rPr>
        <w:t>ые</w:t>
      </w:r>
      <w:r w:rsidR="00505DE3" w:rsidRPr="0007432B">
        <w:rPr>
          <w:sz w:val="24"/>
          <w:szCs w:val="24"/>
        </w:rPr>
        <w:t xml:space="preserve"> праздничным и</w:t>
      </w:r>
      <w:r w:rsidR="00246583" w:rsidRPr="0007432B">
        <w:rPr>
          <w:sz w:val="24"/>
          <w:szCs w:val="24"/>
        </w:rPr>
        <w:t xml:space="preserve"> памятным </w:t>
      </w:r>
      <w:r w:rsidR="00505DE3" w:rsidRPr="0007432B">
        <w:rPr>
          <w:sz w:val="24"/>
          <w:szCs w:val="24"/>
        </w:rPr>
        <w:t>датам.</w:t>
      </w:r>
    </w:p>
    <w:p w:rsidR="007479FE" w:rsidRPr="0007432B" w:rsidRDefault="007479FE" w:rsidP="007479FE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Самым масштабным</w:t>
      </w:r>
      <w:r w:rsidRPr="0007432B">
        <w:rPr>
          <w:b/>
          <w:sz w:val="24"/>
          <w:szCs w:val="24"/>
        </w:rPr>
        <w:t xml:space="preserve"> </w:t>
      </w:r>
      <w:r w:rsidRPr="0007432B">
        <w:rPr>
          <w:sz w:val="24"/>
          <w:szCs w:val="24"/>
        </w:rPr>
        <w:t>мероприятием было проведение</w:t>
      </w:r>
      <w:r w:rsidRPr="0007432B">
        <w:rPr>
          <w:b/>
          <w:sz w:val="24"/>
          <w:szCs w:val="24"/>
        </w:rPr>
        <w:t xml:space="preserve"> о</w:t>
      </w:r>
      <w:r w:rsidR="001371C7" w:rsidRPr="0007432B">
        <w:rPr>
          <w:b/>
          <w:sz w:val="24"/>
          <w:szCs w:val="24"/>
        </w:rPr>
        <w:t>бластн</w:t>
      </w:r>
      <w:r w:rsidRPr="0007432B">
        <w:rPr>
          <w:b/>
          <w:sz w:val="24"/>
          <w:szCs w:val="24"/>
        </w:rPr>
        <w:t>ого</w:t>
      </w:r>
      <w:r w:rsidR="001371C7" w:rsidRPr="0007432B">
        <w:rPr>
          <w:b/>
          <w:sz w:val="24"/>
          <w:szCs w:val="24"/>
        </w:rPr>
        <w:t xml:space="preserve"> фестивал</w:t>
      </w:r>
      <w:r w:rsidRPr="0007432B">
        <w:rPr>
          <w:b/>
          <w:sz w:val="24"/>
          <w:szCs w:val="24"/>
        </w:rPr>
        <w:t>я</w:t>
      </w:r>
      <w:r w:rsidR="001371C7" w:rsidRPr="0007432B">
        <w:rPr>
          <w:b/>
          <w:sz w:val="24"/>
          <w:szCs w:val="24"/>
        </w:rPr>
        <w:t xml:space="preserve"> для людей с ограниченными возможностями здоровья </w:t>
      </w:r>
      <w:r w:rsidR="00246583" w:rsidRPr="0007432B">
        <w:rPr>
          <w:b/>
          <w:sz w:val="24"/>
          <w:szCs w:val="24"/>
        </w:rPr>
        <w:t>«Мир увлечений»</w:t>
      </w:r>
      <w:r w:rsidR="00246583" w:rsidRPr="0007432B">
        <w:rPr>
          <w:sz w:val="24"/>
          <w:szCs w:val="24"/>
        </w:rPr>
        <w:t xml:space="preserve">. </w:t>
      </w:r>
      <w:r w:rsidRPr="0007432B">
        <w:rPr>
          <w:sz w:val="24"/>
          <w:szCs w:val="24"/>
        </w:rPr>
        <w:t xml:space="preserve">Во время фестиваля прошла презентация выставки декоративно-прикладного творчества и предметов коллекционирования, на которой были представлены вышивка бисером, кружевоплетение, живопись, резьба по дереву, плетение из лозы, </w:t>
      </w:r>
      <w:proofErr w:type="spellStart"/>
      <w:r w:rsidRPr="0007432B">
        <w:rPr>
          <w:sz w:val="24"/>
          <w:szCs w:val="24"/>
        </w:rPr>
        <w:t>декупаж</w:t>
      </w:r>
      <w:proofErr w:type="spellEnd"/>
      <w:r w:rsidRPr="0007432B">
        <w:rPr>
          <w:sz w:val="24"/>
          <w:szCs w:val="24"/>
        </w:rPr>
        <w:t xml:space="preserve">, куклы и многое другое. В выставке приняли участие </w:t>
      </w:r>
      <w:r w:rsidR="00FA0A1C" w:rsidRPr="0007432B">
        <w:rPr>
          <w:sz w:val="24"/>
          <w:szCs w:val="24"/>
        </w:rPr>
        <w:t xml:space="preserve">более </w:t>
      </w:r>
      <w:r w:rsidRPr="0007432B">
        <w:rPr>
          <w:sz w:val="24"/>
          <w:szCs w:val="24"/>
        </w:rPr>
        <w:t xml:space="preserve">100 человек из </w:t>
      </w:r>
      <w:r w:rsidR="00FA0A1C" w:rsidRPr="0007432B">
        <w:rPr>
          <w:sz w:val="24"/>
          <w:szCs w:val="24"/>
        </w:rPr>
        <w:t>10</w:t>
      </w:r>
      <w:r w:rsidRPr="0007432B">
        <w:rPr>
          <w:sz w:val="24"/>
          <w:szCs w:val="24"/>
        </w:rPr>
        <w:t xml:space="preserve"> </w:t>
      </w:r>
      <w:r w:rsidR="00FA0A1C" w:rsidRPr="0007432B">
        <w:rPr>
          <w:sz w:val="24"/>
          <w:szCs w:val="24"/>
        </w:rPr>
        <w:t>муниципальных образований</w:t>
      </w:r>
      <w:r w:rsidRPr="0007432B">
        <w:rPr>
          <w:sz w:val="24"/>
          <w:szCs w:val="24"/>
        </w:rPr>
        <w:t xml:space="preserve"> области</w:t>
      </w:r>
      <w:r w:rsidR="00FA0A1C" w:rsidRPr="0007432B">
        <w:rPr>
          <w:sz w:val="24"/>
          <w:szCs w:val="24"/>
        </w:rPr>
        <w:t xml:space="preserve"> </w:t>
      </w:r>
      <w:r w:rsidRPr="0007432B">
        <w:rPr>
          <w:sz w:val="24"/>
          <w:szCs w:val="24"/>
        </w:rPr>
        <w:t xml:space="preserve"> и 5 специальных учреждений для инвалидов, было представлено более 200 изделий. На открытии фестиваля с концертной программой выступила мужская группа хора народной песни ДК </w:t>
      </w:r>
      <w:proofErr w:type="gramStart"/>
      <w:r w:rsidRPr="0007432B">
        <w:rPr>
          <w:sz w:val="24"/>
          <w:szCs w:val="24"/>
        </w:rPr>
        <w:t>льнокомбината</w:t>
      </w:r>
      <w:proofErr w:type="gramEnd"/>
      <w:r w:rsidRPr="0007432B">
        <w:rPr>
          <w:sz w:val="24"/>
          <w:szCs w:val="24"/>
        </w:rPr>
        <w:t xml:space="preserve"> и были проведены мастер-класс</w:t>
      </w:r>
      <w:r w:rsidR="00FA0A1C" w:rsidRPr="0007432B">
        <w:rPr>
          <w:sz w:val="24"/>
          <w:szCs w:val="24"/>
        </w:rPr>
        <w:t xml:space="preserve">ы по </w:t>
      </w:r>
      <w:proofErr w:type="spellStart"/>
      <w:r w:rsidR="00FA0A1C" w:rsidRPr="0007432B">
        <w:rPr>
          <w:sz w:val="24"/>
          <w:szCs w:val="24"/>
        </w:rPr>
        <w:t>бисероплетению</w:t>
      </w:r>
      <w:proofErr w:type="spellEnd"/>
      <w:r w:rsidRPr="0007432B">
        <w:rPr>
          <w:sz w:val="24"/>
          <w:szCs w:val="24"/>
        </w:rPr>
        <w:t xml:space="preserve">, по валянию из шерсти, плетению из газетных трубочек. </w:t>
      </w:r>
      <w:proofErr w:type="gramStart"/>
      <w:r w:rsidRPr="0007432B">
        <w:rPr>
          <w:sz w:val="24"/>
          <w:szCs w:val="24"/>
        </w:rPr>
        <w:t xml:space="preserve">Во второй день фестиваля читатели библиотеки и учащихся МОУ </w:t>
      </w:r>
      <w:r w:rsidR="00FA0A1C" w:rsidRPr="0007432B">
        <w:rPr>
          <w:sz w:val="24"/>
          <w:szCs w:val="24"/>
        </w:rPr>
        <w:t>«</w:t>
      </w:r>
      <w:r w:rsidRPr="0007432B">
        <w:rPr>
          <w:sz w:val="24"/>
          <w:szCs w:val="24"/>
        </w:rPr>
        <w:t>Общеобразовательная школа для обучающихся с ограниченными возможностями здоровья № 1</w:t>
      </w:r>
      <w:r w:rsidR="00FA0A1C" w:rsidRPr="0007432B">
        <w:rPr>
          <w:sz w:val="24"/>
          <w:szCs w:val="24"/>
        </w:rPr>
        <w:t>»</w:t>
      </w:r>
      <w:r w:rsidRPr="0007432B">
        <w:rPr>
          <w:sz w:val="24"/>
          <w:szCs w:val="24"/>
        </w:rPr>
        <w:t xml:space="preserve"> попробовали свои силы в изготовлении народной куклы.</w:t>
      </w:r>
      <w:proofErr w:type="gramEnd"/>
      <w:r w:rsidRPr="0007432B">
        <w:rPr>
          <w:sz w:val="24"/>
          <w:szCs w:val="24"/>
        </w:rPr>
        <w:t xml:space="preserve"> Сотрудник Вологодского государственного историко-архитектурного и художественного музея-заповедника Н.Н. Прудникова познакомила присутствующих с историей народной куклы.</w:t>
      </w:r>
    </w:p>
    <w:p w:rsidR="00FA0A1C" w:rsidRPr="0007432B" w:rsidRDefault="00FA0A1C" w:rsidP="003D0E7A">
      <w:pPr>
        <w:pStyle w:val="a9"/>
        <w:tabs>
          <w:tab w:val="left" w:pos="2850"/>
        </w:tabs>
        <w:spacing w:before="0" w:beforeAutospacing="0" w:after="0" w:afterAutospacing="0"/>
        <w:jc w:val="both"/>
        <w:textAlignment w:val="baseline"/>
      </w:pPr>
      <w:r w:rsidRPr="0007432B">
        <w:rPr>
          <w:b/>
        </w:rPr>
        <w:t xml:space="preserve">     </w:t>
      </w:r>
      <w:r w:rsidRPr="0007432B">
        <w:t>Вызвал большой интерес у читателей</w:t>
      </w:r>
      <w:r w:rsidRPr="0007432B">
        <w:rPr>
          <w:b/>
        </w:rPr>
        <w:t xml:space="preserve">  Фестиваль, посвященный 80-летию со дня рождения В.А. Гаврилина</w:t>
      </w:r>
      <w:r w:rsidRPr="0007432B">
        <w:t xml:space="preserve"> </w:t>
      </w:r>
      <w:r w:rsidRPr="0007432B">
        <w:rPr>
          <w:b/>
        </w:rPr>
        <w:t xml:space="preserve">«И в сердце музыка звучит» </w:t>
      </w:r>
    </w:p>
    <w:p w:rsidR="00FA0A1C" w:rsidRPr="0007432B" w:rsidRDefault="00FA0A1C" w:rsidP="003D0E7A">
      <w:pPr>
        <w:tabs>
          <w:tab w:val="left" w:pos="660"/>
        </w:tabs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 w:rsidRPr="0007432B">
        <w:rPr>
          <w:color w:val="000000"/>
          <w:sz w:val="24"/>
          <w:szCs w:val="24"/>
          <w:shd w:val="clear" w:color="auto" w:fill="FFFFFF"/>
        </w:rPr>
        <w:tab/>
      </w:r>
      <w:r w:rsidR="003D0E7A" w:rsidRPr="0007432B">
        <w:rPr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 w:rsidR="003D0E7A" w:rsidRPr="0007432B">
        <w:rPr>
          <w:color w:val="000000"/>
          <w:sz w:val="24"/>
          <w:szCs w:val="24"/>
          <w:shd w:val="clear" w:color="auto" w:fill="FFFFFF"/>
        </w:rPr>
        <w:t>мероприятии, посвященном открытию фестиваля</w:t>
      </w:r>
      <w:r w:rsidRPr="0007432B">
        <w:rPr>
          <w:color w:val="000000"/>
          <w:sz w:val="24"/>
          <w:szCs w:val="24"/>
          <w:shd w:val="clear" w:color="auto" w:fill="FFFFFF"/>
        </w:rPr>
        <w:t xml:space="preserve"> прозвучали</w:t>
      </w:r>
      <w:proofErr w:type="gramEnd"/>
      <w:r w:rsidRPr="0007432B">
        <w:rPr>
          <w:color w:val="000000"/>
          <w:sz w:val="24"/>
          <w:szCs w:val="24"/>
          <w:shd w:val="clear" w:color="auto" w:fill="FFFFFF"/>
        </w:rPr>
        <w:t xml:space="preserve"> известные произведения Валерия Александровича: </w:t>
      </w:r>
      <w:proofErr w:type="gramStart"/>
      <w:r w:rsidRPr="0007432B">
        <w:rPr>
          <w:color w:val="000000"/>
          <w:sz w:val="24"/>
          <w:szCs w:val="24"/>
          <w:shd w:val="clear" w:color="auto" w:fill="FFFFFF"/>
        </w:rPr>
        <w:t>«Военный вальс» из балета «Дом у дороги», песня «Два брата» и «Шутка», «Тарантелла» из балета «Анюта».</w:t>
      </w:r>
      <w:proofErr w:type="gramEnd"/>
      <w:r w:rsidRPr="0007432B">
        <w:rPr>
          <w:color w:val="000000"/>
          <w:sz w:val="24"/>
          <w:szCs w:val="24"/>
          <w:shd w:val="clear" w:color="auto" w:fill="FFFFFF"/>
        </w:rPr>
        <w:t xml:space="preserve"> Доцент кафедры пения </w:t>
      </w:r>
      <w:proofErr w:type="spellStart"/>
      <w:r w:rsidRPr="0007432B">
        <w:rPr>
          <w:color w:val="000000"/>
          <w:sz w:val="24"/>
          <w:szCs w:val="24"/>
          <w:shd w:val="clear" w:color="auto" w:fill="FFFFFF"/>
        </w:rPr>
        <w:t>Во</w:t>
      </w:r>
      <w:r w:rsidR="00505DE3" w:rsidRPr="0007432B">
        <w:rPr>
          <w:color w:val="000000"/>
          <w:sz w:val="24"/>
          <w:szCs w:val="24"/>
          <w:shd w:val="clear" w:color="auto" w:fill="FFFFFF"/>
        </w:rPr>
        <w:t>ГУ</w:t>
      </w:r>
      <w:proofErr w:type="spellEnd"/>
      <w:r w:rsidR="00505DE3" w:rsidRPr="0007432B">
        <w:rPr>
          <w:color w:val="000000"/>
          <w:sz w:val="24"/>
          <w:szCs w:val="24"/>
          <w:shd w:val="clear" w:color="auto" w:fill="FFFFFF"/>
        </w:rPr>
        <w:t xml:space="preserve"> О.Б. Пьянкова исполнила песни</w:t>
      </w:r>
      <w:r w:rsidRPr="0007432B">
        <w:rPr>
          <w:color w:val="000000"/>
          <w:sz w:val="24"/>
          <w:szCs w:val="24"/>
          <w:shd w:val="clear" w:color="auto" w:fill="FFFFFF"/>
        </w:rPr>
        <w:t xml:space="preserve"> «Мама»</w:t>
      </w:r>
      <w:r w:rsidR="00505DE3" w:rsidRPr="0007432B">
        <w:rPr>
          <w:color w:val="000000"/>
          <w:sz w:val="24"/>
          <w:szCs w:val="24"/>
          <w:shd w:val="clear" w:color="auto" w:fill="FFFFFF"/>
        </w:rPr>
        <w:t xml:space="preserve"> и</w:t>
      </w:r>
      <w:r w:rsidRPr="0007432B">
        <w:rPr>
          <w:color w:val="000000"/>
          <w:sz w:val="24"/>
          <w:szCs w:val="24"/>
          <w:shd w:val="clear" w:color="auto" w:fill="FFFFFF"/>
        </w:rPr>
        <w:t xml:space="preserve"> «Любовь останется» на музыку В.А.</w:t>
      </w:r>
      <w:r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7432B">
        <w:rPr>
          <w:rStyle w:val="aa"/>
          <w:i w:val="0"/>
          <w:iCs w:val="0"/>
          <w:color w:val="000000"/>
          <w:sz w:val="24"/>
          <w:szCs w:val="24"/>
          <w:shd w:val="clear" w:color="auto" w:fill="FFFFFF"/>
        </w:rPr>
        <w:t>Гаврилин</w:t>
      </w:r>
      <w:r w:rsidRPr="0007432B">
        <w:rPr>
          <w:color w:val="000000"/>
          <w:sz w:val="24"/>
          <w:szCs w:val="24"/>
          <w:shd w:val="clear" w:color="auto" w:fill="FFFFFF"/>
        </w:rPr>
        <w:t>а. Преподаватели ДШИ № 2 им. В.П. Трифонова Елизавета Алексеевна и Анастасия Алексеевна Постниковы сыграли фортепианные пьесы «Ямская» и «Перезвоны».</w:t>
      </w:r>
      <w:r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7432B">
        <w:rPr>
          <w:color w:val="000000"/>
          <w:sz w:val="24"/>
          <w:szCs w:val="24"/>
        </w:rPr>
        <w:br/>
      </w:r>
      <w:r w:rsidRPr="0007432B">
        <w:rPr>
          <w:color w:val="000000"/>
          <w:sz w:val="24"/>
          <w:szCs w:val="24"/>
          <w:shd w:val="clear" w:color="auto" w:fill="FFFFFF"/>
        </w:rPr>
        <w:t xml:space="preserve">            Также в рамках фестиваля прошли следующие мероприятия:</w:t>
      </w:r>
      <w:r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7432B">
        <w:rPr>
          <w:color w:val="000000"/>
          <w:sz w:val="24"/>
          <w:szCs w:val="24"/>
        </w:rPr>
        <w:br/>
      </w:r>
      <w:r w:rsidRPr="0007432B">
        <w:rPr>
          <w:color w:val="000000"/>
          <w:sz w:val="24"/>
          <w:szCs w:val="24"/>
          <w:shd w:val="clear" w:color="auto" w:fill="FFFFFF"/>
        </w:rPr>
        <w:lastRenderedPageBreak/>
        <w:t>экскурсия в музей «Литература. Искусство. Век ХХ»</w:t>
      </w:r>
      <w:proofErr w:type="gramStart"/>
      <w:r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,</w:t>
      </w:r>
      <w:proofErr w:type="gramEnd"/>
      <w:r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07432B">
        <w:rPr>
          <w:color w:val="000000"/>
          <w:sz w:val="24"/>
          <w:szCs w:val="24"/>
          <w:shd w:val="clear" w:color="auto" w:fill="FFFFFF"/>
        </w:rPr>
        <w:t>показ фильма «Синее море… Белый пароход Валерия</w:t>
      </w:r>
      <w:r w:rsidRPr="0007432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7432B">
        <w:rPr>
          <w:rStyle w:val="aa"/>
          <w:i w:val="0"/>
          <w:iCs w:val="0"/>
          <w:color w:val="000000"/>
          <w:sz w:val="24"/>
          <w:szCs w:val="24"/>
          <w:shd w:val="clear" w:color="auto" w:fill="FFFFFF"/>
        </w:rPr>
        <w:t>Гаврилин</w:t>
      </w:r>
      <w:r w:rsidRPr="0007432B">
        <w:rPr>
          <w:color w:val="000000"/>
          <w:sz w:val="24"/>
          <w:szCs w:val="24"/>
          <w:shd w:val="clear" w:color="auto" w:fill="FFFFFF"/>
        </w:rPr>
        <w:t>а» в читальном зале библиотеке</w:t>
      </w:r>
      <w:r w:rsidR="003D0E7A" w:rsidRPr="0007432B">
        <w:rPr>
          <w:color w:val="000000"/>
          <w:sz w:val="24"/>
          <w:szCs w:val="24"/>
          <w:shd w:val="clear" w:color="auto" w:fill="FFFFFF"/>
        </w:rPr>
        <w:t>,</w:t>
      </w:r>
      <w:r w:rsidR="00505DE3" w:rsidRPr="0007432B">
        <w:rPr>
          <w:color w:val="000000"/>
          <w:sz w:val="24"/>
          <w:szCs w:val="24"/>
          <w:shd w:val="clear" w:color="auto" w:fill="FFFFFF"/>
        </w:rPr>
        <w:t xml:space="preserve"> </w:t>
      </w:r>
      <w:r w:rsidR="003D0E7A" w:rsidRPr="0007432B">
        <w:rPr>
          <w:color w:val="000000"/>
          <w:sz w:val="24"/>
          <w:szCs w:val="24"/>
          <w:shd w:val="clear" w:color="auto" w:fill="FFFFFF"/>
        </w:rPr>
        <w:t>к</w:t>
      </w:r>
      <w:r w:rsidRPr="0007432B">
        <w:rPr>
          <w:sz w:val="24"/>
          <w:szCs w:val="24"/>
        </w:rPr>
        <w:t>нижная выставка книг различных форматов</w:t>
      </w:r>
      <w:r w:rsidRPr="0007432B">
        <w:rPr>
          <w:b/>
          <w:sz w:val="24"/>
          <w:szCs w:val="24"/>
        </w:rPr>
        <w:t xml:space="preserve"> «Музыка. Жизнь. Судьба</w:t>
      </w:r>
      <w:r w:rsidRPr="0007432B">
        <w:rPr>
          <w:sz w:val="24"/>
          <w:szCs w:val="24"/>
        </w:rPr>
        <w:t>»</w:t>
      </w:r>
      <w:r w:rsidR="003D0E7A" w:rsidRPr="0007432B">
        <w:rPr>
          <w:sz w:val="24"/>
          <w:szCs w:val="24"/>
        </w:rPr>
        <w:t>.</w:t>
      </w:r>
      <w:r w:rsidRPr="0007432B">
        <w:rPr>
          <w:sz w:val="24"/>
          <w:szCs w:val="24"/>
        </w:rPr>
        <w:t xml:space="preserve">  </w:t>
      </w:r>
    </w:p>
    <w:p w:rsidR="00FA0A1C" w:rsidRPr="0007432B" w:rsidRDefault="003D0E7A" w:rsidP="00505DE3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07432B">
        <w:rPr>
          <w:bCs/>
          <w:color w:val="222222"/>
          <w:sz w:val="24"/>
          <w:szCs w:val="24"/>
          <w:shd w:val="clear" w:color="auto" w:fill="FFFFFF"/>
        </w:rPr>
        <w:t xml:space="preserve">Сотрудниками библиотеки </w:t>
      </w:r>
      <w:r w:rsidR="00505DE3" w:rsidRPr="0007432B">
        <w:rPr>
          <w:bCs/>
          <w:color w:val="222222"/>
          <w:sz w:val="24"/>
          <w:szCs w:val="24"/>
          <w:shd w:val="clear" w:color="auto" w:fill="FFFFFF"/>
        </w:rPr>
        <w:t xml:space="preserve">к юбилею композитора </w:t>
      </w:r>
      <w:r w:rsidRPr="0007432B">
        <w:rPr>
          <w:bCs/>
          <w:color w:val="222222"/>
          <w:sz w:val="24"/>
          <w:szCs w:val="24"/>
          <w:shd w:val="clear" w:color="auto" w:fill="FFFFFF"/>
        </w:rPr>
        <w:t xml:space="preserve">было подготовлено </w:t>
      </w:r>
      <w:proofErr w:type="spellStart"/>
      <w:r w:rsidR="00FA0A1C" w:rsidRPr="0007432B">
        <w:rPr>
          <w:sz w:val="24"/>
          <w:szCs w:val="24"/>
        </w:rPr>
        <w:t>многоформатно</w:t>
      </w:r>
      <w:r w:rsidRPr="0007432B">
        <w:rPr>
          <w:sz w:val="24"/>
          <w:szCs w:val="24"/>
        </w:rPr>
        <w:t>е</w:t>
      </w:r>
      <w:proofErr w:type="spellEnd"/>
      <w:r w:rsidR="00FA0A1C" w:rsidRPr="0007432B">
        <w:rPr>
          <w:sz w:val="24"/>
          <w:szCs w:val="24"/>
        </w:rPr>
        <w:t xml:space="preserve">  пособи</w:t>
      </w:r>
      <w:r w:rsidRPr="0007432B">
        <w:rPr>
          <w:sz w:val="24"/>
          <w:szCs w:val="24"/>
        </w:rPr>
        <w:t>е</w:t>
      </w:r>
      <w:r w:rsidR="00FA0A1C" w:rsidRPr="0007432B">
        <w:rPr>
          <w:sz w:val="24"/>
          <w:szCs w:val="24"/>
        </w:rPr>
        <w:t xml:space="preserve"> </w:t>
      </w:r>
      <w:r w:rsidR="00FA0A1C" w:rsidRPr="0007432B">
        <w:rPr>
          <w:b/>
          <w:sz w:val="24"/>
          <w:szCs w:val="24"/>
        </w:rPr>
        <w:t>«Простые звуки родины моей…</w:t>
      </w:r>
      <w:r w:rsidRPr="0007432B">
        <w:rPr>
          <w:sz w:val="24"/>
          <w:szCs w:val="24"/>
        </w:rPr>
        <w:t xml:space="preserve">», напечатанного укрупненным </w:t>
      </w:r>
      <w:r w:rsidR="00FA0A1C" w:rsidRPr="0007432B">
        <w:rPr>
          <w:sz w:val="24"/>
          <w:szCs w:val="24"/>
        </w:rPr>
        <w:t>шрифтом</w:t>
      </w:r>
      <w:r w:rsidRPr="0007432B">
        <w:rPr>
          <w:sz w:val="24"/>
          <w:szCs w:val="24"/>
        </w:rPr>
        <w:t xml:space="preserve"> и шрифтом Брайля</w:t>
      </w:r>
      <w:r w:rsidR="00FA0A1C" w:rsidRPr="0007432B">
        <w:rPr>
          <w:sz w:val="24"/>
          <w:szCs w:val="24"/>
        </w:rPr>
        <w:t xml:space="preserve"> </w:t>
      </w:r>
      <w:r w:rsidRPr="0007432B">
        <w:rPr>
          <w:sz w:val="24"/>
          <w:szCs w:val="24"/>
        </w:rPr>
        <w:t xml:space="preserve">с рельефными иллюстрациями. </w:t>
      </w:r>
      <w:r w:rsidR="00FA0A1C" w:rsidRPr="0007432B">
        <w:rPr>
          <w:sz w:val="24"/>
          <w:szCs w:val="24"/>
        </w:rPr>
        <w:t xml:space="preserve">Презентация </w:t>
      </w:r>
      <w:r w:rsidRPr="0007432B">
        <w:rPr>
          <w:sz w:val="24"/>
          <w:szCs w:val="24"/>
        </w:rPr>
        <w:t>этого</w:t>
      </w:r>
      <w:r w:rsidR="00FA0A1C" w:rsidRPr="0007432B">
        <w:rPr>
          <w:sz w:val="24"/>
          <w:szCs w:val="24"/>
        </w:rPr>
        <w:t xml:space="preserve"> издания </w:t>
      </w:r>
      <w:r w:rsidRPr="0007432B">
        <w:rPr>
          <w:sz w:val="24"/>
          <w:szCs w:val="24"/>
        </w:rPr>
        <w:t>прошла</w:t>
      </w:r>
      <w:r w:rsidRPr="0007432B">
        <w:rPr>
          <w:b/>
          <w:sz w:val="24"/>
          <w:szCs w:val="24"/>
        </w:rPr>
        <w:t xml:space="preserve"> </w:t>
      </w:r>
      <w:r w:rsidR="00FA0A1C" w:rsidRPr="0007432B">
        <w:rPr>
          <w:sz w:val="24"/>
          <w:szCs w:val="24"/>
        </w:rPr>
        <w:t xml:space="preserve">для инвалидов по зрению первичной организации ВОС </w:t>
      </w:r>
      <w:r w:rsidRPr="0007432B">
        <w:rPr>
          <w:sz w:val="24"/>
          <w:szCs w:val="24"/>
        </w:rPr>
        <w:t xml:space="preserve">в </w:t>
      </w:r>
      <w:r w:rsidR="00FA0A1C" w:rsidRPr="0007432B">
        <w:rPr>
          <w:sz w:val="24"/>
          <w:szCs w:val="24"/>
        </w:rPr>
        <w:t>г</w:t>
      </w:r>
      <w:r w:rsidRPr="0007432B">
        <w:rPr>
          <w:sz w:val="24"/>
          <w:szCs w:val="24"/>
        </w:rPr>
        <w:t>ороде Сокол. Книга пользуется успехом у слепых читателей.</w:t>
      </w:r>
    </w:p>
    <w:p w:rsidR="00A9659F" w:rsidRPr="0007432B" w:rsidRDefault="00A9659F" w:rsidP="00505DE3">
      <w:pPr>
        <w:widowControl/>
        <w:tabs>
          <w:tab w:val="left" w:pos="360"/>
        </w:tabs>
        <w:autoSpaceDE/>
        <w:adjustRightInd/>
        <w:ind w:left="142" w:firstLine="142"/>
        <w:jc w:val="both"/>
        <w:rPr>
          <w:b/>
          <w:sz w:val="24"/>
          <w:szCs w:val="24"/>
        </w:rPr>
      </w:pPr>
      <w:r w:rsidRPr="0007432B">
        <w:rPr>
          <w:sz w:val="24"/>
          <w:szCs w:val="24"/>
        </w:rPr>
        <w:t xml:space="preserve">Популярны среди незрячих читателей проводимые библиотекой интеллектуальные игры </w:t>
      </w:r>
      <w:r w:rsidR="00505DE3" w:rsidRPr="0007432B">
        <w:rPr>
          <w:sz w:val="24"/>
          <w:szCs w:val="24"/>
        </w:rPr>
        <w:t xml:space="preserve">в </w:t>
      </w:r>
      <w:r w:rsidRPr="0007432B">
        <w:rPr>
          <w:sz w:val="24"/>
          <w:szCs w:val="24"/>
        </w:rPr>
        <w:t xml:space="preserve">форме  </w:t>
      </w:r>
      <w:r w:rsidRPr="0007432B">
        <w:rPr>
          <w:b/>
          <w:sz w:val="24"/>
          <w:szCs w:val="24"/>
        </w:rPr>
        <w:t>«</w:t>
      </w:r>
      <w:proofErr w:type="spellStart"/>
      <w:r w:rsidRPr="0007432B">
        <w:rPr>
          <w:b/>
          <w:sz w:val="24"/>
          <w:szCs w:val="24"/>
        </w:rPr>
        <w:t>Брейн</w:t>
      </w:r>
      <w:proofErr w:type="spellEnd"/>
      <w:r w:rsidRPr="0007432B">
        <w:rPr>
          <w:b/>
          <w:sz w:val="24"/>
          <w:szCs w:val="24"/>
        </w:rPr>
        <w:t>-ринг».</w:t>
      </w:r>
    </w:p>
    <w:p w:rsidR="00246583" w:rsidRPr="0007432B" w:rsidRDefault="001371C7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Акция </w:t>
      </w:r>
      <w:r w:rsidR="00246583" w:rsidRPr="0007432B">
        <w:rPr>
          <w:b/>
          <w:sz w:val="24"/>
          <w:szCs w:val="24"/>
        </w:rPr>
        <w:t>«</w:t>
      </w:r>
      <w:r w:rsidRPr="0007432B">
        <w:rPr>
          <w:b/>
          <w:sz w:val="24"/>
          <w:szCs w:val="24"/>
        </w:rPr>
        <w:t>Рождественская открытка»</w:t>
      </w:r>
      <w:r w:rsidR="00246583" w:rsidRPr="0007432B">
        <w:rPr>
          <w:sz w:val="24"/>
          <w:szCs w:val="24"/>
        </w:rPr>
        <w:t xml:space="preserve">, приуроченная к 210-летию  со дня рождения Л. Брайля </w:t>
      </w:r>
      <w:r w:rsidR="007479FE" w:rsidRPr="0007432B">
        <w:rPr>
          <w:sz w:val="24"/>
          <w:szCs w:val="24"/>
        </w:rPr>
        <w:t>читателям</w:t>
      </w:r>
      <w:r w:rsidR="00246583" w:rsidRPr="0007432B">
        <w:rPr>
          <w:sz w:val="24"/>
          <w:szCs w:val="24"/>
        </w:rPr>
        <w:t>, вла</w:t>
      </w:r>
      <w:r w:rsidR="007479FE" w:rsidRPr="0007432B">
        <w:rPr>
          <w:sz w:val="24"/>
          <w:szCs w:val="24"/>
        </w:rPr>
        <w:t>деющим</w:t>
      </w:r>
      <w:r w:rsidR="00246583" w:rsidRPr="0007432B">
        <w:rPr>
          <w:sz w:val="24"/>
          <w:szCs w:val="24"/>
        </w:rPr>
        <w:t xml:space="preserve"> рельефно-точечным шрифтом, проживающим в городе Вологде  и районах </w:t>
      </w:r>
      <w:proofErr w:type="spellStart"/>
      <w:r w:rsidR="00246583" w:rsidRPr="0007432B">
        <w:rPr>
          <w:sz w:val="24"/>
          <w:szCs w:val="24"/>
        </w:rPr>
        <w:t>области</w:t>
      </w:r>
      <w:proofErr w:type="gramStart"/>
      <w:r w:rsidR="003D0E7A" w:rsidRPr="0007432B">
        <w:rPr>
          <w:sz w:val="24"/>
          <w:szCs w:val="24"/>
        </w:rPr>
        <w:t>,</w:t>
      </w:r>
      <w:r w:rsidR="007479FE" w:rsidRPr="0007432B">
        <w:rPr>
          <w:sz w:val="24"/>
          <w:szCs w:val="24"/>
        </w:rPr>
        <w:t>б</w:t>
      </w:r>
      <w:proofErr w:type="gramEnd"/>
      <w:r w:rsidR="007479FE" w:rsidRPr="0007432B">
        <w:rPr>
          <w:sz w:val="24"/>
          <w:szCs w:val="24"/>
        </w:rPr>
        <w:t>ыли</w:t>
      </w:r>
      <w:proofErr w:type="spellEnd"/>
      <w:r w:rsidR="007479FE" w:rsidRPr="0007432B">
        <w:rPr>
          <w:sz w:val="24"/>
          <w:szCs w:val="24"/>
        </w:rPr>
        <w:t xml:space="preserve"> высланы открытки с поздравлениями</w:t>
      </w:r>
      <w:r w:rsidR="00246583" w:rsidRPr="0007432B">
        <w:rPr>
          <w:sz w:val="24"/>
          <w:szCs w:val="24"/>
        </w:rPr>
        <w:t>.</w:t>
      </w:r>
      <w:r w:rsidR="00246583" w:rsidRPr="0007432B">
        <w:rPr>
          <w:b/>
          <w:sz w:val="24"/>
          <w:szCs w:val="24"/>
        </w:rPr>
        <w:t xml:space="preserve"> 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«Светлый праздник Рождества» - </w:t>
      </w:r>
      <w:r w:rsidRPr="0007432B">
        <w:rPr>
          <w:sz w:val="24"/>
          <w:szCs w:val="24"/>
        </w:rPr>
        <w:t>совместное мероприятие с хором регентского отделения</w:t>
      </w:r>
      <w:r w:rsidR="007479FE" w:rsidRPr="0007432B">
        <w:rPr>
          <w:sz w:val="24"/>
          <w:szCs w:val="24"/>
        </w:rPr>
        <w:t xml:space="preserve"> Вологодской духовной семинарии.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«Говорим здоровью – да!»</w:t>
      </w:r>
      <w:r w:rsidRPr="0007432B">
        <w:rPr>
          <w:sz w:val="24"/>
          <w:szCs w:val="24"/>
        </w:rPr>
        <w:t xml:space="preserve"> - мероприятие по здоровому образу жизни совместно с  сотрудником отделения профилактики БУЗ </w:t>
      </w:r>
      <w:proofErr w:type="gramStart"/>
      <w:r w:rsidRPr="0007432B">
        <w:rPr>
          <w:sz w:val="24"/>
          <w:szCs w:val="24"/>
        </w:rPr>
        <w:t>ВО</w:t>
      </w:r>
      <w:proofErr w:type="gramEnd"/>
      <w:r w:rsidRPr="0007432B">
        <w:rPr>
          <w:sz w:val="24"/>
          <w:szCs w:val="24"/>
        </w:rPr>
        <w:t xml:space="preserve"> Волого</w:t>
      </w:r>
      <w:r w:rsidR="001371C7" w:rsidRPr="0007432B">
        <w:rPr>
          <w:sz w:val="24"/>
          <w:szCs w:val="24"/>
        </w:rPr>
        <w:t>дская городская поликлиника № 2.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 «Золотой, зеленый, васильковый</w:t>
      </w:r>
      <w:r w:rsidRPr="0007432B">
        <w:rPr>
          <w:sz w:val="24"/>
          <w:szCs w:val="24"/>
        </w:rPr>
        <w:t>» - презентация  книги стихов слабовидяще</w:t>
      </w:r>
      <w:r w:rsidR="007479FE" w:rsidRPr="0007432B">
        <w:rPr>
          <w:sz w:val="24"/>
          <w:szCs w:val="24"/>
        </w:rPr>
        <w:t>й читательницы  Г.В. Макаровой</w:t>
      </w:r>
      <w:r w:rsidR="001371C7" w:rsidRPr="0007432B">
        <w:rPr>
          <w:sz w:val="24"/>
          <w:szCs w:val="24"/>
        </w:rPr>
        <w:t>.</w:t>
      </w:r>
    </w:p>
    <w:p w:rsidR="00505DE3" w:rsidRPr="0007432B" w:rsidRDefault="00A9659F" w:rsidP="00505DE3">
      <w:pPr>
        <w:widowControl/>
        <w:tabs>
          <w:tab w:val="left" w:pos="142"/>
        </w:tabs>
        <w:autoSpaceDE/>
        <w:adjustRightInd/>
        <w:ind w:left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 </w:t>
      </w:r>
      <w:r w:rsidR="00246583" w:rsidRPr="0007432B">
        <w:rPr>
          <w:b/>
          <w:sz w:val="24"/>
          <w:szCs w:val="24"/>
        </w:rPr>
        <w:t>«Весна. Цветы. Женщина»</w:t>
      </w:r>
      <w:r w:rsidR="00246583" w:rsidRPr="0007432B">
        <w:rPr>
          <w:sz w:val="24"/>
          <w:szCs w:val="24"/>
        </w:rPr>
        <w:t xml:space="preserve"> - мероприятие, посвященное Дню 8 Марта</w:t>
      </w:r>
      <w:r w:rsidR="00FA0A1C" w:rsidRPr="0007432B">
        <w:rPr>
          <w:sz w:val="24"/>
          <w:szCs w:val="24"/>
        </w:rPr>
        <w:t>.</w:t>
      </w:r>
    </w:p>
    <w:p w:rsidR="00246583" w:rsidRPr="0007432B" w:rsidRDefault="00FA0A1C" w:rsidP="00505DE3">
      <w:pPr>
        <w:widowControl/>
        <w:tabs>
          <w:tab w:val="left" w:pos="142"/>
        </w:tabs>
        <w:autoSpaceDE/>
        <w:adjustRightInd/>
        <w:ind w:left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</w:t>
      </w:r>
      <w:r w:rsidR="00246583" w:rsidRPr="0007432B">
        <w:rPr>
          <w:b/>
          <w:sz w:val="24"/>
          <w:szCs w:val="24"/>
        </w:rPr>
        <w:t>«Лирика души»</w:t>
      </w:r>
      <w:r w:rsidR="00246583" w:rsidRPr="0007432B">
        <w:rPr>
          <w:sz w:val="24"/>
          <w:szCs w:val="24"/>
        </w:rPr>
        <w:t xml:space="preserve"> - творческий вечер слабовидящей читательницы Медведевой    Н.А.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«Золотой, зеленый, васильковый</w:t>
      </w:r>
      <w:r w:rsidRPr="0007432B">
        <w:rPr>
          <w:sz w:val="24"/>
          <w:szCs w:val="24"/>
        </w:rPr>
        <w:t xml:space="preserve">» - презентация  книги стихов слабовидящей читательницы  Г.В. Макаровой для читателей первичной организации ВОС </w:t>
      </w:r>
      <w:r w:rsidR="00505DE3" w:rsidRPr="0007432B">
        <w:rPr>
          <w:sz w:val="24"/>
          <w:szCs w:val="24"/>
        </w:rPr>
        <w:t xml:space="preserve">в </w:t>
      </w:r>
      <w:r w:rsidRPr="0007432B">
        <w:rPr>
          <w:sz w:val="24"/>
          <w:szCs w:val="24"/>
        </w:rPr>
        <w:t>город</w:t>
      </w:r>
      <w:r w:rsidR="00505DE3" w:rsidRPr="0007432B">
        <w:rPr>
          <w:sz w:val="24"/>
          <w:szCs w:val="24"/>
        </w:rPr>
        <w:t>е</w:t>
      </w:r>
      <w:r w:rsidRPr="0007432B">
        <w:rPr>
          <w:sz w:val="24"/>
          <w:szCs w:val="24"/>
        </w:rPr>
        <w:t xml:space="preserve"> Сокол;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«Необыкновенные истории обыкновенной ложки»  - </w:t>
      </w:r>
      <w:r w:rsidRPr="0007432B">
        <w:rPr>
          <w:sz w:val="24"/>
          <w:szCs w:val="24"/>
        </w:rPr>
        <w:t xml:space="preserve">организация экскурсии для слабовидящих читателей в </w:t>
      </w:r>
      <w:r w:rsidR="00FA0A1C" w:rsidRPr="0007432B">
        <w:rPr>
          <w:sz w:val="24"/>
          <w:szCs w:val="24"/>
        </w:rPr>
        <w:t>Вологодский краеведческий музей.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«Срока у подвига нет» -</w:t>
      </w:r>
      <w:r w:rsidRPr="0007432B">
        <w:rPr>
          <w:sz w:val="24"/>
          <w:szCs w:val="24"/>
        </w:rPr>
        <w:t xml:space="preserve"> мероприятие </w:t>
      </w:r>
      <w:proofErr w:type="gramStart"/>
      <w:r w:rsidR="00FA0A1C" w:rsidRPr="0007432B">
        <w:rPr>
          <w:sz w:val="24"/>
          <w:szCs w:val="24"/>
        </w:rPr>
        <w:t>к</w:t>
      </w:r>
      <w:proofErr w:type="gramEnd"/>
      <w:r w:rsidR="00FA0A1C" w:rsidRPr="0007432B">
        <w:rPr>
          <w:sz w:val="24"/>
          <w:szCs w:val="24"/>
        </w:rPr>
        <w:t xml:space="preserve"> Дню Победы.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«Тепло и свет домашнего очага»</w:t>
      </w:r>
      <w:r w:rsidRPr="0007432B">
        <w:rPr>
          <w:sz w:val="24"/>
          <w:szCs w:val="24"/>
        </w:rPr>
        <w:t xml:space="preserve">  - мероприятие ко Дню семьи, любви и верно</w:t>
      </w:r>
      <w:r w:rsidR="00FA0A1C" w:rsidRPr="0007432B">
        <w:rPr>
          <w:sz w:val="24"/>
          <w:szCs w:val="24"/>
        </w:rPr>
        <w:t>сти.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«Древний и славный город Вологда»</w:t>
      </w:r>
      <w:r w:rsidRPr="0007432B">
        <w:rPr>
          <w:sz w:val="24"/>
          <w:szCs w:val="24"/>
        </w:rPr>
        <w:t xml:space="preserve"> - мероприятие об архитектурных и</w:t>
      </w:r>
      <w:r w:rsidR="00FA0A1C" w:rsidRPr="0007432B">
        <w:rPr>
          <w:sz w:val="24"/>
          <w:szCs w:val="24"/>
        </w:rPr>
        <w:t xml:space="preserve"> исторических памятниках города.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«Тебе, мой край, стихи мои и песни»</w:t>
      </w:r>
      <w:r w:rsidRPr="0007432B">
        <w:rPr>
          <w:sz w:val="24"/>
          <w:szCs w:val="24"/>
        </w:rPr>
        <w:t xml:space="preserve"> - презентация нового сборника стихов ин</w:t>
      </w:r>
      <w:r w:rsidR="00FA0A1C" w:rsidRPr="0007432B">
        <w:rPr>
          <w:sz w:val="24"/>
          <w:szCs w:val="24"/>
        </w:rPr>
        <w:t xml:space="preserve">валида по зрению В.А. </w:t>
      </w:r>
      <w:proofErr w:type="spellStart"/>
      <w:r w:rsidR="00FA0A1C" w:rsidRPr="0007432B">
        <w:rPr>
          <w:sz w:val="24"/>
          <w:szCs w:val="24"/>
        </w:rPr>
        <w:t>Чернышёва</w:t>
      </w:r>
      <w:proofErr w:type="spellEnd"/>
      <w:r w:rsidR="00FA0A1C" w:rsidRPr="0007432B">
        <w:rPr>
          <w:sz w:val="24"/>
          <w:szCs w:val="24"/>
        </w:rPr>
        <w:t xml:space="preserve"> из г. </w:t>
      </w:r>
      <w:proofErr w:type="spellStart"/>
      <w:r w:rsidR="00FA0A1C" w:rsidRPr="0007432B">
        <w:rPr>
          <w:sz w:val="24"/>
          <w:szCs w:val="24"/>
        </w:rPr>
        <w:t>Харовска</w:t>
      </w:r>
      <w:proofErr w:type="spellEnd"/>
      <w:r w:rsidR="00FA0A1C" w:rsidRPr="0007432B">
        <w:rPr>
          <w:sz w:val="24"/>
          <w:szCs w:val="24"/>
        </w:rPr>
        <w:t>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«Добрый праздник – урожай»</w:t>
      </w:r>
      <w:r w:rsidR="00FA0A1C" w:rsidRPr="0007432B">
        <w:rPr>
          <w:sz w:val="24"/>
          <w:szCs w:val="24"/>
        </w:rPr>
        <w:t xml:space="preserve"> - мероприятие, посвященное увлечениям читателей на садовых участках.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«Говорим здоровью – да</w:t>
      </w:r>
      <w:r w:rsidRPr="0007432B">
        <w:rPr>
          <w:sz w:val="24"/>
          <w:szCs w:val="24"/>
        </w:rPr>
        <w:t xml:space="preserve">» - мероприятие о профилактике </w:t>
      </w:r>
      <w:proofErr w:type="gramStart"/>
      <w:r w:rsidRPr="0007432B">
        <w:rPr>
          <w:sz w:val="24"/>
          <w:szCs w:val="24"/>
        </w:rPr>
        <w:t>сердечно</w:t>
      </w:r>
      <w:r w:rsidR="00FA0A1C" w:rsidRPr="0007432B">
        <w:rPr>
          <w:sz w:val="24"/>
          <w:szCs w:val="24"/>
        </w:rPr>
        <w:t>-</w:t>
      </w:r>
      <w:r w:rsidRPr="0007432B">
        <w:rPr>
          <w:sz w:val="24"/>
          <w:szCs w:val="24"/>
        </w:rPr>
        <w:t>сосудистых</w:t>
      </w:r>
      <w:proofErr w:type="gramEnd"/>
      <w:r w:rsidRPr="0007432B">
        <w:rPr>
          <w:sz w:val="24"/>
          <w:szCs w:val="24"/>
        </w:rPr>
        <w:t xml:space="preserve"> заболеваний, совместно с отделением профилак</w:t>
      </w:r>
      <w:r w:rsidR="00A9659F" w:rsidRPr="0007432B">
        <w:rPr>
          <w:sz w:val="24"/>
          <w:szCs w:val="24"/>
        </w:rPr>
        <w:t>тики «Городская поликлиника №2».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Обзор журнала </w:t>
      </w:r>
      <w:r w:rsidRPr="0007432B">
        <w:rPr>
          <w:b/>
          <w:sz w:val="24"/>
          <w:szCs w:val="24"/>
        </w:rPr>
        <w:t>«Наша жизнь»</w:t>
      </w:r>
      <w:r w:rsidRPr="0007432B">
        <w:rPr>
          <w:sz w:val="24"/>
          <w:szCs w:val="24"/>
        </w:rPr>
        <w:t xml:space="preserve"> для членов областн</w:t>
      </w:r>
      <w:r w:rsidR="00A9659F" w:rsidRPr="0007432B">
        <w:rPr>
          <w:sz w:val="24"/>
          <w:szCs w:val="24"/>
        </w:rPr>
        <w:t>ого правления ВОС.</w:t>
      </w:r>
    </w:p>
    <w:p w:rsidR="00246583" w:rsidRPr="0007432B" w:rsidRDefault="00246583" w:rsidP="001371C7">
      <w:pPr>
        <w:widowControl/>
        <w:tabs>
          <w:tab w:val="left" w:pos="142"/>
        </w:tabs>
        <w:autoSpaceDE/>
        <w:adjustRightInd/>
        <w:ind w:firstLine="567"/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>«Добрый праздник – урожай»</w:t>
      </w:r>
      <w:r w:rsidRPr="0007432B">
        <w:rPr>
          <w:sz w:val="24"/>
          <w:szCs w:val="24"/>
        </w:rPr>
        <w:t xml:space="preserve"> - мероприятие для членов пер</w:t>
      </w:r>
      <w:r w:rsidR="00A9659F" w:rsidRPr="0007432B">
        <w:rPr>
          <w:sz w:val="24"/>
          <w:szCs w:val="24"/>
        </w:rPr>
        <w:t>вичной организации ВОС г. Сокол.</w:t>
      </w:r>
    </w:p>
    <w:p w:rsidR="008D1E21" w:rsidRPr="0007432B" w:rsidRDefault="00246583" w:rsidP="00A9659F">
      <w:pPr>
        <w:widowControl/>
        <w:tabs>
          <w:tab w:val="left" w:pos="360"/>
        </w:tabs>
        <w:autoSpaceDE/>
        <w:adjustRightInd/>
        <w:ind w:left="36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    </w:t>
      </w:r>
    </w:p>
    <w:p w:rsidR="008D1E21" w:rsidRPr="0007432B" w:rsidRDefault="008D1E21" w:rsidP="008D1E21">
      <w:pPr>
        <w:tabs>
          <w:tab w:val="left" w:pos="900"/>
          <w:tab w:val="left" w:pos="1260"/>
        </w:tabs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14.6. Организация работы по привлечению волонтеров, в том числе инвалидов-волонтеров в целях оказания содействия инвалидам при посещении учреждения.</w:t>
      </w:r>
    </w:p>
    <w:p w:rsidR="008D1E21" w:rsidRPr="0007432B" w:rsidRDefault="008D1E21" w:rsidP="008D1E21">
      <w:pPr>
        <w:tabs>
          <w:tab w:val="left" w:pos="900"/>
          <w:tab w:val="left" w:pos="1260"/>
        </w:tabs>
        <w:jc w:val="center"/>
        <w:rPr>
          <w:b/>
          <w:sz w:val="24"/>
          <w:szCs w:val="24"/>
        </w:rPr>
      </w:pPr>
    </w:p>
    <w:p w:rsidR="008D1E21" w:rsidRPr="0007432B" w:rsidRDefault="008D1E21" w:rsidP="008D1E21">
      <w:pPr>
        <w:tabs>
          <w:tab w:val="left" w:pos="900"/>
          <w:tab w:val="left" w:pos="126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8"/>
        <w:gridCol w:w="1698"/>
        <w:gridCol w:w="1698"/>
        <w:gridCol w:w="3417"/>
      </w:tblGrid>
      <w:tr w:rsidR="008D1E21" w:rsidRPr="0007432B" w:rsidTr="008D1E21">
        <w:tc>
          <w:tcPr>
            <w:tcW w:w="3869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Цель привлечения волонтеров</w:t>
            </w:r>
          </w:p>
        </w:tc>
        <w:tc>
          <w:tcPr>
            <w:tcW w:w="1451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привлеченных волонтеров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i/>
                <w:sz w:val="24"/>
                <w:szCs w:val="24"/>
              </w:rPr>
            </w:pPr>
            <w:r w:rsidRPr="0007432B">
              <w:rPr>
                <w:i/>
                <w:sz w:val="24"/>
                <w:szCs w:val="24"/>
              </w:rPr>
              <w:t>(чел.)</w:t>
            </w:r>
          </w:p>
        </w:tc>
        <w:tc>
          <w:tcPr>
            <w:tcW w:w="1451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привлеченных инвалидов-волонтеров</w:t>
            </w:r>
          </w:p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i/>
                <w:sz w:val="24"/>
                <w:szCs w:val="24"/>
              </w:rPr>
            </w:pPr>
            <w:r w:rsidRPr="0007432B">
              <w:rPr>
                <w:i/>
                <w:sz w:val="24"/>
                <w:szCs w:val="24"/>
              </w:rPr>
              <w:t>(чел.)</w:t>
            </w:r>
          </w:p>
        </w:tc>
        <w:tc>
          <w:tcPr>
            <w:tcW w:w="3650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Наименование волонтерских организаций, с которыми сотрудничает учреждение по вопросам содействия инвалидам</w:t>
            </w:r>
          </w:p>
        </w:tc>
      </w:tr>
      <w:tr w:rsidR="008D1E21" w:rsidRPr="0007432B" w:rsidTr="008D1E21">
        <w:tc>
          <w:tcPr>
            <w:tcW w:w="3869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Оказание помощи при посещении учреждения лицами с нарушениями опорно-двигательного аппарата</w:t>
            </w:r>
          </w:p>
        </w:tc>
        <w:tc>
          <w:tcPr>
            <w:tcW w:w="1451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</w:tr>
      <w:tr w:rsidR="008D1E21" w:rsidRPr="0007432B" w:rsidTr="008D1E21">
        <w:tc>
          <w:tcPr>
            <w:tcW w:w="3869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Оказание помощи при посещении учреждения лицами с нарушениями слуха</w:t>
            </w:r>
          </w:p>
        </w:tc>
        <w:tc>
          <w:tcPr>
            <w:tcW w:w="1451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</w:p>
        </w:tc>
      </w:tr>
      <w:tr w:rsidR="008D1E21" w:rsidRPr="0007432B" w:rsidTr="008D1E21">
        <w:tc>
          <w:tcPr>
            <w:tcW w:w="3869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Оказание помощи при </w:t>
            </w:r>
            <w:r w:rsidRPr="0007432B">
              <w:rPr>
                <w:sz w:val="24"/>
                <w:szCs w:val="24"/>
              </w:rPr>
              <w:lastRenderedPageBreak/>
              <w:t>посещении учреждения лицами с нарушениями зрения</w:t>
            </w:r>
          </w:p>
        </w:tc>
        <w:tc>
          <w:tcPr>
            <w:tcW w:w="1451" w:type="dxa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1" w:type="dxa"/>
            <w:vAlign w:val="center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8D1E21" w:rsidRPr="0007432B" w:rsidRDefault="008D1E21" w:rsidP="008D1E21">
            <w:pPr>
              <w:tabs>
                <w:tab w:val="left" w:pos="90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«Всегда рядом»- волонтерский </w:t>
            </w:r>
            <w:r w:rsidRPr="0007432B">
              <w:rPr>
                <w:sz w:val="24"/>
                <w:szCs w:val="24"/>
              </w:rPr>
              <w:lastRenderedPageBreak/>
              <w:t>отряд, созданный на базе Вологодского колледжа дизайна и технологии</w:t>
            </w:r>
          </w:p>
        </w:tc>
      </w:tr>
    </w:tbl>
    <w:p w:rsidR="008D1E21" w:rsidRPr="0007432B" w:rsidRDefault="008D1E21" w:rsidP="008D1E21">
      <w:pPr>
        <w:tabs>
          <w:tab w:val="left" w:pos="900"/>
          <w:tab w:val="left" w:pos="1260"/>
        </w:tabs>
        <w:jc w:val="center"/>
        <w:rPr>
          <w:b/>
          <w:sz w:val="24"/>
          <w:szCs w:val="24"/>
        </w:rPr>
      </w:pPr>
    </w:p>
    <w:p w:rsidR="0079381F" w:rsidRPr="004E2519" w:rsidRDefault="0079381F" w:rsidP="0079381F">
      <w:pPr>
        <w:tabs>
          <w:tab w:val="left" w:pos="900"/>
          <w:tab w:val="left" w:pos="126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14.7. Информация о лицах с инвалидностью, являющихся лауреатами всероссийских и международных творческих конкурсов.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72"/>
        <w:gridCol w:w="2474"/>
        <w:gridCol w:w="2479"/>
        <w:gridCol w:w="2464"/>
      </w:tblGrid>
      <w:tr w:rsidR="0079381F" w:rsidRPr="0007432B" w:rsidTr="0016735E">
        <w:tc>
          <w:tcPr>
            <w:tcW w:w="534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№</w:t>
            </w:r>
          </w:p>
        </w:tc>
        <w:tc>
          <w:tcPr>
            <w:tcW w:w="2486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ФИО лауреата проведенных в 2019 году всероссийских и международных творческих конкурсов, обучающегося (работающего) в учреждениях культуры</w:t>
            </w:r>
          </w:p>
        </w:tc>
        <w:tc>
          <w:tcPr>
            <w:tcW w:w="2486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Образование лауреата (уровень образования, код и наименование образовательной программы)</w:t>
            </w:r>
          </w:p>
        </w:tc>
        <w:tc>
          <w:tcPr>
            <w:tcW w:w="2486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Сфера профессиональных интересов лауреата (музыкальное, театральное, изобразительное искусство и др.)</w:t>
            </w:r>
          </w:p>
        </w:tc>
        <w:tc>
          <w:tcPr>
            <w:tcW w:w="2486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Контактный телефон и адрес электронной почты лауреата</w:t>
            </w:r>
          </w:p>
        </w:tc>
      </w:tr>
      <w:tr w:rsidR="0079381F" w:rsidRPr="0007432B" w:rsidTr="0016735E">
        <w:tc>
          <w:tcPr>
            <w:tcW w:w="534" w:type="dxa"/>
          </w:tcPr>
          <w:p w:rsidR="0079381F" w:rsidRPr="0007432B" w:rsidRDefault="0079381F" w:rsidP="0016735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9381F" w:rsidRPr="0007432B" w:rsidRDefault="0079381F" w:rsidP="001673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9381F" w:rsidRPr="0007432B" w:rsidRDefault="0079381F" w:rsidP="001673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9381F" w:rsidRPr="0007432B" w:rsidRDefault="0079381F" w:rsidP="001673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9381F" w:rsidRPr="0007432B" w:rsidRDefault="0079381F" w:rsidP="0016735E">
            <w:pPr>
              <w:ind w:left="360"/>
              <w:rPr>
                <w:sz w:val="24"/>
                <w:szCs w:val="24"/>
              </w:rPr>
            </w:pPr>
          </w:p>
        </w:tc>
      </w:tr>
      <w:tr w:rsidR="0079381F" w:rsidRPr="0007432B" w:rsidTr="0016735E">
        <w:tc>
          <w:tcPr>
            <w:tcW w:w="534" w:type="dxa"/>
          </w:tcPr>
          <w:p w:rsidR="0079381F" w:rsidRPr="0007432B" w:rsidRDefault="0079381F" w:rsidP="0016735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9381F" w:rsidRPr="0007432B" w:rsidRDefault="0079381F" w:rsidP="001673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9381F" w:rsidRPr="0007432B" w:rsidRDefault="0079381F" w:rsidP="001673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9381F" w:rsidRPr="0007432B" w:rsidRDefault="0079381F" w:rsidP="0016735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79381F" w:rsidRPr="0007432B" w:rsidRDefault="0079381F" w:rsidP="0016735E">
            <w:pPr>
              <w:ind w:left="360"/>
              <w:rPr>
                <w:sz w:val="24"/>
                <w:szCs w:val="24"/>
              </w:rPr>
            </w:pPr>
          </w:p>
        </w:tc>
      </w:tr>
    </w:tbl>
    <w:p w:rsidR="0079381F" w:rsidRPr="0007432B" w:rsidRDefault="0079381F" w:rsidP="0079381F">
      <w:pPr>
        <w:tabs>
          <w:tab w:val="left" w:pos="426"/>
          <w:tab w:val="left" w:pos="1260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15.</w:t>
      </w:r>
      <w:r w:rsidRPr="0007432B">
        <w:rPr>
          <w:b/>
          <w:sz w:val="24"/>
          <w:szCs w:val="24"/>
        </w:rPr>
        <w:tab/>
        <w:t>Выставочная деятельность.</w:t>
      </w:r>
    </w:p>
    <w:p w:rsidR="008D1E21" w:rsidRPr="0007432B" w:rsidRDefault="008D1E21" w:rsidP="008D1E21">
      <w:pPr>
        <w:tabs>
          <w:tab w:val="left" w:pos="900"/>
          <w:tab w:val="left" w:pos="1260"/>
        </w:tabs>
        <w:jc w:val="center"/>
        <w:rPr>
          <w:bCs/>
          <w:sz w:val="24"/>
          <w:szCs w:val="24"/>
        </w:rPr>
      </w:pPr>
      <w:r w:rsidRPr="0007432B">
        <w:rPr>
          <w:bCs/>
          <w:sz w:val="24"/>
          <w:szCs w:val="24"/>
        </w:rPr>
        <w:t xml:space="preserve">За прошедший год  в библиотеке была оформлено </w:t>
      </w:r>
      <w:r w:rsidR="00A9659F" w:rsidRPr="0007432B">
        <w:rPr>
          <w:b/>
          <w:bCs/>
          <w:sz w:val="24"/>
          <w:szCs w:val="24"/>
        </w:rPr>
        <w:t>48</w:t>
      </w:r>
      <w:r w:rsidRPr="0007432B">
        <w:rPr>
          <w:bCs/>
          <w:sz w:val="24"/>
          <w:szCs w:val="24"/>
        </w:rPr>
        <w:t xml:space="preserve">  книжных выставок.</w:t>
      </w:r>
    </w:p>
    <w:p w:rsidR="008D1E21" w:rsidRPr="0007432B" w:rsidRDefault="008D1E21" w:rsidP="008D1E21">
      <w:pPr>
        <w:tabs>
          <w:tab w:val="left" w:pos="900"/>
          <w:tab w:val="left" w:pos="1260"/>
        </w:tabs>
        <w:jc w:val="center"/>
        <w:rPr>
          <w:bCs/>
          <w:sz w:val="24"/>
          <w:szCs w:val="24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"/>
        <w:gridCol w:w="8119"/>
        <w:gridCol w:w="1696"/>
      </w:tblGrid>
      <w:tr w:rsidR="008D1E21" w:rsidRPr="0007432B" w:rsidTr="00A25823">
        <w:trPr>
          <w:trHeight w:val="7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№ п\</w:t>
            </w:r>
            <w:proofErr w:type="gramStart"/>
            <w:r w:rsidRPr="0007432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Название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Дата</w:t>
            </w:r>
          </w:p>
        </w:tc>
      </w:tr>
      <w:tr w:rsidR="008D1E21" w:rsidRPr="0007432B" w:rsidTr="00A25823">
        <w:trPr>
          <w:trHeight w:val="7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«Творчество и судьба Даниила Гранина»</w:t>
            </w:r>
            <w:r w:rsidRPr="0007432B">
              <w:rPr>
                <w:sz w:val="24"/>
                <w:szCs w:val="24"/>
              </w:rPr>
              <w:t xml:space="preserve"> - книжная выставка, посвященная 100-летию со дня рождения писателя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03.01.2019</w:t>
            </w:r>
          </w:p>
        </w:tc>
      </w:tr>
      <w:tr w:rsidR="008D1E21" w:rsidRPr="0007432B" w:rsidTr="00A25823">
        <w:trPr>
          <w:trHeight w:val="7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A25823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«900 дней мужества» </w:t>
            </w:r>
            <w:r w:rsidRPr="0007432B">
              <w:rPr>
                <w:sz w:val="24"/>
                <w:szCs w:val="24"/>
              </w:rPr>
              <w:t>- книжная выставка, посвященная 75-летию снятия блокады города Ленинграда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15.01.2019</w:t>
            </w:r>
          </w:p>
        </w:tc>
      </w:tr>
      <w:tr w:rsidR="008D1E21" w:rsidRPr="0007432B" w:rsidTr="00A25823">
        <w:trPr>
          <w:trHeight w:val="133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«Без права на забвение»</w:t>
            </w:r>
            <w:r w:rsidRPr="0007432B">
              <w:rPr>
                <w:sz w:val="24"/>
                <w:szCs w:val="24"/>
              </w:rPr>
              <w:t xml:space="preserve"> - книжная выставка, посвященная 309-летию вывода советских войск из республики Афганистан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12.02.2019</w:t>
            </w:r>
          </w:p>
        </w:tc>
      </w:tr>
      <w:tr w:rsidR="008D1E21" w:rsidRPr="0007432B" w:rsidTr="00A25823">
        <w:trPr>
          <w:trHeight w:val="12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  <w:lang w:eastAsia="en-US"/>
              </w:rPr>
            </w:pPr>
            <w:r w:rsidRPr="0007432B">
              <w:rPr>
                <w:b/>
                <w:sz w:val="24"/>
                <w:szCs w:val="24"/>
                <w:lang w:eastAsia="en-US"/>
              </w:rPr>
              <w:t xml:space="preserve">«Отвага. Мужество. Честь» - </w:t>
            </w:r>
            <w:r w:rsidRPr="0007432B">
              <w:rPr>
                <w:sz w:val="24"/>
                <w:szCs w:val="24"/>
                <w:lang w:eastAsia="en-US"/>
              </w:rPr>
              <w:t>книжная выставка, посвященная Дню защитника Отечества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21.02.2019</w:t>
            </w:r>
          </w:p>
        </w:tc>
      </w:tr>
      <w:tr w:rsidR="008D1E21" w:rsidRPr="0007432B" w:rsidTr="00A25823">
        <w:trPr>
          <w:trHeight w:val="89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«Звездный сын земли» - </w:t>
            </w:r>
            <w:r w:rsidRPr="0007432B">
              <w:rPr>
                <w:sz w:val="24"/>
                <w:szCs w:val="24"/>
              </w:rPr>
              <w:t>книжная выставка, посвященная 85-летию со дня рождения Ю.А. Гагарина</w:t>
            </w:r>
            <w:r w:rsidRPr="0007432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06.03.2019</w:t>
            </w:r>
          </w:p>
        </w:tc>
      </w:tr>
      <w:tr w:rsidR="008D1E21" w:rsidRPr="0007432B" w:rsidTr="00A25823">
        <w:trPr>
          <w:trHeight w:val="14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«Крым – жемчужина России» - </w:t>
            </w:r>
            <w:r w:rsidRPr="0007432B">
              <w:rPr>
                <w:sz w:val="24"/>
                <w:szCs w:val="24"/>
              </w:rPr>
              <w:t>книжная выставка, посвященная воссоединению России и Крыма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17.03.2019</w:t>
            </w:r>
          </w:p>
        </w:tc>
      </w:tr>
      <w:tr w:rsidR="008D1E21" w:rsidRPr="0007432B" w:rsidTr="00A25823">
        <w:trPr>
          <w:trHeight w:val="14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«Волшебный мир сцены» - </w:t>
            </w:r>
            <w:r w:rsidRPr="0007432B">
              <w:rPr>
                <w:color w:val="000000"/>
                <w:sz w:val="24"/>
                <w:szCs w:val="24"/>
              </w:rPr>
              <w:t>книжная выставка, посвященная Году театра</w:t>
            </w:r>
            <w:r w:rsidRPr="0007432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27.03.2019</w:t>
            </w:r>
          </w:p>
        </w:tc>
      </w:tr>
      <w:tr w:rsidR="008D1E21" w:rsidRPr="0007432B" w:rsidTr="00A25823">
        <w:trPr>
          <w:trHeight w:val="14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«Конструктор легендарных илов» - </w:t>
            </w:r>
            <w:r w:rsidRPr="0007432B">
              <w:rPr>
                <w:sz w:val="24"/>
                <w:szCs w:val="24"/>
              </w:rPr>
              <w:t>книжная выставка, посвященная 125-летию со дня рождения С.В. Ильюшина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31.03.2019</w:t>
            </w:r>
          </w:p>
        </w:tc>
      </w:tr>
      <w:tr w:rsidR="008D1E21" w:rsidRPr="0007432B" w:rsidTr="00A25823">
        <w:trPr>
          <w:trHeight w:val="14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«В сердце моем Русь – одна только прекрасная Русь»</w:t>
            </w:r>
            <w:r w:rsidRPr="0007432B">
              <w:rPr>
                <w:sz w:val="24"/>
                <w:szCs w:val="24"/>
              </w:rPr>
              <w:t xml:space="preserve"> - книжная выставка, посвященная  210-летию Н.В. Гоголя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01.04.2019</w:t>
            </w:r>
          </w:p>
        </w:tc>
      </w:tr>
      <w:tr w:rsidR="008D1E21" w:rsidRPr="0007432B" w:rsidTr="00A25823">
        <w:trPr>
          <w:trHeight w:val="64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432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«Здоровье – это </w:t>
            </w:r>
            <w:proofErr w:type="gramStart"/>
            <w:r w:rsidRPr="0007432B">
              <w:rPr>
                <w:b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07432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»  - </w:t>
            </w:r>
            <w:r w:rsidRPr="0007432B">
              <w:rPr>
                <w:color w:val="000000"/>
                <w:sz w:val="24"/>
                <w:szCs w:val="24"/>
                <w:shd w:val="clear" w:color="auto" w:fill="FFFFFF"/>
              </w:rPr>
              <w:t>книжная выставка, посвященная Дню здоровья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07.04.2019</w:t>
            </w:r>
          </w:p>
        </w:tc>
      </w:tr>
      <w:tr w:rsidR="008D1E21" w:rsidRPr="0007432B" w:rsidTr="00A25823">
        <w:trPr>
          <w:trHeight w:val="88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1" w:rsidRPr="0007432B" w:rsidRDefault="008D1E21" w:rsidP="008D1E2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«Человек. Писатель. Личность» - </w:t>
            </w:r>
            <w:r w:rsidRPr="0007432B">
              <w:rPr>
                <w:sz w:val="24"/>
                <w:szCs w:val="24"/>
              </w:rPr>
              <w:t>книжная выставка, посвященная 95-летию В.П. Астафьева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01.05.2019</w:t>
            </w:r>
          </w:p>
        </w:tc>
      </w:tr>
      <w:tr w:rsidR="008D1E21" w:rsidRPr="0007432B" w:rsidTr="00A25823">
        <w:trPr>
          <w:trHeight w:val="106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1" w:rsidRPr="0007432B" w:rsidRDefault="008D1E21" w:rsidP="008D1E2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«Далекому мужеству верность храня» - </w:t>
            </w:r>
            <w:r w:rsidRPr="0007432B">
              <w:rPr>
                <w:sz w:val="24"/>
                <w:szCs w:val="24"/>
              </w:rPr>
              <w:t>книжная выставка, посвященная Дню Победы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06.05.2019</w:t>
            </w:r>
          </w:p>
        </w:tc>
      </w:tr>
      <w:tr w:rsidR="008D1E21" w:rsidRPr="0007432B" w:rsidTr="00A25823">
        <w:trPr>
          <w:trHeight w:val="90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1" w:rsidRPr="0007432B" w:rsidRDefault="008D1E21" w:rsidP="008D1E2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«Тихие зори Бориса Васильева» - </w:t>
            </w:r>
            <w:r w:rsidRPr="0007432B">
              <w:rPr>
                <w:sz w:val="24"/>
                <w:szCs w:val="24"/>
              </w:rPr>
              <w:t>книжная выставка, посвященная юбилею писателя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21.05.2019</w:t>
            </w:r>
          </w:p>
        </w:tc>
      </w:tr>
      <w:tr w:rsidR="008D1E21" w:rsidRPr="0007432B" w:rsidTr="00A25823">
        <w:trPr>
          <w:trHeight w:val="10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1" w:rsidRPr="0007432B" w:rsidRDefault="008D1E21" w:rsidP="008D1E21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«Величие слова»</w:t>
            </w:r>
            <w:r w:rsidRPr="0007432B">
              <w:rPr>
                <w:sz w:val="24"/>
                <w:szCs w:val="24"/>
              </w:rPr>
              <w:t xml:space="preserve"> - книжная выставка, посвященная Дням славянской письменности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23.05.2019</w:t>
            </w:r>
          </w:p>
        </w:tc>
      </w:tr>
      <w:tr w:rsidR="008D1E21" w:rsidRPr="0007432B" w:rsidTr="00A25823">
        <w:trPr>
          <w:trHeight w:val="10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«Детство в книжной стране»</w:t>
            </w:r>
            <w:r w:rsidRPr="0007432B">
              <w:rPr>
                <w:sz w:val="24"/>
                <w:szCs w:val="24"/>
              </w:rPr>
              <w:t xml:space="preserve"> - книжная выставка, посвященная Дню защиты детей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01.06.2019</w:t>
            </w:r>
          </w:p>
        </w:tc>
      </w:tr>
      <w:tr w:rsidR="008D1E21" w:rsidRPr="0007432B" w:rsidTr="00A25823">
        <w:trPr>
          <w:trHeight w:val="103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1" w:rsidRPr="0007432B" w:rsidRDefault="008D1E21" w:rsidP="008D1E2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«И  чувства добрые я лирой пробуждал» - </w:t>
            </w:r>
            <w:r w:rsidRPr="0007432B">
              <w:rPr>
                <w:sz w:val="24"/>
                <w:szCs w:val="24"/>
              </w:rPr>
              <w:t>книжная выставка, посвященная дню рождения А.С. Пушкина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05.06.2019</w:t>
            </w:r>
          </w:p>
        </w:tc>
      </w:tr>
      <w:tr w:rsidR="008D1E21" w:rsidRPr="0007432B" w:rsidTr="00A25823">
        <w:trPr>
          <w:trHeight w:val="8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1" w:rsidRPr="0007432B" w:rsidRDefault="008D1E21" w:rsidP="008D1E21">
            <w:pPr>
              <w:rPr>
                <w:sz w:val="24"/>
                <w:szCs w:val="24"/>
                <w:lang w:eastAsia="en-US"/>
              </w:rPr>
            </w:pPr>
            <w:r w:rsidRPr="0007432B">
              <w:rPr>
                <w:b/>
                <w:sz w:val="24"/>
                <w:szCs w:val="24"/>
                <w:lang w:eastAsia="en-US"/>
              </w:rPr>
              <w:t>«Знать, чтобы уберечь себя»</w:t>
            </w:r>
            <w:r w:rsidRPr="0007432B">
              <w:rPr>
                <w:sz w:val="24"/>
                <w:szCs w:val="24"/>
                <w:lang w:eastAsia="en-US"/>
              </w:rPr>
              <w:t xml:space="preserve"> - книжная выставка, посвященная Дню борьбы с наркоманией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26.06.2019</w:t>
            </w:r>
          </w:p>
        </w:tc>
      </w:tr>
      <w:tr w:rsidR="008D1E21" w:rsidRPr="0007432B" w:rsidTr="00A25823">
        <w:trPr>
          <w:trHeight w:val="8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32B">
              <w:rPr>
                <w:rFonts w:ascii="Times New Roman" w:hAnsi="Times New Roman"/>
                <w:b/>
                <w:sz w:val="24"/>
                <w:szCs w:val="24"/>
              </w:rPr>
              <w:t xml:space="preserve">«У книг не бывает каникул» - </w:t>
            </w:r>
            <w:r w:rsidRPr="0007432B">
              <w:rPr>
                <w:rFonts w:ascii="Times New Roman" w:hAnsi="Times New Roman"/>
                <w:sz w:val="24"/>
                <w:szCs w:val="24"/>
              </w:rPr>
              <w:t>книжная выставка по внеклассному чтению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02.07.2019</w:t>
            </w:r>
          </w:p>
        </w:tc>
      </w:tr>
      <w:tr w:rsidR="008D1E21" w:rsidRPr="0007432B" w:rsidTr="00A25823">
        <w:trPr>
          <w:trHeight w:val="108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  <w:lang w:eastAsia="en-US"/>
              </w:rPr>
            </w:pPr>
            <w:r w:rsidRPr="0007432B">
              <w:rPr>
                <w:b/>
                <w:sz w:val="24"/>
                <w:szCs w:val="24"/>
                <w:lang w:eastAsia="en-US"/>
              </w:rPr>
              <w:t xml:space="preserve">«Домашний очаг» - </w:t>
            </w:r>
            <w:r w:rsidRPr="0007432B">
              <w:rPr>
                <w:sz w:val="24"/>
                <w:szCs w:val="24"/>
                <w:lang w:eastAsia="en-US"/>
              </w:rPr>
              <w:t>книжная выставка, посвященная Дню семьи, любви и верности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05.07.2019</w:t>
            </w:r>
          </w:p>
        </w:tc>
      </w:tr>
      <w:tr w:rsidR="008D1E21" w:rsidRPr="0007432B" w:rsidTr="00A25823">
        <w:trPr>
          <w:trHeight w:val="10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  <w:lang w:eastAsia="en-US"/>
              </w:rPr>
            </w:pPr>
            <w:r w:rsidRPr="0007432B">
              <w:rPr>
                <w:b/>
                <w:sz w:val="24"/>
                <w:szCs w:val="24"/>
                <w:lang w:eastAsia="en-US"/>
              </w:rPr>
              <w:t xml:space="preserve">«Вехи истории. Первая мировая» </w:t>
            </w:r>
            <w:r w:rsidRPr="0007432B">
              <w:rPr>
                <w:sz w:val="24"/>
                <w:szCs w:val="24"/>
                <w:lang w:eastAsia="en-US"/>
              </w:rPr>
              <w:t>- книжная выставка, посвященная 105-летию с начала  Первой мировой войны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28.07.2019</w:t>
            </w:r>
          </w:p>
        </w:tc>
      </w:tr>
      <w:tr w:rsidR="008D1E21" w:rsidRPr="0007432B" w:rsidTr="00A25823">
        <w:trPr>
          <w:trHeight w:val="89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  <w:lang w:eastAsia="en-US"/>
              </w:rPr>
            </w:pPr>
            <w:r w:rsidRPr="0007432B">
              <w:rPr>
                <w:b/>
                <w:sz w:val="24"/>
                <w:szCs w:val="24"/>
                <w:lang w:eastAsia="en-US"/>
              </w:rPr>
              <w:t xml:space="preserve">«Во славу российского флага» - </w:t>
            </w:r>
            <w:r w:rsidRPr="0007432B">
              <w:rPr>
                <w:sz w:val="24"/>
                <w:szCs w:val="24"/>
                <w:lang w:eastAsia="en-US"/>
              </w:rPr>
              <w:t>книжная выставка ко Дню российского флага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21.08.2019</w:t>
            </w:r>
          </w:p>
        </w:tc>
      </w:tr>
      <w:tr w:rsidR="008D1E21" w:rsidRPr="0007432B" w:rsidTr="00A25823">
        <w:trPr>
          <w:trHeight w:val="124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«Люблю всех больше Родину свою» - </w:t>
            </w:r>
            <w:r w:rsidRPr="0007432B">
              <w:rPr>
                <w:sz w:val="24"/>
                <w:szCs w:val="24"/>
              </w:rPr>
              <w:t>выставка детских рисунков  в рамках фестиваля «</w:t>
            </w:r>
            <w:proofErr w:type="spellStart"/>
            <w:r w:rsidRPr="0007432B">
              <w:rPr>
                <w:sz w:val="24"/>
                <w:szCs w:val="24"/>
              </w:rPr>
              <w:t>Рубцовская</w:t>
            </w:r>
            <w:proofErr w:type="spellEnd"/>
            <w:r w:rsidRPr="0007432B"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06.09.2019</w:t>
            </w:r>
          </w:p>
        </w:tc>
      </w:tr>
      <w:tr w:rsidR="008D1E21" w:rsidRPr="0007432B" w:rsidTr="00A25823">
        <w:trPr>
          <w:trHeight w:val="70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«Мятежный гений вдохновения» - </w:t>
            </w:r>
            <w:r w:rsidRPr="0007432B">
              <w:rPr>
                <w:sz w:val="24"/>
                <w:szCs w:val="24"/>
              </w:rPr>
              <w:t>книжная выставка, посвященная 205-летию со дня рождения М.Ю. Лермонтова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15.10.2019</w:t>
            </w:r>
          </w:p>
        </w:tc>
      </w:tr>
      <w:tr w:rsidR="008D1E21" w:rsidRPr="0007432B" w:rsidTr="00A25823">
        <w:trPr>
          <w:trHeight w:val="71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«О Родине душа моя болит»</w:t>
            </w:r>
            <w:r w:rsidRPr="0007432B">
              <w:rPr>
                <w:sz w:val="24"/>
                <w:szCs w:val="24"/>
              </w:rPr>
              <w:t xml:space="preserve"> - книжная выставка, посвященная дню рождения </w:t>
            </w:r>
            <w:proofErr w:type="spellStart"/>
            <w:r w:rsidRPr="0007432B">
              <w:rPr>
                <w:sz w:val="24"/>
                <w:szCs w:val="24"/>
              </w:rPr>
              <w:t>В.И.Белова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22.10.2019</w:t>
            </w:r>
          </w:p>
        </w:tc>
      </w:tr>
      <w:tr w:rsidR="008D1E21" w:rsidRPr="0007432B" w:rsidTr="00A25823">
        <w:trPr>
          <w:trHeight w:val="70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«Здоровье – это </w:t>
            </w:r>
            <w:proofErr w:type="gramStart"/>
            <w:r w:rsidRPr="0007432B">
              <w:rPr>
                <w:b/>
                <w:sz w:val="24"/>
                <w:szCs w:val="24"/>
              </w:rPr>
              <w:t>здорово</w:t>
            </w:r>
            <w:proofErr w:type="gramEnd"/>
            <w:r w:rsidRPr="0007432B">
              <w:rPr>
                <w:b/>
                <w:sz w:val="24"/>
                <w:szCs w:val="24"/>
              </w:rPr>
              <w:t xml:space="preserve">» - </w:t>
            </w:r>
            <w:r w:rsidRPr="0007432B">
              <w:rPr>
                <w:sz w:val="24"/>
                <w:szCs w:val="24"/>
              </w:rPr>
              <w:t xml:space="preserve">книжная выставка к мероприятию по профилактике </w:t>
            </w:r>
            <w:proofErr w:type="spellStart"/>
            <w:r w:rsidRPr="0007432B">
              <w:rPr>
                <w:sz w:val="24"/>
                <w:szCs w:val="24"/>
              </w:rPr>
              <w:t>сердечнососудистых</w:t>
            </w:r>
            <w:proofErr w:type="spellEnd"/>
            <w:r w:rsidRPr="0007432B">
              <w:rPr>
                <w:sz w:val="24"/>
                <w:szCs w:val="24"/>
              </w:rPr>
              <w:t xml:space="preserve"> заболеваний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22.10.2019</w:t>
            </w:r>
          </w:p>
        </w:tc>
      </w:tr>
      <w:tr w:rsidR="008D1E21" w:rsidRPr="0007432B" w:rsidTr="00A25823">
        <w:trPr>
          <w:trHeight w:val="88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32B">
              <w:rPr>
                <w:sz w:val="24"/>
                <w:szCs w:val="24"/>
                <w:lang w:eastAsia="en-US"/>
              </w:rPr>
              <w:t>26-27.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 xml:space="preserve">«Виды книг из фондов библиотеки» - </w:t>
            </w:r>
            <w:r w:rsidRPr="0007432B">
              <w:rPr>
                <w:sz w:val="24"/>
                <w:szCs w:val="24"/>
              </w:rPr>
              <w:t>книжная выставка книг различных форматов для мероприятия со студентами и в областной научной библиотеке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24.10 и 19.11.2019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«А.В. Петухов. Жизнь и творчество» - </w:t>
            </w:r>
            <w:r w:rsidRPr="0007432B">
              <w:rPr>
                <w:color w:val="000000"/>
                <w:sz w:val="24"/>
                <w:szCs w:val="24"/>
              </w:rPr>
              <w:t>книжная выставка, посвященная 85-летию со дня рождения писателя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01.11.2019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29.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«К нам новые книги пришли» - </w:t>
            </w:r>
            <w:r w:rsidRPr="0007432B">
              <w:rPr>
                <w:color w:val="000000"/>
                <w:sz w:val="24"/>
                <w:szCs w:val="24"/>
              </w:rPr>
              <w:t>книжная выставка в детском отделе библиотеки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03.11.2019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30.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«Не видеть, не значит  - не читать» - </w:t>
            </w:r>
            <w:r w:rsidRPr="0007432B">
              <w:rPr>
                <w:color w:val="000000"/>
                <w:sz w:val="24"/>
                <w:szCs w:val="24"/>
              </w:rPr>
              <w:t>книжная выставка, посвященная Международному дню слепых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12.11.2019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«Мы разные, но мы вместе» </w:t>
            </w:r>
            <w:r w:rsidRPr="0007432B">
              <w:rPr>
                <w:color w:val="000000"/>
                <w:sz w:val="24"/>
                <w:szCs w:val="24"/>
              </w:rPr>
              <w:t>- книжная выставка, посвященная Дню толерантности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15.11.2019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«Обо всем на свете» - </w:t>
            </w:r>
            <w:r w:rsidRPr="0007432B">
              <w:rPr>
                <w:color w:val="000000"/>
                <w:sz w:val="24"/>
                <w:szCs w:val="24"/>
              </w:rPr>
              <w:t>книжная выставка в детском отделе библиотеки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19.11.2019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«Моя мама лучше всех» - </w:t>
            </w:r>
            <w:r w:rsidRPr="0007432B">
              <w:rPr>
                <w:color w:val="000000"/>
                <w:sz w:val="24"/>
                <w:szCs w:val="24"/>
              </w:rPr>
              <w:t>книжная выставка в детском отделе, посвященная Дню матери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20.11.2019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«Живи настоящим, думай о будущем» - </w:t>
            </w:r>
            <w:r w:rsidRPr="0007432B">
              <w:rPr>
                <w:color w:val="000000"/>
                <w:sz w:val="24"/>
                <w:szCs w:val="24"/>
              </w:rPr>
              <w:t xml:space="preserve">книжная выставка, посвященная Всемирному дню борьбы со </w:t>
            </w:r>
            <w:proofErr w:type="spellStart"/>
            <w:r w:rsidRPr="0007432B">
              <w:rPr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01.12.2019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«Нет коррупции» - </w:t>
            </w:r>
            <w:r w:rsidRPr="0007432B">
              <w:rPr>
                <w:color w:val="000000"/>
                <w:sz w:val="24"/>
                <w:szCs w:val="24"/>
              </w:rPr>
              <w:t>книжная выставка,</w:t>
            </w:r>
            <w:r w:rsidRPr="0007432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432B">
              <w:rPr>
                <w:color w:val="000000"/>
                <w:sz w:val="24"/>
                <w:szCs w:val="24"/>
              </w:rPr>
              <w:t>посвященная противодействию коррупции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06.12.2019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36.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«Я имею право знать» - </w:t>
            </w:r>
            <w:r w:rsidRPr="0007432B">
              <w:rPr>
                <w:color w:val="000000"/>
                <w:sz w:val="24"/>
                <w:szCs w:val="24"/>
              </w:rPr>
              <w:t>книжная выставка, посвященная Дню прав человека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09.12.2019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37.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«В день последний декабря» - </w:t>
            </w:r>
            <w:r w:rsidRPr="0007432B">
              <w:rPr>
                <w:color w:val="000000"/>
                <w:sz w:val="24"/>
                <w:szCs w:val="24"/>
              </w:rPr>
              <w:t>книжная выставка, посвященная Новому Году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29.12.2019</w:t>
            </w:r>
          </w:p>
        </w:tc>
      </w:tr>
      <w:tr w:rsidR="008D1E21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38.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rPr>
                <w:b/>
                <w:color w:val="000000"/>
                <w:sz w:val="24"/>
                <w:szCs w:val="24"/>
              </w:rPr>
            </w:pPr>
            <w:r w:rsidRPr="0007432B">
              <w:rPr>
                <w:b/>
                <w:color w:val="000000"/>
                <w:sz w:val="24"/>
                <w:szCs w:val="24"/>
              </w:rPr>
              <w:t xml:space="preserve">«Смотрим телевизор – читаем книгу» - </w:t>
            </w:r>
            <w:r w:rsidRPr="0007432B">
              <w:rPr>
                <w:color w:val="000000"/>
                <w:sz w:val="24"/>
                <w:szCs w:val="24"/>
              </w:rPr>
              <w:t>книжная выставка, посвященная людям искусства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21" w:rsidRPr="0007432B" w:rsidRDefault="008D1E21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1.10. – 31.12.2019</w:t>
            </w:r>
          </w:p>
        </w:tc>
      </w:tr>
      <w:tr w:rsidR="00A25823" w:rsidRPr="0007432B" w:rsidTr="004C4B25">
        <w:trPr>
          <w:trHeight w:val="32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39.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4C4B25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Выставка книг, поступивших в 2018 году в филиале библиотеки</w:t>
            </w:r>
          </w:p>
          <w:p w:rsidR="004C4B25" w:rsidRPr="0007432B" w:rsidRDefault="004C4B25" w:rsidP="004C4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23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Январь</w:t>
            </w:r>
          </w:p>
        </w:tc>
      </w:tr>
      <w:tr w:rsidR="004C4B25" w:rsidRPr="0007432B" w:rsidTr="00A25823">
        <w:trPr>
          <w:trHeight w:val="8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40.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Книжная выставка ко Дню памяти А.С. Пушкина  в филиале библиотеки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февраль</w:t>
            </w:r>
          </w:p>
        </w:tc>
      </w:tr>
      <w:tr w:rsidR="004C4B25" w:rsidRPr="0007432B" w:rsidTr="004C4B25">
        <w:trPr>
          <w:trHeight w:val="3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Выставка книг о Великой Отечественной войне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май</w:t>
            </w:r>
          </w:p>
        </w:tc>
      </w:tr>
      <w:tr w:rsidR="004C4B25" w:rsidRPr="0007432B" w:rsidTr="004C4B25">
        <w:trPr>
          <w:trHeight w:val="57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Выставка книг, посвященная 220-летию А.С. Пушкина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июнь</w:t>
            </w:r>
          </w:p>
        </w:tc>
      </w:tr>
      <w:tr w:rsidR="004C4B25" w:rsidRPr="0007432B" w:rsidTr="004C4B25">
        <w:trPr>
          <w:trHeight w:val="5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4C4B25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Выставка книг к 205-летию М.Ю.</w:t>
            </w:r>
            <w:r w:rsidR="00A9659F" w:rsidRPr="0007432B">
              <w:rPr>
                <w:color w:val="000000"/>
                <w:sz w:val="24"/>
                <w:szCs w:val="24"/>
              </w:rPr>
              <w:t xml:space="preserve"> </w:t>
            </w:r>
            <w:r w:rsidRPr="0007432B">
              <w:rPr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A9659F" w:rsidP="004C4B25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</w:t>
            </w:r>
            <w:r w:rsidR="004C4B25" w:rsidRPr="0007432B">
              <w:rPr>
                <w:sz w:val="24"/>
                <w:szCs w:val="24"/>
              </w:rPr>
              <w:t>ктябрь</w:t>
            </w:r>
          </w:p>
        </w:tc>
      </w:tr>
      <w:tr w:rsidR="004C4B25" w:rsidRPr="0007432B" w:rsidTr="004C4B25">
        <w:trPr>
          <w:trHeight w:val="57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4C4B25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Новые книги рельефно-точечного шрифта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4C4B25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октябрь</w:t>
            </w:r>
          </w:p>
        </w:tc>
      </w:tr>
      <w:tr w:rsidR="004C4B25" w:rsidRPr="0007432B" w:rsidTr="004C4B25">
        <w:trPr>
          <w:trHeight w:val="5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45.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4C4B25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 xml:space="preserve">Новые книги на </w:t>
            </w:r>
            <w:proofErr w:type="spellStart"/>
            <w:r w:rsidRPr="0007432B">
              <w:rPr>
                <w:color w:val="000000"/>
                <w:sz w:val="24"/>
                <w:szCs w:val="24"/>
              </w:rPr>
              <w:t>флеш</w:t>
            </w:r>
            <w:proofErr w:type="spellEnd"/>
            <w:r w:rsidRPr="0007432B">
              <w:rPr>
                <w:color w:val="000000"/>
                <w:sz w:val="24"/>
                <w:szCs w:val="24"/>
              </w:rPr>
              <w:t>-картах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A9659F" w:rsidP="004C4B25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</w:t>
            </w:r>
            <w:r w:rsidR="004C4B25" w:rsidRPr="0007432B">
              <w:rPr>
                <w:sz w:val="24"/>
                <w:szCs w:val="24"/>
              </w:rPr>
              <w:t>оябрь</w:t>
            </w:r>
          </w:p>
        </w:tc>
      </w:tr>
      <w:tr w:rsidR="004C4B25" w:rsidRPr="0007432B" w:rsidTr="004C4B25">
        <w:trPr>
          <w:trHeight w:val="54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46.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4C4B25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Книги рельефно-точечного шрифта православной литературы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A9659F" w:rsidP="004C4B25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</w:t>
            </w:r>
            <w:r w:rsidR="004C4B25" w:rsidRPr="0007432B">
              <w:rPr>
                <w:sz w:val="24"/>
                <w:szCs w:val="24"/>
              </w:rPr>
              <w:t>оябрь</w:t>
            </w:r>
          </w:p>
        </w:tc>
      </w:tr>
      <w:tr w:rsidR="004C4B25" w:rsidRPr="0007432B" w:rsidTr="004C4B25">
        <w:trPr>
          <w:trHeight w:val="54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47.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4C4B25">
            <w:pPr>
              <w:rPr>
                <w:color w:val="000000"/>
                <w:sz w:val="24"/>
                <w:szCs w:val="24"/>
              </w:rPr>
            </w:pPr>
            <w:r w:rsidRPr="0007432B">
              <w:rPr>
                <w:color w:val="000000"/>
                <w:sz w:val="24"/>
                <w:szCs w:val="24"/>
              </w:rPr>
              <w:t>Книжная выставка, посвященная тифлопедагогу Л. Брайлю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A9659F" w:rsidP="004C4B25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</w:t>
            </w:r>
            <w:r w:rsidR="004C4B25" w:rsidRPr="0007432B">
              <w:rPr>
                <w:sz w:val="24"/>
                <w:szCs w:val="24"/>
              </w:rPr>
              <w:t>екабрь</w:t>
            </w:r>
          </w:p>
        </w:tc>
      </w:tr>
      <w:tr w:rsidR="004C4B25" w:rsidRPr="0007432B" w:rsidTr="004C4B25">
        <w:trPr>
          <w:trHeight w:val="54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8D1E21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48.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4C4B25" w:rsidP="004C4B25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Выставка произведений писателей-инвалидов по зрению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5" w:rsidRPr="0007432B" w:rsidRDefault="00A9659F" w:rsidP="004C4B25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д</w:t>
            </w:r>
            <w:r w:rsidR="004C4B25" w:rsidRPr="0007432B">
              <w:rPr>
                <w:sz w:val="24"/>
                <w:szCs w:val="24"/>
              </w:rPr>
              <w:t>екабрь</w:t>
            </w:r>
          </w:p>
        </w:tc>
      </w:tr>
    </w:tbl>
    <w:p w:rsidR="005239B9" w:rsidRPr="0007432B" w:rsidRDefault="005239B9" w:rsidP="0079381F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16.</w:t>
      </w:r>
      <w:r w:rsidRPr="0007432B">
        <w:rPr>
          <w:b/>
          <w:sz w:val="24"/>
          <w:szCs w:val="24"/>
        </w:rPr>
        <w:tab/>
        <w:t>Участие в международных, всероссийских, межрегиональных и региональных культурно-творческих мероприятиях (акциях).</w:t>
      </w:r>
    </w:p>
    <w:p w:rsidR="002E1EBE" w:rsidRPr="0007432B" w:rsidRDefault="002E1EBE" w:rsidP="002209B0">
      <w:pPr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7432B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В 2019 году библиотека принимала участие в Открытом фестивале поэзии и музыки, посвященному творчеству Николая Рубцова </w:t>
      </w:r>
      <w:r w:rsidRPr="0007432B">
        <w:rPr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7432B">
        <w:rPr>
          <w:b/>
          <w:bCs/>
          <w:color w:val="000000"/>
          <w:sz w:val="24"/>
          <w:szCs w:val="24"/>
          <w:shd w:val="clear" w:color="auto" w:fill="FFFFFF"/>
        </w:rPr>
        <w:t>Рубцовская</w:t>
      </w:r>
      <w:proofErr w:type="spellEnd"/>
      <w:r w:rsidRPr="0007432B">
        <w:rPr>
          <w:b/>
          <w:bCs/>
          <w:color w:val="000000"/>
          <w:sz w:val="24"/>
          <w:szCs w:val="24"/>
          <w:shd w:val="clear" w:color="auto" w:fill="FFFFFF"/>
        </w:rPr>
        <w:t xml:space="preserve"> осень». </w:t>
      </w:r>
      <w:r w:rsidR="002209B0" w:rsidRPr="0007432B">
        <w:rPr>
          <w:bCs/>
          <w:color w:val="000000"/>
          <w:sz w:val="24"/>
          <w:szCs w:val="24"/>
          <w:shd w:val="clear" w:color="auto" w:fill="FFFFFF"/>
        </w:rPr>
        <w:t>На абонементе библиотеки была оформлена выставка детских рисунков по произведениям Н.М. Рубцова.</w:t>
      </w:r>
    </w:p>
    <w:p w:rsidR="002E1EBE" w:rsidRPr="0007432B" w:rsidRDefault="002E1EBE" w:rsidP="002E1EBE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E1EBE" w:rsidRPr="0007432B" w:rsidRDefault="002E1EBE" w:rsidP="002E1EBE">
      <w:pPr>
        <w:rPr>
          <w:bCs/>
          <w:color w:val="000000"/>
          <w:sz w:val="24"/>
          <w:szCs w:val="24"/>
          <w:shd w:val="clear" w:color="auto" w:fill="FFFFFF"/>
        </w:rPr>
      </w:pPr>
      <w:r w:rsidRPr="0007432B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2209B0" w:rsidRPr="0007432B">
        <w:rPr>
          <w:bCs/>
          <w:color w:val="000000"/>
          <w:sz w:val="24"/>
          <w:szCs w:val="24"/>
          <w:shd w:val="clear" w:color="auto" w:fill="FFFFFF"/>
        </w:rPr>
        <w:t>Библиотека участвовала</w:t>
      </w:r>
      <w:r w:rsidRPr="0007432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209B0" w:rsidRPr="0007432B">
        <w:rPr>
          <w:bCs/>
          <w:color w:val="000000"/>
          <w:sz w:val="24"/>
          <w:szCs w:val="24"/>
          <w:shd w:val="clear" w:color="auto" w:fill="FFFFFF"/>
        </w:rPr>
        <w:t>во Всероссийской акции</w:t>
      </w:r>
      <w:r w:rsidRPr="0007432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7432B">
        <w:rPr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07432B">
        <w:rPr>
          <w:b/>
          <w:bCs/>
          <w:color w:val="000000"/>
          <w:sz w:val="24"/>
          <w:szCs w:val="24"/>
          <w:shd w:val="clear" w:color="auto" w:fill="FFFFFF"/>
        </w:rPr>
        <w:t>Библио</w:t>
      </w:r>
      <w:r w:rsidR="002209B0" w:rsidRPr="0007432B">
        <w:rPr>
          <w:b/>
          <w:bCs/>
          <w:color w:val="000000"/>
          <w:sz w:val="24"/>
          <w:szCs w:val="24"/>
          <w:shd w:val="clear" w:color="auto" w:fill="FFFFFF"/>
        </w:rPr>
        <w:t>ночь</w:t>
      </w:r>
      <w:proofErr w:type="spellEnd"/>
      <w:r w:rsidRPr="0007432B">
        <w:rPr>
          <w:b/>
          <w:bCs/>
          <w:color w:val="000000"/>
          <w:sz w:val="24"/>
          <w:szCs w:val="24"/>
          <w:shd w:val="clear" w:color="auto" w:fill="FFFFFF"/>
        </w:rPr>
        <w:t>- 2019»</w:t>
      </w:r>
      <w:r w:rsidRPr="0007432B">
        <w:rPr>
          <w:bCs/>
          <w:color w:val="000000"/>
          <w:sz w:val="24"/>
          <w:szCs w:val="24"/>
          <w:shd w:val="clear" w:color="auto" w:fill="FFFFFF"/>
        </w:rPr>
        <w:t xml:space="preserve"> . </w:t>
      </w:r>
    </w:p>
    <w:p w:rsidR="002E1EBE" w:rsidRPr="0007432B" w:rsidRDefault="002209B0" w:rsidP="002209B0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2E1EBE" w:rsidRPr="0007432B">
        <w:rPr>
          <w:sz w:val="24"/>
          <w:szCs w:val="24"/>
        </w:rPr>
        <w:t>20 апреля в рамках акции в Вологодской областной специальной библиотеке для слепых про</w:t>
      </w:r>
      <w:r w:rsidRPr="0007432B">
        <w:rPr>
          <w:sz w:val="24"/>
          <w:szCs w:val="24"/>
        </w:rPr>
        <w:t>шло мероприятие, посвященное году театра</w:t>
      </w:r>
      <w:r w:rsidR="002E1EBE" w:rsidRPr="0007432B">
        <w:rPr>
          <w:sz w:val="24"/>
          <w:szCs w:val="24"/>
        </w:rPr>
        <w:t>. Для слабовидящих читателей библиотеки был организован мастер – класс по изготовлению сувенира - театральный веер</w:t>
      </w:r>
      <w:r w:rsidRPr="0007432B">
        <w:rPr>
          <w:sz w:val="24"/>
          <w:szCs w:val="24"/>
        </w:rPr>
        <w:t xml:space="preserve">. </w:t>
      </w:r>
      <w:r w:rsidR="002E1EBE" w:rsidRPr="0007432B">
        <w:rPr>
          <w:sz w:val="24"/>
          <w:szCs w:val="24"/>
        </w:rPr>
        <w:t xml:space="preserve"> Также в рамках акции организованы экскурсии по библиотеке для посетителей «Особый книжный мир», фотосессия с театральной атрибутикой «Театральная бутафория», экскурсии по выставке декоративно-прикладного творчества </w:t>
      </w:r>
      <w:r w:rsidR="005239B9" w:rsidRPr="0007432B">
        <w:rPr>
          <w:sz w:val="24"/>
          <w:szCs w:val="24"/>
        </w:rPr>
        <w:t>«</w:t>
      </w:r>
      <w:r w:rsidR="002E1EBE" w:rsidRPr="0007432B">
        <w:rPr>
          <w:sz w:val="24"/>
          <w:szCs w:val="24"/>
        </w:rPr>
        <w:t>Мир увлечений</w:t>
      </w:r>
      <w:r w:rsidR="005239B9" w:rsidRPr="0007432B">
        <w:rPr>
          <w:sz w:val="24"/>
          <w:szCs w:val="24"/>
        </w:rPr>
        <w:t>»</w:t>
      </w:r>
      <w:r w:rsidR="002E1EBE" w:rsidRPr="0007432B">
        <w:rPr>
          <w:sz w:val="24"/>
          <w:szCs w:val="24"/>
        </w:rPr>
        <w:t>.</w:t>
      </w:r>
    </w:p>
    <w:p w:rsidR="0079381F" w:rsidRPr="0007432B" w:rsidRDefault="0079381F" w:rsidP="0079381F">
      <w:pPr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17.</w:t>
      </w:r>
      <w:r w:rsidRPr="0007432B">
        <w:rPr>
          <w:b/>
          <w:sz w:val="24"/>
          <w:szCs w:val="24"/>
        </w:rPr>
        <w:tab/>
        <w:t>Анализ методической деятельности.</w:t>
      </w:r>
    </w:p>
    <w:p w:rsidR="0079381F" w:rsidRPr="004E2519" w:rsidRDefault="0079381F" w:rsidP="0079381F">
      <w:pPr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17.1.</w:t>
      </w:r>
      <w:r w:rsidRPr="004E2519">
        <w:rPr>
          <w:b/>
          <w:sz w:val="24"/>
          <w:szCs w:val="24"/>
        </w:rPr>
        <w:tab/>
        <w:t>Семинары, конференции, совещания, разработка методических пособий, рекомендаций с указанием основных показателей.</w:t>
      </w:r>
    </w:p>
    <w:p w:rsidR="002209B0" w:rsidRPr="0007432B" w:rsidRDefault="002209B0" w:rsidP="0079381F">
      <w:pPr>
        <w:jc w:val="both"/>
        <w:rPr>
          <w:sz w:val="24"/>
          <w:szCs w:val="24"/>
        </w:rPr>
      </w:pPr>
    </w:p>
    <w:p w:rsidR="00B25716" w:rsidRPr="0007432B" w:rsidRDefault="00B25716" w:rsidP="00B25716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В 2019 году сотрудники библиотеки осуществили выезд в центральную районную библиотеку Кирилловского района для проведения методического семинара «Библиотечное обслуживание маломобильных групп населения».</w:t>
      </w:r>
    </w:p>
    <w:p w:rsidR="00B25716" w:rsidRPr="0007432B" w:rsidRDefault="00A035DC" w:rsidP="00B25716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B25716" w:rsidRPr="0007432B">
        <w:rPr>
          <w:sz w:val="24"/>
          <w:szCs w:val="24"/>
        </w:rPr>
        <w:t>Проведены консультации по темам:</w:t>
      </w:r>
    </w:p>
    <w:p w:rsidR="00B25716" w:rsidRPr="0007432B" w:rsidRDefault="00B25716" w:rsidP="00B25716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«Нормативно-правовое регулирование библиотечного обслуживания  маломобильных групп населения» - заведующая сектором информации и развития А.Н Сафронова, «Практика проведения инклюзивных культурно-досуговых мероприятий» - заведующая отделом обслуживания Н.</w:t>
      </w:r>
      <w:proofErr w:type="gramStart"/>
      <w:r w:rsidRPr="0007432B">
        <w:rPr>
          <w:sz w:val="24"/>
          <w:szCs w:val="24"/>
        </w:rPr>
        <w:t>В</w:t>
      </w:r>
      <w:proofErr w:type="gramEnd"/>
      <w:r w:rsidRPr="0007432B">
        <w:rPr>
          <w:sz w:val="24"/>
          <w:szCs w:val="24"/>
        </w:rPr>
        <w:t xml:space="preserve"> </w:t>
      </w:r>
      <w:proofErr w:type="gramStart"/>
      <w:r w:rsidRPr="0007432B">
        <w:rPr>
          <w:sz w:val="24"/>
          <w:szCs w:val="24"/>
        </w:rPr>
        <w:t>Бологова</w:t>
      </w:r>
      <w:proofErr w:type="gramEnd"/>
      <w:r w:rsidRPr="0007432B">
        <w:rPr>
          <w:sz w:val="24"/>
          <w:szCs w:val="24"/>
        </w:rPr>
        <w:t xml:space="preserve">, «Обзор книг специальных форматов» - главный библиотекарь отдела обслуживания Н.В. </w:t>
      </w:r>
      <w:proofErr w:type="spellStart"/>
      <w:r w:rsidRPr="0007432B">
        <w:rPr>
          <w:sz w:val="24"/>
          <w:szCs w:val="24"/>
        </w:rPr>
        <w:t>Мартюкова</w:t>
      </w:r>
      <w:proofErr w:type="spellEnd"/>
      <w:r w:rsidR="00A035DC" w:rsidRPr="0007432B">
        <w:rPr>
          <w:sz w:val="24"/>
          <w:szCs w:val="24"/>
        </w:rPr>
        <w:t xml:space="preserve">. </w:t>
      </w:r>
      <w:r w:rsidRPr="0007432B">
        <w:rPr>
          <w:sz w:val="24"/>
          <w:szCs w:val="24"/>
        </w:rPr>
        <w:t>На мероприятии присутствовали 23 человек</w:t>
      </w:r>
      <w:r w:rsidR="00A035DC" w:rsidRPr="0007432B">
        <w:rPr>
          <w:sz w:val="24"/>
          <w:szCs w:val="24"/>
        </w:rPr>
        <w:t>а</w:t>
      </w:r>
      <w:r w:rsidRPr="0007432B">
        <w:rPr>
          <w:sz w:val="24"/>
          <w:szCs w:val="24"/>
        </w:rPr>
        <w:t xml:space="preserve"> – библиотечных работников из библиотек Кирилловского  района.</w:t>
      </w:r>
    </w:p>
    <w:p w:rsidR="00B25716" w:rsidRPr="0007432B" w:rsidRDefault="00A035DC" w:rsidP="00B25716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B25716" w:rsidRPr="0007432B">
        <w:rPr>
          <w:sz w:val="24"/>
          <w:szCs w:val="24"/>
        </w:rPr>
        <w:t xml:space="preserve">В рамках совместного  с БУК </w:t>
      </w:r>
      <w:proofErr w:type="gramStart"/>
      <w:r w:rsidR="00B25716" w:rsidRPr="0007432B">
        <w:rPr>
          <w:sz w:val="24"/>
          <w:szCs w:val="24"/>
        </w:rPr>
        <w:t>ВО</w:t>
      </w:r>
      <w:proofErr w:type="gramEnd"/>
      <w:r w:rsidR="00B25716" w:rsidRPr="0007432B">
        <w:rPr>
          <w:sz w:val="24"/>
          <w:szCs w:val="24"/>
        </w:rPr>
        <w:t xml:space="preserve"> «Центр народной культуры» семинара «Деятельность учреждений культуры по проведению независимой оценке качества оказания услуг» сотрудниками библиотеки проведено методическое мероприятие «Независимая оценка качества оказания услуг. Итоги проведения независимой оценки качества в 2018 году. Опыт Вологодской областной специальной библиотеки для слепых».  Для участников мероприятия была проведена экскурсия по учреждению с демонстрацией особенностей организации обслуживания посетителей. Для руководителей и специалистов управлений культуры районов и учреждений культуры области была подготовлена презентация о библиотеке.</w:t>
      </w:r>
      <w:r w:rsidRPr="0007432B">
        <w:rPr>
          <w:sz w:val="24"/>
          <w:szCs w:val="24"/>
        </w:rPr>
        <w:t xml:space="preserve"> </w:t>
      </w:r>
      <w:r w:rsidR="00B25716" w:rsidRPr="0007432B">
        <w:rPr>
          <w:sz w:val="24"/>
          <w:szCs w:val="24"/>
        </w:rPr>
        <w:t>Директор З.А. Курицына выступила с консультацией по исполнению плана «дорожной карты» по созданию условий доступности для маломобильных групп населения и заполнению паспорта доступности  объекта социальной</w:t>
      </w:r>
      <w:r w:rsidRPr="0007432B">
        <w:rPr>
          <w:sz w:val="24"/>
          <w:szCs w:val="24"/>
        </w:rPr>
        <w:t xml:space="preserve"> </w:t>
      </w:r>
      <w:r w:rsidR="00B25716" w:rsidRPr="0007432B">
        <w:rPr>
          <w:sz w:val="24"/>
          <w:szCs w:val="24"/>
        </w:rPr>
        <w:t>сферы (ОСИ).</w:t>
      </w:r>
    </w:p>
    <w:p w:rsidR="000D1686" w:rsidRPr="0007432B" w:rsidRDefault="00B25716" w:rsidP="00A035DC">
      <w:pPr>
        <w:tabs>
          <w:tab w:val="left" w:pos="426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 xml:space="preserve">В ноябре в библиотеке проведен круглый стол «Опыт работы с маломобильными группами населения по проведению социокультурных мероприятий», который объединил сотрудников муниципальных и областных библиотек, специализированных школ и домов-интернатов, руководителей волонтерских отрядов, представителей некоммерческих организаций города, психологов и </w:t>
      </w:r>
      <w:proofErr w:type="spellStart"/>
      <w:r w:rsidRPr="0007432B">
        <w:rPr>
          <w:sz w:val="24"/>
          <w:szCs w:val="24"/>
        </w:rPr>
        <w:t>реабилитологов</w:t>
      </w:r>
      <w:proofErr w:type="spellEnd"/>
      <w:r w:rsidRPr="0007432B">
        <w:rPr>
          <w:sz w:val="24"/>
          <w:szCs w:val="24"/>
        </w:rPr>
        <w:t xml:space="preserve"> центров оказания помощи людям с ограниченными возможностями здоровья.</w:t>
      </w:r>
      <w:r w:rsidR="00A035DC" w:rsidRPr="0007432B">
        <w:rPr>
          <w:sz w:val="24"/>
          <w:szCs w:val="24"/>
        </w:rPr>
        <w:t xml:space="preserve"> </w:t>
      </w:r>
      <w:r w:rsidR="000D1686" w:rsidRPr="0007432B">
        <w:rPr>
          <w:sz w:val="24"/>
          <w:szCs w:val="24"/>
        </w:rPr>
        <w:t xml:space="preserve">На мероприятии </w:t>
      </w:r>
      <w:r w:rsidR="00A035DC" w:rsidRPr="0007432B">
        <w:rPr>
          <w:sz w:val="24"/>
          <w:szCs w:val="24"/>
        </w:rPr>
        <w:t>выступили сотрудники библиотеки с темами:</w:t>
      </w:r>
      <w:r w:rsidR="000D1686" w:rsidRPr="0007432B">
        <w:rPr>
          <w:sz w:val="24"/>
          <w:szCs w:val="24"/>
        </w:rPr>
        <w:t xml:space="preserve"> </w:t>
      </w:r>
      <w:proofErr w:type="gramStart"/>
      <w:r w:rsidR="000D1686" w:rsidRPr="0007432B">
        <w:rPr>
          <w:sz w:val="24"/>
          <w:szCs w:val="24"/>
        </w:rPr>
        <w:t>«Создание доступной среды для маломобильных групп населения» - директор З.А. Курицына,</w:t>
      </w:r>
      <w:r w:rsidR="00A035DC" w:rsidRPr="0007432B">
        <w:rPr>
          <w:sz w:val="24"/>
          <w:szCs w:val="24"/>
        </w:rPr>
        <w:t xml:space="preserve"> </w:t>
      </w:r>
      <w:r w:rsidR="000D1686" w:rsidRPr="0007432B">
        <w:rPr>
          <w:sz w:val="24"/>
          <w:szCs w:val="24"/>
        </w:rPr>
        <w:t xml:space="preserve"> «Вологодская областная специальная библиотека для слепых – центр библиотечного обслуживания инвалидов по зрению» -  директор З.А. Курицына</w:t>
      </w:r>
      <w:r w:rsidR="004C4B25" w:rsidRPr="0007432B">
        <w:rPr>
          <w:sz w:val="24"/>
          <w:szCs w:val="24"/>
        </w:rPr>
        <w:t>,</w:t>
      </w:r>
      <w:r w:rsidR="00A035DC" w:rsidRPr="0007432B">
        <w:rPr>
          <w:sz w:val="24"/>
          <w:szCs w:val="24"/>
        </w:rPr>
        <w:t xml:space="preserve"> </w:t>
      </w:r>
      <w:r w:rsidR="004C4B25" w:rsidRPr="0007432B">
        <w:rPr>
          <w:sz w:val="24"/>
          <w:szCs w:val="24"/>
        </w:rPr>
        <w:t xml:space="preserve">  </w:t>
      </w:r>
      <w:r w:rsidR="000D1686" w:rsidRPr="0007432B">
        <w:rPr>
          <w:sz w:val="24"/>
          <w:szCs w:val="24"/>
        </w:rPr>
        <w:t xml:space="preserve"> «Современная библиотека – пространство для общения, чтения, досуга инвалидов по зрению» - заведующая от</w:t>
      </w:r>
      <w:r w:rsidR="004C4B25" w:rsidRPr="0007432B">
        <w:rPr>
          <w:sz w:val="24"/>
          <w:szCs w:val="24"/>
        </w:rPr>
        <w:t xml:space="preserve">делом обслуживания Н.В Бологова,  </w:t>
      </w:r>
      <w:r w:rsidR="000D1686" w:rsidRPr="0007432B">
        <w:rPr>
          <w:sz w:val="24"/>
          <w:szCs w:val="24"/>
        </w:rPr>
        <w:t>«Нестационарное обслуживание инвалидов, проживающих в населенных пунктах области» - главный библиотекарь отдела нестационарного обслуживания А.А. Андреева</w:t>
      </w:r>
      <w:r w:rsidR="00A035DC" w:rsidRPr="0007432B">
        <w:rPr>
          <w:sz w:val="24"/>
          <w:szCs w:val="24"/>
        </w:rPr>
        <w:t>.</w:t>
      </w:r>
      <w:proofErr w:type="gramEnd"/>
      <w:r w:rsidR="00A035DC" w:rsidRPr="0007432B">
        <w:rPr>
          <w:sz w:val="24"/>
          <w:szCs w:val="24"/>
        </w:rPr>
        <w:t xml:space="preserve"> Всего в мероприятии приняло участие 38 человек.</w:t>
      </w:r>
    </w:p>
    <w:p w:rsidR="000D1686" w:rsidRPr="0007432B" w:rsidRDefault="004C4B25" w:rsidP="00A035DC">
      <w:pPr>
        <w:ind w:firstLine="708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2019 году </w:t>
      </w:r>
      <w:r w:rsidR="00C5316C" w:rsidRPr="0007432B">
        <w:rPr>
          <w:sz w:val="24"/>
          <w:szCs w:val="24"/>
        </w:rPr>
        <w:t xml:space="preserve">был проведен </w:t>
      </w:r>
      <w:r w:rsidR="00A035DC" w:rsidRPr="0007432B">
        <w:rPr>
          <w:sz w:val="24"/>
          <w:szCs w:val="24"/>
          <w:lang w:val="en-US"/>
        </w:rPr>
        <w:t>II</w:t>
      </w:r>
      <w:r w:rsidR="00A035DC" w:rsidRPr="0007432B">
        <w:rPr>
          <w:sz w:val="24"/>
          <w:szCs w:val="24"/>
        </w:rPr>
        <w:t xml:space="preserve"> областной </w:t>
      </w:r>
      <w:r w:rsidR="00C5316C" w:rsidRPr="0007432B">
        <w:rPr>
          <w:sz w:val="24"/>
          <w:szCs w:val="24"/>
        </w:rPr>
        <w:t xml:space="preserve">конкурс профессионального мастерства «БИБЛИОТЕКА БЕЗ ГРАНИЦ»  на лучшую работу по обслуживанию маломобильных групп населения, посвященный 65-летию БУК </w:t>
      </w:r>
      <w:proofErr w:type="gramStart"/>
      <w:r w:rsidR="00C5316C" w:rsidRPr="0007432B">
        <w:rPr>
          <w:sz w:val="24"/>
          <w:szCs w:val="24"/>
        </w:rPr>
        <w:t>ВО</w:t>
      </w:r>
      <w:proofErr w:type="gramEnd"/>
      <w:r w:rsidR="00C5316C" w:rsidRPr="0007432B">
        <w:rPr>
          <w:sz w:val="24"/>
          <w:szCs w:val="24"/>
        </w:rPr>
        <w:t xml:space="preserve"> «Вологодская областная специальная библиотека для слепых». </w:t>
      </w:r>
      <w:r w:rsidR="00A035DC" w:rsidRPr="0007432B">
        <w:rPr>
          <w:sz w:val="24"/>
          <w:szCs w:val="24"/>
        </w:rPr>
        <w:t>На конкурс было прислано</w:t>
      </w:r>
      <w:r w:rsidR="00C5316C" w:rsidRPr="0007432B">
        <w:rPr>
          <w:sz w:val="24"/>
          <w:szCs w:val="24"/>
        </w:rPr>
        <w:t xml:space="preserve"> 23 работы из районов области. В номинации «Лучшая организация нестационарного обслуживания читателей» было представлено 1</w:t>
      </w:r>
      <w:r w:rsidR="00A035DC" w:rsidRPr="0007432B">
        <w:rPr>
          <w:sz w:val="24"/>
          <w:szCs w:val="24"/>
        </w:rPr>
        <w:t>2</w:t>
      </w:r>
      <w:r w:rsidR="00C5316C" w:rsidRPr="0007432B">
        <w:rPr>
          <w:sz w:val="24"/>
          <w:szCs w:val="24"/>
        </w:rPr>
        <w:t xml:space="preserve"> работ, В номинации «Лучшее социокультурное мероприятие с участием инвалидов» было представлено 8 </w:t>
      </w:r>
      <w:r w:rsidR="00C5316C" w:rsidRPr="0007432B">
        <w:rPr>
          <w:sz w:val="24"/>
          <w:szCs w:val="24"/>
        </w:rPr>
        <w:lastRenderedPageBreak/>
        <w:t>работ, В номинации «Лучшая библиотека по работе с маломобильными группами читателей»  было представлено 3 работы. Все участники получили дипломы, победители в каждой номинации – грамоты и призы.</w:t>
      </w:r>
    </w:p>
    <w:p w:rsidR="0079381F" w:rsidRPr="0007432B" w:rsidRDefault="0079381F" w:rsidP="0079381F">
      <w:pPr>
        <w:jc w:val="both"/>
        <w:rPr>
          <w:b/>
          <w:sz w:val="24"/>
          <w:szCs w:val="24"/>
        </w:rPr>
      </w:pPr>
    </w:p>
    <w:p w:rsidR="00A035DC" w:rsidRPr="0007432B" w:rsidRDefault="00A035DC" w:rsidP="00A035DC">
      <w:pPr>
        <w:jc w:val="center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Повышение квалификации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В прошедшем году сотрудники библиотеки повысили свой профессиональный уровень по следующим программам: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«Международная научная конференция «Обслуживание людей с нарушением слуха» - З.А. Курицына (директор);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«Антикоррупционное поведение. Конфликт интересов: понятие, предотвращение, пути урегулирования» – Сафронова А.Н. (заведующая сектором информации и развития);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«Методическая поддержка деятельности муниципальных библиотек» – Сафронова А.Н. (заведующая сектором информации и развития);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«</w:t>
      </w:r>
      <w:r w:rsidRPr="0007432B">
        <w:rPr>
          <w:sz w:val="24"/>
          <w:szCs w:val="24"/>
          <w:lang w:val="en-US"/>
        </w:rPr>
        <w:t>XV</w:t>
      </w:r>
      <w:r w:rsidRPr="0007432B">
        <w:rPr>
          <w:sz w:val="24"/>
          <w:szCs w:val="24"/>
        </w:rPr>
        <w:t xml:space="preserve"> Межрегиональная творческая лаборатория «Экология. Культура. Образование» -  </w:t>
      </w:r>
      <w:proofErr w:type="spellStart"/>
      <w:r w:rsidRPr="0007432B">
        <w:rPr>
          <w:sz w:val="24"/>
          <w:szCs w:val="24"/>
        </w:rPr>
        <w:t>Мартюкова</w:t>
      </w:r>
      <w:proofErr w:type="spellEnd"/>
      <w:r w:rsidRPr="0007432B">
        <w:rPr>
          <w:sz w:val="24"/>
          <w:szCs w:val="24"/>
        </w:rPr>
        <w:t xml:space="preserve"> Н.В. (главный библиотекарь отдела обслуживания);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«Библиотека для современного ребенка. Диапазон идей и практик» - Андреева А.А. (главный библиотекарь нестационарного отдела), Бологова Н.В. (заведующая отделом обслуживания);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«Кукольный театр в библиотеке» - Андреева А.А. (главный библиотекарь нестационарного отдела);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«Психолого-педагогическое сопровождение лиц с ОВЗ и инвалидов в работе учреждений культуры» - </w:t>
      </w:r>
      <w:proofErr w:type="spellStart"/>
      <w:r w:rsidRPr="0007432B">
        <w:rPr>
          <w:sz w:val="24"/>
          <w:szCs w:val="24"/>
        </w:rPr>
        <w:t>Мартюкова</w:t>
      </w:r>
      <w:proofErr w:type="spellEnd"/>
      <w:r w:rsidRPr="0007432B">
        <w:rPr>
          <w:sz w:val="24"/>
          <w:szCs w:val="24"/>
        </w:rPr>
        <w:t xml:space="preserve"> Н.В. (главный библиотекарь отдела обслуживания), </w:t>
      </w:r>
      <w:proofErr w:type="spellStart"/>
      <w:r w:rsidRPr="0007432B">
        <w:rPr>
          <w:sz w:val="24"/>
          <w:szCs w:val="24"/>
        </w:rPr>
        <w:t>Сундукова</w:t>
      </w:r>
      <w:proofErr w:type="spellEnd"/>
      <w:r w:rsidRPr="0007432B">
        <w:rPr>
          <w:sz w:val="24"/>
          <w:szCs w:val="24"/>
        </w:rPr>
        <w:t xml:space="preserve"> А.Н. (главный библиотекарь по комплектованию);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«Доступная среда для инвалидов: практика применения современных требований» - Курицына З.А.  (директор);</w:t>
      </w:r>
    </w:p>
    <w:p w:rsidR="004578BF" w:rsidRPr="0007432B" w:rsidRDefault="004578BF" w:rsidP="004578BF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«Мультимедийные технологии: создание и использование интерактивных игр в учреждениях культуры» - </w:t>
      </w:r>
      <w:proofErr w:type="spellStart"/>
      <w:r w:rsidRPr="0007432B">
        <w:rPr>
          <w:sz w:val="24"/>
          <w:szCs w:val="24"/>
        </w:rPr>
        <w:t>Мартюкова</w:t>
      </w:r>
      <w:proofErr w:type="spellEnd"/>
      <w:r w:rsidRPr="0007432B">
        <w:rPr>
          <w:sz w:val="24"/>
          <w:szCs w:val="24"/>
        </w:rPr>
        <w:t xml:space="preserve"> Н.В. (главный библиотекарь отдела обслуживания), Андреева А.А. (главный библиотекарь нестационарного отдела).</w:t>
      </w:r>
    </w:p>
    <w:p w:rsidR="004578BF" w:rsidRPr="0007432B" w:rsidRDefault="004578BF" w:rsidP="00A035DC">
      <w:pPr>
        <w:jc w:val="center"/>
        <w:rPr>
          <w:b/>
          <w:sz w:val="24"/>
          <w:szCs w:val="24"/>
        </w:rPr>
      </w:pPr>
    </w:p>
    <w:p w:rsidR="00A035DC" w:rsidRPr="0007432B" w:rsidRDefault="00A035DC" w:rsidP="00A035DC">
      <w:pPr>
        <w:jc w:val="center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18.</w:t>
      </w:r>
      <w:r w:rsidRPr="0007432B">
        <w:rPr>
          <w:b/>
          <w:sz w:val="24"/>
          <w:szCs w:val="24"/>
        </w:rPr>
        <w:tab/>
        <w:t>Анализ рекламно-информационной и маркетинговой деятельности библиотеки.</w:t>
      </w:r>
    </w:p>
    <w:p w:rsidR="005F3AFF" w:rsidRPr="0007432B" w:rsidRDefault="005F3AFF" w:rsidP="005F3AFF">
      <w:pPr>
        <w:shd w:val="clear" w:color="auto" w:fill="FFFFFF"/>
        <w:tabs>
          <w:tab w:val="left" w:pos="900"/>
          <w:tab w:val="left" w:pos="126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Благодаря регулярному обновлению новостной ленты и визуального ряда сайта библиотеки показатель количества посещений выполнен. </w:t>
      </w:r>
    </w:p>
    <w:p w:rsidR="005F3AFF" w:rsidRPr="0007432B" w:rsidRDefault="005F3AFF" w:rsidP="005F3AFF">
      <w:pPr>
        <w:shd w:val="clear" w:color="auto" w:fill="FFFFFF"/>
        <w:tabs>
          <w:tab w:val="left" w:pos="900"/>
          <w:tab w:val="left" w:pos="126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2019 году деятельность библиотеки активно освещалась в региональных и местных средствах массовой информации. </w:t>
      </w:r>
    </w:p>
    <w:p w:rsidR="005F3AFF" w:rsidRPr="0007432B" w:rsidRDefault="005F3AFF" w:rsidP="005F3AFF">
      <w:pPr>
        <w:shd w:val="clear" w:color="auto" w:fill="FFFFFF"/>
        <w:tabs>
          <w:tab w:val="left" w:pos="900"/>
          <w:tab w:val="left" w:pos="126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Библиотека тесно сотрудничает с БУК ВО «Информационно-аналитический центр культуры». Ежемесячно предоставляются сведения о планируемых мероприятиях в редакцию информационного дайджеста «Афиша». </w:t>
      </w:r>
      <w:proofErr w:type="gramStart"/>
      <w:r w:rsidRPr="0007432B">
        <w:rPr>
          <w:sz w:val="24"/>
          <w:szCs w:val="24"/>
        </w:rPr>
        <w:t xml:space="preserve">На сайте www.cultinfo.ru размещаются материалы о деятельности  библиотеки: пост-релиз о мероприятии «Светлый праздник Рождества», о проведении презентации сборника Г. Макаровой, об открытии выставки «Мир увлечений», о получении библиотекой тактильных книг, о завершении летних мероприятий для детей, об итогах конкурса «Летние чтения», о проведении презентации сборника стихов В. </w:t>
      </w:r>
      <w:proofErr w:type="spellStart"/>
      <w:r w:rsidRPr="0007432B">
        <w:rPr>
          <w:sz w:val="24"/>
          <w:szCs w:val="24"/>
        </w:rPr>
        <w:t>Чернышова</w:t>
      </w:r>
      <w:proofErr w:type="spellEnd"/>
      <w:r w:rsidRPr="0007432B">
        <w:rPr>
          <w:sz w:val="24"/>
          <w:szCs w:val="24"/>
        </w:rPr>
        <w:t>, о посещении библиотекой делегацией из Германии.</w:t>
      </w:r>
      <w:proofErr w:type="gramEnd"/>
    </w:p>
    <w:p w:rsidR="005F3AFF" w:rsidRPr="0007432B" w:rsidRDefault="005F3AFF" w:rsidP="005D32A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07432B">
        <w:rPr>
          <w:sz w:val="24"/>
          <w:szCs w:val="24"/>
        </w:rPr>
        <w:t>На АИС «ЕИСПК» размещались пресс-релизы и обзоры мероприятий «Золотой, зеленый, васильковый», «Говорим здоровью – да!», «Афганистан: забвению не подлежит», «Весна.</w:t>
      </w:r>
      <w:proofErr w:type="gramEnd"/>
      <w:r w:rsidRPr="0007432B">
        <w:rPr>
          <w:sz w:val="24"/>
          <w:szCs w:val="24"/>
        </w:rPr>
        <w:t xml:space="preserve"> Цветы. </w:t>
      </w:r>
      <w:proofErr w:type="gramStart"/>
      <w:r w:rsidRPr="0007432B">
        <w:rPr>
          <w:sz w:val="24"/>
          <w:szCs w:val="24"/>
        </w:rPr>
        <w:t>Женщина» «Лесное путешествие с В. Бианки», «Весеннее настроение», «Лирика души», «Фестиваль «Мир увлечений», «Дорога в космос», «По дорогам приключений «Земля – наш общий дом», «Тепло и свет домашнего очага», «Храните чудо из чудес – леса, озера, синь небес», «Правила движения всем без исключения»</w:t>
      </w:r>
      <w:r w:rsidR="005D32A2" w:rsidRPr="0007432B">
        <w:rPr>
          <w:sz w:val="24"/>
          <w:szCs w:val="24"/>
        </w:rPr>
        <w:t xml:space="preserve">, </w:t>
      </w:r>
      <w:r w:rsidRPr="0007432B">
        <w:rPr>
          <w:sz w:val="24"/>
          <w:szCs w:val="24"/>
        </w:rPr>
        <w:t xml:space="preserve">«Летнее чтение </w:t>
      </w:r>
      <w:r w:rsidR="005D32A2" w:rsidRPr="0007432B">
        <w:rPr>
          <w:sz w:val="24"/>
          <w:szCs w:val="24"/>
        </w:rPr>
        <w:t>–</w:t>
      </w:r>
      <w:r w:rsidRPr="0007432B">
        <w:rPr>
          <w:sz w:val="24"/>
          <w:szCs w:val="24"/>
        </w:rPr>
        <w:t xml:space="preserve"> 2019</w:t>
      </w:r>
      <w:r w:rsidR="005D32A2" w:rsidRPr="0007432B">
        <w:rPr>
          <w:sz w:val="24"/>
          <w:szCs w:val="24"/>
        </w:rPr>
        <w:t>», «</w:t>
      </w:r>
      <w:r w:rsidRPr="0007432B">
        <w:rPr>
          <w:sz w:val="24"/>
          <w:szCs w:val="24"/>
        </w:rPr>
        <w:t>Синее море.</w:t>
      </w:r>
      <w:proofErr w:type="gramEnd"/>
      <w:r w:rsidRPr="0007432B">
        <w:rPr>
          <w:sz w:val="24"/>
          <w:szCs w:val="24"/>
        </w:rPr>
        <w:t xml:space="preserve"> Белый пароход В. </w:t>
      </w:r>
      <w:proofErr w:type="gramStart"/>
      <w:r w:rsidRPr="0007432B">
        <w:rPr>
          <w:sz w:val="24"/>
          <w:szCs w:val="24"/>
        </w:rPr>
        <w:t>Гаврилина</w:t>
      </w:r>
      <w:proofErr w:type="gramEnd"/>
      <w:r w:rsidRPr="0007432B">
        <w:rPr>
          <w:sz w:val="24"/>
          <w:szCs w:val="24"/>
        </w:rPr>
        <w:t>»</w:t>
      </w:r>
      <w:r w:rsidR="005D32A2" w:rsidRPr="0007432B">
        <w:rPr>
          <w:sz w:val="24"/>
          <w:szCs w:val="24"/>
        </w:rPr>
        <w:t>,</w:t>
      </w:r>
      <w:r w:rsidRPr="0007432B">
        <w:rPr>
          <w:sz w:val="24"/>
          <w:szCs w:val="24"/>
        </w:rPr>
        <w:t xml:space="preserve"> «Через книгу к добру и свету» «Активное долголетие» «Мини-представление всем на удивление»</w:t>
      </w:r>
      <w:r w:rsidR="005D32A2" w:rsidRPr="0007432B">
        <w:rPr>
          <w:sz w:val="24"/>
          <w:szCs w:val="24"/>
        </w:rPr>
        <w:t>,</w:t>
      </w:r>
      <w:r w:rsidRPr="0007432B">
        <w:rPr>
          <w:sz w:val="24"/>
          <w:szCs w:val="24"/>
        </w:rPr>
        <w:t xml:space="preserve"> «Другой. Другие. О других»</w:t>
      </w:r>
      <w:r w:rsidR="005D32A2" w:rsidRPr="0007432B">
        <w:rPr>
          <w:sz w:val="24"/>
          <w:szCs w:val="24"/>
        </w:rPr>
        <w:t>,</w:t>
      </w:r>
      <w:r w:rsidRPr="0007432B">
        <w:rPr>
          <w:sz w:val="24"/>
          <w:szCs w:val="24"/>
        </w:rPr>
        <w:t xml:space="preserve"> «Радуга для друга»</w:t>
      </w:r>
      <w:r w:rsidR="005D32A2" w:rsidRPr="0007432B">
        <w:rPr>
          <w:sz w:val="24"/>
          <w:szCs w:val="24"/>
        </w:rPr>
        <w:t>,</w:t>
      </w:r>
      <w:r w:rsidRPr="0007432B">
        <w:rPr>
          <w:sz w:val="24"/>
          <w:szCs w:val="24"/>
        </w:rPr>
        <w:t xml:space="preserve"> «В снежном царстве. В морозном государстве»</w:t>
      </w:r>
      <w:r w:rsidR="005D32A2" w:rsidRPr="0007432B">
        <w:rPr>
          <w:sz w:val="24"/>
          <w:szCs w:val="24"/>
        </w:rPr>
        <w:t>,</w:t>
      </w:r>
      <w:r w:rsidRPr="0007432B">
        <w:rPr>
          <w:sz w:val="24"/>
          <w:szCs w:val="24"/>
        </w:rPr>
        <w:t xml:space="preserve"> «Новогодние встречи»  и др.</w:t>
      </w:r>
    </w:p>
    <w:p w:rsidR="005F3AFF" w:rsidRPr="0007432B" w:rsidRDefault="005F3AFF" w:rsidP="005F3AFF">
      <w:pPr>
        <w:shd w:val="clear" w:color="auto" w:fill="FFFFFF"/>
        <w:tabs>
          <w:tab w:val="left" w:pos="900"/>
          <w:tab w:val="left" w:pos="126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На канале «ТВ-7» был показан сюжет об открытии фестиваля «Мир увлечений»,  об открытии фестиваля «И в сердце музыка звучит»</w:t>
      </w:r>
      <w:r w:rsidR="005D32A2" w:rsidRPr="0007432B">
        <w:rPr>
          <w:sz w:val="24"/>
          <w:szCs w:val="24"/>
        </w:rPr>
        <w:t>.</w:t>
      </w:r>
    </w:p>
    <w:p w:rsidR="005D32A2" w:rsidRPr="0007432B" w:rsidRDefault="005D32A2" w:rsidP="005D32A2">
      <w:pPr>
        <w:shd w:val="clear" w:color="auto" w:fill="FFFFFF"/>
        <w:tabs>
          <w:tab w:val="left" w:pos="900"/>
          <w:tab w:val="left" w:pos="1260"/>
        </w:tabs>
        <w:ind w:firstLine="567"/>
        <w:jc w:val="both"/>
        <w:rPr>
          <w:b/>
          <w:sz w:val="24"/>
          <w:szCs w:val="24"/>
        </w:rPr>
      </w:pPr>
      <w:r w:rsidRPr="0007432B">
        <w:rPr>
          <w:sz w:val="24"/>
          <w:szCs w:val="24"/>
        </w:rPr>
        <w:t>В течение года информационные материалы и фотографии о библиотеке и её читателях передавались для публикации в газете «Вологда. РФ».</w:t>
      </w:r>
    </w:p>
    <w:p w:rsidR="005D32A2" w:rsidRPr="0007432B" w:rsidRDefault="005D32A2" w:rsidP="005F3AFF">
      <w:pPr>
        <w:shd w:val="clear" w:color="auto" w:fill="FFFFFF"/>
        <w:tabs>
          <w:tab w:val="left" w:pos="900"/>
          <w:tab w:val="left" w:pos="126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В 2019 году  были изготовлены блокноты с символикой библиотеки, которые вручались </w:t>
      </w:r>
      <w:r w:rsidRPr="0007432B">
        <w:rPr>
          <w:sz w:val="24"/>
          <w:szCs w:val="24"/>
        </w:rPr>
        <w:lastRenderedPageBreak/>
        <w:t xml:space="preserve">читателям-победителям в различных конкурсах. </w:t>
      </w:r>
    </w:p>
    <w:p w:rsidR="0079381F" w:rsidRPr="0007432B" w:rsidRDefault="0079381F" w:rsidP="0079381F">
      <w:pPr>
        <w:shd w:val="clear" w:color="auto" w:fill="FFFFFF"/>
        <w:tabs>
          <w:tab w:val="left" w:pos="900"/>
          <w:tab w:val="left" w:pos="1260"/>
        </w:tabs>
        <w:jc w:val="both"/>
        <w:rPr>
          <w:b/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19.</w:t>
      </w:r>
      <w:r w:rsidRPr="0007432B">
        <w:rPr>
          <w:b/>
          <w:sz w:val="24"/>
          <w:szCs w:val="24"/>
        </w:rPr>
        <w:tab/>
        <w:t>Издательская деятельность.</w:t>
      </w:r>
    </w:p>
    <w:p w:rsidR="0079381F" w:rsidRPr="0007432B" w:rsidRDefault="0079381F" w:rsidP="0079381F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849"/>
        <w:gridCol w:w="1982"/>
        <w:gridCol w:w="1984"/>
        <w:gridCol w:w="2037"/>
      </w:tblGrid>
      <w:tr w:rsidR="0079381F" w:rsidRPr="0007432B" w:rsidTr="005D32A2">
        <w:trPr>
          <w:jc w:val="center"/>
        </w:trPr>
        <w:tc>
          <w:tcPr>
            <w:tcW w:w="2208" w:type="dxa"/>
            <w:vAlign w:val="center"/>
          </w:tcPr>
          <w:p w:rsidR="0079381F" w:rsidRPr="0007432B" w:rsidRDefault="0079381F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Наименование изданной продукции</w:t>
            </w:r>
          </w:p>
        </w:tc>
        <w:tc>
          <w:tcPr>
            <w:tcW w:w="1713" w:type="dxa"/>
            <w:vAlign w:val="center"/>
          </w:tcPr>
          <w:p w:rsidR="0079381F" w:rsidRPr="0007432B" w:rsidRDefault="0079381F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1982" w:type="dxa"/>
            <w:vAlign w:val="center"/>
          </w:tcPr>
          <w:p w:rsidR="0079381F" w:rsidRPr="0007432B" w:rsidRDefault="0079381F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Тираж изданий,</w:t>
            </w:r>
          </w:p>
          <w:p w:rsidR="0079381F" w:rsidRPr="0007432B" w:rsidRDefault="0079381F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экз.</w:t>
            </w:r>
          </w:p>
        </w:tc>
        <w:tc>
          <w:tcPr>
            <w:tcW w:w="1984" w:type="dxa"/>
            <w:vAlign w:val="center"/>
          </w:tcPr>
          <w:p w:rsidR="0079381F" w:rsidRPr="0007432B" w:rsidRDefault="0079381F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Объем средств, </w:t>
            </w:r>
            <w:proofErr w:type="spellStart"/>
            <w:r w:rsidRPr="0007432B">
              <w:rPr>
                <w:sz w:val="24"/>
                <w:szCs w:val="24"/>
              </w:rPr>
              <w:t>тыс</w:t>
            </w:r>
            <w:proofErr w:type="gramStart"/>
            <w:r w:rsidRPr="0007432B">
              <w:rPr>
                <w:sz w:val="24"/>
                <w:szCs w:val="24"/>
              </w:rPr>
              <w:t>.р</w:t>
            </w:r>
            <w:proofErr w:type="gramEnd"/>
            <w:r w:rsidRPr="0007432B">
              <w:rPr>
                <w:sz w:val="24"/>
                <w:szCs w:val="24"/>
              </w:rPr>
              <w:t>уб</w:t>
            </w:r>
            <w:proofErr w:type="spellEnd"/>
            <w:r w:rsidRPr="0007432B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vAlign w:val="center"/>
          </w:tcPr>
          <w:p w:rsidR="0079381F" w:rsidRPr="0007432B" w:rsidRDefault="0079381F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D32A2" w:rsidRPr="0007432B" w:rsidTr="005D32A2">
        <w:trPr>
          <w:jc w:val="center"/>
        </w:trPr>
        <w:tc>
          <w:tcPr>
            <w:tcW w:w="2208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В. Бианки «Хвосты» - издание рельефно-точечного шрифта для младшего школьного возраста</w:t>
            </w:r>
          </w:p>
        </w:tc>
        <w:tc>
          <w:tcPr>
            <w:tcW w:w="1713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22 стр. рельефно точечного шрифта с иллюстрациями</w:t>
            </w:r>
          </w:p>
        </w:tc>
        <w:tc>
          <w:tcPr>
            <w:tcW w:w="1982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 шт.</w:t>
            </w:r>
          </w:p>
        </w:tc>
        <w:tc>
          <w:tcPr>
            <w:tcW w:w="1984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D32A2" w:rsidRPr="0007432B" w:rsidRDefault="005D32A2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5D32A2" w:rsidRPr="0007432B" w:rsidTr="005D32A2">
        <w:trPr>
          <w:jc w:val="center"/>
        </w:trPr>
        <w:tc>
          <w:tcPr>
            <w:tcW w:w="2208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«Древний и славный город Вологда» - издание рельефно-точечного шрифта с рельефными иллюстрациями</w:t>
            </w:r>
          </w:p>
        </w:tc>
        <w:tc>
          <w:tcPr>
            <w:tcW w:w="1713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22 стр. укрупненного шрифта, 30 стр. рельефно-точечного шрифта, 9 стр. рельефных  иллюстраций</w:t>
            </w:r>
          </w:p>
        </w:tc>
        <w:tc>
          <w:tcPr>
            <w:tcW w:w="1982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 шт.</w:t>
            </w:r>
          </w:p>
        </w:tc>
        <w:tc>
          <w:tcPr>
            <w:tcW w:w="1984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D32A2" w:rsidRPr="0007432B" w:rsidRDefault="005D32A2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5D32A2" w:rsidRPr="0007432B" w:rsidTr="005D32A2">
        <w:trPr>
          <w:jc w:val="center"/>
        </w:trPr>
        <w:tc>
          <w:tcPr>
            <w:tcW w:w="2208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«Кто оставил этот след» - издание рельефно-точечного шрифта с рельефными иллюстрациями для детей</w:t>
            </w:r>
          </w:p>
        </w:tc>
        <w:tc>
          <w:tcPr>
            <w:tcW w:w="1713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9 стр. рельефно-точечного шрифта, 7 стр. рельефных  иллюстраций</w:t>
            </w:r>
          </w:p>
        </w:tc>
        <w:tc>
          <w:tcPr>
            <w:tcW w:w="1982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15 шт.</w:t>
            </w:r>
          </w:p>
        </w:tc>
        <w:tc>
          <w:tcPr>
            <w:tcW w:w="1984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D32A2" w:rsidRPr="0007432B" w:rsidRDefault="005D32A2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5D32A2" w:rsidRPr="0007432B" w:rsidTr="005D32A2">
        <w:trPr>
          <w:jc w:val="center"/>
        </w:trPr>
        <w:tc>
          <w:tcPr>
            <w:tcW w:w="2208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«Простые звуки родины моей» - издание рельефно-точечного шрифта о жизни и творчестве В.А. </w:t>
            </w:r>
            <w:proofErr w:type="gramStart"/>
            <w:r w:rsidRPr="0007432B">
              <w:rPr>
                <w:sz w:val="24"/>
                <w:szCs w:val="24"/>
              </w:rPr>
              <w:t>Гаврилина</w:t>
            </w:r>
            <w:proofErr w:type="gramEnd"/>
          </w:p>
        </w:tc>
        <w:tc>
          <w:tcPr>
            <w:tcW w:w="1713" w:type="dxa"/>
            <w:vAlign w:val="center"/>
          </w:tcPr>
          <w:p w:rsidR="005D32A2" w:rsidRPr="0007432B" w:rsidRDefault="005D32A2" w:rsidP="00C5316C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19 стр. укрупненного шрифта,  28 стр. рельефно-точечного шрифта, 1 рельефная  иллюстрация</w:t>
            </w:r>
          </w:p>
        </w:tc>
        <w:tc>
          <w:tcPr>
            <w:tcW w:w="1982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 шт.</w:t>
            </w:r>
          </w:p>
        </w:tc>
        <w:tc>
          <w:tcPr>
            <w:tcW w:w="1984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D32A2" w:rsidRPr="0007432B" w:rsidRDefault="005D32A2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5D32A2" w:rsidRPr="0007432B" w:rsidTr="005D32A2">
        <w:trPr>
          <w:jc w:val="center"/>
        </w:trPr>
        <w:tc>
          <w:tcPr>
            <w:tcW w:w="2208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«Вологодская областная специальная библиотека для слепых» - рельефно-графический план здания для читателей с инвалидностью по зрению</w:t>
            </w:r>
          </w:p>
        </w:tc>
        <w:tc>
          <w:tcPr>
            <w:tcW w:w="1713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4 стр. рельефных  иллюстраций</w:t>
            </w:r>
          </w:p>
        </w:tc>
        <w:tc>
          <w:tcPr>
            <w:tcW w:w="1982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 шт.</w:t>
            </w:r>
          </w:p>
        </w:tc>
        <w:tc>
          <w:tcPr>
            <w:tcW w:w="1984" w:type="dxa"/>
            <w:vAlign w:val="center"/>
          </w:tcPr>
          <w:p w:rsidR="005D32A2" w:rsidRPr="0007432B" w:rsidRDefault="005D32A2" w:rsidP="0016735E">
            <w:pPr>
              <w:tabs>
                <w:tab w:val="left" w:pos="346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D32A2" w:rsidRPr="0007432B" w:rsidRDefault="005D32A2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</w:tbl>
    <w:p w:rsidR="0079381F" w:rsidRPr="0007432B" w:rsidRDefault="0079381F" w:rsidP="0079381F">
      <w:pPr>
        <w:jc w:val="both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20.</w:t>
      </w:r>
      <w:r w:rsidRPr="0007432B">
        <w:rPr>
          <w:b/>
          <w:sz w:val="24"/>
          <w:szCs w:val="24"/>
        </w:rPr>
        <w:tab/>
        <w:t>Информатизация и техническая оснащенность.</w:t>
      </w:r>
    </w:p>
    <w:p w:rsidR="0079381F" w:rsidRPr="0007432B" w:rsidRDefault="0079381F" w:rsidP="0079381F">
      <w:pPr>
        <w:jc w:val="both"/>
        <w:rPr>
          <w:spacing w:val="-2"/>
          <w:sz w:val="24"/>
          <w:szCs w:val="24"/>
        </w:rPr>
      </w:pPr>
      <w:r w:rsidRPr="0007432B">
        <w:rPr>
          <w:sz w:val="24"/>
          <w:szCs w:val="24"/>
        </w:rPr>
        <w:t>20.1.</w:t>
      </w:r>
      <w:r w:rsidRPr="0007432B">
        <w:rPr>
          <w:sz w:val="24"/>
          <w:szCs w:val="24"/>
        </w:rPr>
        <w:tab/>
      </w:r>
      <w:r w:rsidRPr="0007432B">
        <w:rPr>
          <w:spacing w:val="-2"/>
          <w:sz w:val="24"/>
          <w:szCs w:val="24"/>
        </w:rPr>
        <w:t>Основные показатели и структура расходов на информатизацию в 2019 году (Приложение 1).</w:t>
      </w:r>
    </w:p>
    <w:p w:rsidR="0079381F" w:rsidRPr="0007432B" w:rsidRDefault="0079381F" w:rsidP="0079381F">
      <w:pPr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Примечание: </w:t>
      </w:r>
      <w:r w:rsidRPr="0007432B">
        <w:rPr>
          <w:sz w:val="24"/>
          <w:szCs w:val="24"/>
        </w:rPr>
        <w:t>Приложение 1 обязательно для заполнения.</w:t>
      </w:r>
    </w:p>
    <w:p w:rsidR="0079381F" w:rsidRPr="0007432B" w:rsidRDefault="0079381F" w:rsidP="0079381F">
      <w:pPr>
        <w:widowControl/>
        <w:jc w:val="both"/>
        <w:rPr>
          <w:sz w:val="24"/>
          <w:szCs w:val="24"/>
        </w:rPr>
      </w:pPr>
      <w:r w:rsidRPr="0007432B">
        <w:rPr>
          <w:sz w:val="24"/>
          <w:szCs w:val="24"/>
        </w:rPr>
        <w:t>20.2.</w:t>
      </w:r>
      <w:r w:rsidRPr="0007432B">
        <w:rPr>
          <w:sz w:val="24"/>
          <w:szCs w:val="24"/>
        </w:rPr>
        <w:tab/>
      </w:r>
      <w:proofErr w:type="gramStart"/>
      <w:r w:rsidRPr="0007432B">
        <w:rPr>
          <w:sz w:val="24"/>
          <w:szCs w:val="24"/>
        </w:rPr>
        <w:t>Перечень реализованных мероприятий в сфере информационных технологий в 2019 году (переход на отечественное ПО, автоматизация деятельности с помощью компьютерного оборудования или программного обеспечения, разработка электронного сервиса, в том числе интернет-сайта, представительство в социальных сетях и т.п.).</w:t>
      </w:r>
      <w:proofErr w:type="gram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119"/>
        <w:gridCol w:w="2080"/>
        <w:gridCol w:w="2037"/>
      </w:tblGrid>
      <w:tr w:rsidR="00347237" w:rsidRPr="0007432B" w:rsidTr="00652762">
        <w:trPr>
          <w:jc w:val="center"/>
        </w:trPr>
        <w:tc>
          <w:tcPr>
            <w:tcW w:w="2324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Описание мероприятия</w:t>
            </w:r>
          </w:p>
        </w:tc>
        <w:tc>
          <w:tcPr>
            <w:tcW w:w="3119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Решаемые задачи</w:t>
            </w:r>
          </w:p>
        </w:tc>
        <w:tc>
          <w:tcPr>
            <w:tcW w:w="2080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Затрачено средств, </w:t>
            </w:r>
            <w:proofErr w:type="spellStart"/>
            <w:r w:rsidRPr="0007432B">
              <w:rPr>
                <w:sz w:val="24"/>
                <w:szCs w:val="24"/>
              </w:rPr>
              <w:t>тыс</w:t>
            </w:r>
            <w:proofErr w:type="gramStart"/>
            <w:r w:rsidRPr="0007432B">
              <w:rPr>
                <w:sz w:val="24"/>
                <w:szCs w:val="24"/>
              </w:rPr>
              <w:t>.р</w:t>
            </w:r>
            <w:proofErr w:type="gramEnd"/>
            <w:r w:rsidRPr="0007432B">
              <w:rPr>
                <w:sz w:val="24"/>
                <w:szCs w:val="24"/>
              </w:rPr>
              <w:t>уб</w:t>
            </w:r>
            <w:proofErr w:type="spellEnd"/>
            <w:r w:rsidRPr="0007432B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347237" w:rsidRPr="0007432B" w:rsidTr="00652762">
        <w:trPr>
          <w:jc w:val="center"/>
        </w:trPr>
        <w:tc>
          <w:tcPr>
            <w:tcW w:w="2324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ind w:firstLine="26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 Хостинг веб-сайта </w:t>
            </w:r>
            <w:hyperlink r:id="rId8" w:history="1">
              <w:r w:rsidRPr="0007432B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Pr="0007432B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07432B">
                <w:rPr>
                  <w:rStyle w:val="ad"/>
                  <w:sz w:val="24"/>
                  <w:szCs w:val="24"/>
                  <w:lang w:val="en-US"/>
                </w:rPr>
                <w:t>vosbibl</w:t>
              </w:r>
              <w:proofErr w:type="spellEnd"/>
              <w:r w:rsidRPr="0007432B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07432B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432B">
              <w:rPr>
                <w:sz w:val="24"/>
                <w:szCs w:val="24"/>
              </w:rPr>
              <w:t xml:space="preserve"> </w:t>
            </w:r>
          </w:p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ind w:firstLine="26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Информирование пользователей  о предоставлении услуги библиотечного и информационного обслуживания</w:t>
            </w:r>
          </w:p>
        </w:tc>
        <w:tc>
          <w:tcPr>
            <w:tcW w:w="2080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1,59</w:t>
            </w:r>
          </w:p>
        </w:tc>
        <w:tc>
          <w:tcPr>
            <w:tcW w:w="2037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347237" w:rsidRPr="0007432B" w:rsidTr="00652762">
        <w:trPr>
          <w:jc w:val="center"/>
        </w:trPr>
        <w:tc>
          <w:tcPr>
            <w:tcW w:w="2324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ind w:firstLine="26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Доменное имя сайта </w:t>
            </w:r>
            <w:hyperlink r:id="rId9" w:history="1">
              <w:r w:rsidRPr="0007432B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Pr="0007432B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07432B">
                <w:rPr>
                  <w:rStyle w:val="ad"/>
                  <w:sz w:val="24"/>
                  <w:szCs w:val="24"/>
                  <w:lang w:val="en-US"/>
                </w:rPr>
                <w:t>vosbibl</w:t>
              </w:r>
              <w:proofErr w:type="spellEnd"/>
              <w:r w:rsidRPr="0007432B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07432B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Информирование пользователей  о предоставлении услуги библиотечного и информационного обслуживания</w:t>
            </w:r>
          </w:p>
        </w:tc>
        <w:tc>
          <w:tcPr>
            <w:tcW w:w="2080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0,89</w:t>
            </w:r>
          </w:p>
        </w:tc>
        <w:tc>
          <w:tcPr>
            <w:tcW w:w="2037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347237" w:rsidRPr="0007432B" w:rsidTr="00652762">
        <w:trPr>
          <w:jc w:val="center"/>
        </w:trPr>
        <w:tc>
          <w:tcPr>
            <w:tcW w:w="2324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ind w:firstLine="26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Обновление программы «Ирбис»</w:t>
            </w:r>
          </w:p>
        </w:tc>
        <w:tc>
          <w:tcPr>
            <w:tcW w:w="3119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Создание электронного каталога</w:t>
            </w:r>
          </w:p>
        </w:tc>
        <w:tc>
          <w:tcPr>
            <w:tcW w:w="2080" w:type="dxa"/>
            <w:vAlign w:val="center"/>
          </w:tcPr>
          <w:p w:rsidR="00347237" w:rsidRPr="0007432B" w:rsidRDefault="00063A6D" w:rsidP="00652762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32,775</w:t>
            </w:r>
          </w:p>
        </w:tc>
        <w:tc>
          <w:tcPr>
            <w:tcW w:w="2037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347237" w:rsidRPr="0007432B" w:rsidTr="00652762">
        <w:trPr>
          <w:jc w:val="center"/>
        </w:trPr>
        <w:tc>
          <w:tcPr>
            <w:tcW w:w="2324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ind w:firstLine="26"/>
              <w:rPr>
                <w:sz w:val="24"/>
                <w:szCs w:val="24"/>
              </w:rPr>
            </w:pPr>
            <w:proofErr w:type="gramStart"/>
            <w:r w:rsidRPr="0007432B">
              <w:rPr>
                <w:sz w:val="24"/>
                <w:szCs w:val="24"/>
              </w:rPr>
              <w:t>Обновление антивирусного ПО «Касперский»</w:t>
            </w:r>
            <w:proofErr w:type="gramEnd"/>
          </w:p>
        </w:tc>
        <w:tc>
          <w:tcPr>
            <w:tcW w:w="3119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Автоматизация деятельности с помощью компьютерного оборудования и программного обеспечения</w:t>
            </w:r>
          </w:p>
        </w:tc>
        <w:tc>
          <w:tcPr>
            <w:tcW w:w="2080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4,19</w:t>
            </w:r>
          </w:p>
        </w:tc>
        <w:tc>
          <w:tcPr>
            <w:tcW w:w="2037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347237" w:rsidRPr="0007432B" w:rsidTr="00652762">
        <w:trPr>
          <w:jc w:val="center"/>
        </w:trPr>
        <w:tc>
          <w:tcPr>
            <w:tcW w:w="2324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ind w:firstLine="26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Обновление УРМ «</w:t>
            </w:r>
            <w:proofErr w:type="spellStart"/>
            <w:r w:rsidRPr="0007432B">
              <w:rPr>
                <w:sz w:val="24"/>
                <w:szCs w:val="24"/>
              </w:rPr>
              <w:t>Криста</w:t>
            </w:r>
            <w:proofErr w:type="spellEnd"/>
            <w:r w:rsidRPr="0007432B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Автоматизация деятельности с помощью компьютерного оборудования и программного обеспечения</w:t>
            </w:r>
          </w:p>
        </w:tc>
        <w:tc>
          <w:tcPr>
            <w:tcW w:w="2080" w:type="dxa"/>
            <w:vAlign w:val="center"/>
          </w:tcPr>
          <w:p w:rsidR="00347237" w:rsidRPr="0007432B" w:rsidRDefault="00347237" w:rsidP="00063A6D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1</w:t>
            </w:r>
            <w:r w:rsidR="00063A6D" w:rsidRPr="0007432B">
              <w:rPr>
                <w:b/>
                <w:sz w:val="24"/>
                <w:szCs w:val="24"/>
              </w:rPr>
              <w:t>5,27</w:t>
            </w:r>
          </w:p>
        </w:tc>
        <w:tc>
          <w:tcPr>
            <w:tcW w:w="2037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347237" w:rsidRPr="0007432B" w:rsidTr="00652762">
        <w:trPr>
          <w:jc w:val="center"/>
        </w:trPr>
        <w:tc>
          <w:tcPr>
            <w:tcW w:w="2324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ind w:firstLine="26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Обновление ключа  БУК ВО «ЦИТ»</w:t>
            </w:r>
          </w:p>
        </w:tc>
        <w:tc>
          <w:tcPr>
            <w:tcW w:w="3119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Автоматизация деятельности с помощью компьютерного оборудования и программного обеспечения</w:t>
            </w:r>
          </w:p>
        </w:tc>
        <w:tc>
          <w:tcPr>
            <w:tcW w:w="2080" w:type="dxa"/>
            <w:vAlign w:val="center"/>
          </w:tcPr>
          <w:p w:rsidR="00347237" w:rsidRPr="0007432B" w:rsidRDefault="00063A6D" w:rsidP="00652762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2037" w:type="dxa"/>
            <w:vAlign w:val="center"/>
          </w:tcPr>
          <w:p w:rsidR="00347237" w:rsidRPr="0007432B" w:rsidRDefault="00347237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063A6D" w:rsidRPr="0007432B" w:rsidTr="00652762">
        <w:trPr>
          <w:jc w:val="center"/>
        </w:trPr>
        <w:tc>
          <w:tcPr>
            <w:tcW w:w="2324" w:type="dxa"/>
            <w:vAlign w:val="center"/>
          </w:tcPr>
          <w:p w:rsidR="00063A6D" w:rsidRPr="0007432B" w:rsidRDefault="00063A6D" w:rsidP="00063A6D">
            <w:pPr>
              <w:tabs>
                <w:tab w:val="left" w:pos="-360"/>
                <w:tab w:val="left" w:pos="-120"/>
              </w:tabs>
              <w:ind w:firstLine="26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ООО Компания «Тензор»</w:t>
            </w:r>
          </w:p>
        </w:tc>
        <w:tc>
          <w:tcPr>
            <w:tcW w:w="3119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Неисключительные права использования СБИС «</w:t>
            </w:r>
            <w:proofErr w:type="spellStart"/>
            <w:r w:rsidRPr="0007432B">
              <w:rPr>
                <w:sz w:val="24"/>
                <w:szCs w:val="24"/>
              </w:rPr>
              <w:t>Росприроднадзор</w:t>
            </w:r>
            <w:proofErr w:type="spellEnd"/>
            <w:r w:rsidRPr="0007432B">
              <w:rPr>
                <w:sz w:val="24"/>
                <w:szCs w:val="24"/>
              </w:rPr>
              <w:t>»</w:t>
            </w:r>
          </w:p>
        </w:tc>
        <w:tc>
          <w:tcPr>
            <w:tcW w:w="2080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  <w:tab w:val="left" w:pos="-120"/>
              </w:tabs>
              <w:jc w:val="center"/>
              <w:rPr>
                <w:b/>
                <w:sz w:val="24"/>
                <w:szCs w:val="24"/>
              </w:rPr>
            </w:pPr>
            <w:r w:rsidRPr="0007432B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037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</w:tbl>
    <w:p w:rsidR="00347237" w:rsidRPr="0007432B" w:rsidRDefault="00347237" w:rsidP="0079381F">
      <w:pPr>
        <w:widowControl/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21.</w:t>
      </w:r>
      <w:r w:rsidRPr="0007432B">
        <w:rPr>
          <w:b/>
          <w:sz w:val="24"/>
          <w:szCs w:val="24"/>
        </w:rPr>
        <w:tab/>
        <w:t>Анализ кадрового обеспечения.</w:t>
      </w: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21.1.</w:t>
      </w:r>
      <w:r w:rsidRPr="0007432B">
        <w:rPr>
          <w:sz w:val="24"/>
          <w:szCs w:val="24"/>
        </w:rPr>
        <w:tab/>
        <w:t>Основные показатели (Приложение 2).</w:t>
      </w: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b/>
          <w:sz w:val="24"/>
          <w:szCs w:val="24"/>
        </w:rPr>
        <w:t xml:space="preserve">Примечание: </w:t>
      </w:r>
      <w:r w:rsidRPr="0007432B">
        <w:rPr>
          <w:sz w:val="24"/>
          <w:szCs w:val="24"/>
        </w:rPr>
        <w:t>Приложение 2 обязательно для заполнения.</w:t>
      </w:r>
    </w:p>
    <w:p w:rsidR="0079381F" w:rsidRPr="0007432B" w:rsidRDefault="0079381F" w:rsidP="0079381F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21.2.</w:t>
      </w:r>
      <w:r w:rsidRPr="0007432B">
        <w:rPr>
          <w:sz w:val="24"/>
          <w:szCs w:val="24"/>
        </w:rPr>
        <w:tab/>
        <w:t>Мероприятия по совершенствованию оплаты труда работников учреждения: проведение аттестации работников учреждения.</w:t>
      </w:r>
    </w:p>
    <w:p w:rsidR="0079381F" w:rsidRPr="0007432B" w:rsidRDefault="0079381F" w:rsidP="0079381F">
      <w:pPr>
        <w:ind w:left="360"/>
        <w:rPr>
          <w:sz w:val="24"/>
          <w:szCs w:val="24"/>
        </w:rPr>
      </w:pPr>
    </w:p>
    <w:tbl>
      <w:tblPr>
        <w:tblW w:w="9266" w:type="dxa"/>
        <w:jc w:val="center"/>
        <w:tblInd w:w="-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4137"/>
      </w:tblGrid>
      <w:tr w:rsidR="0079381F" w:rsidRPr="0007432B" w:rsidTr="0016735E">
        <w:trPr>
          <w:trHeight w:val="276"/>
          <w:jc w:val="center"/>
        </w:trPr>
        <w:tc>
          <w:tcPr>
            <w:tcW w:w="5129" w:type="dxa"/>
            <w:vMerge w:val="restart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Фактическая численность работников по состоянию на 31.12.2019 г.</w:t>
            </w:r>
          </w:p>
        </w:tc>
        <w:tc>
          <w:tcPr>
            <w:tcW w:w="4137" w:type="dxa"/>
            <w:vMerge w:val="restart"/>
            <w:vAlign w:val="center"/>
          </w:tcPr>
          <w:p w:rsidR="0079381F" w:rsidRPr="0007432B" w:rsidRDefault="0079381F" w:rsidP="001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из них прошли аттестацию</w:t>
            </w:r>
          </w:p>
        </w:tc>
      </w:tr>
      <w:tr w:rsidR="0079381F" w:rsidRPr="0007432B" w:rsidTr="0016735E">
        <w:trPr>
          <w:trHeight w:val="276"/>
          <w:jc w:val="center"/>
        </w:trPr>
        <w:tc>
          <w:tcPr>
            <w:tcW w:w="5129" w:type="dxa"/>
            <w:vMerge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  <w:vMerge/>
            <w:vAlign w:val="center"/>
          </w:tcPr>
          <w:p w:rsidR="0079381F" w:rsidRPr="0007432B" w:rsidRDefault="0079381F" w:rsidP="001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trHeight w:val="283"/>
          <w:jc w:val="center"/>
        </w:trPr>
        <w:tc>
          <w:tcPr>
            <w:tcW w:w="5129" w:type="dxa"/>
            <w:vAlign w:val="center"/>
          </w:tcPr>
          <w:p w:rsidR="0079381F" w:rsidRPr="0007432B" w:rsidRDefault="001A17F0" w:rsidP="0016735E">
            <w:pPr>
              <w:jc w:val="center"/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13</w:t>
            </w:r>
          </w:p>
        </w:tc>
        <w:tc>
          <w:tcPr>
            <w:tcW w:w="4137" w:type="dxa"/>
            <w:vAlign w:val="center"/>
          </w:tcPr>
          <w:p w:rsidR="0079381F" w:rsidRPr="0007432B" w:rsidRDefault="0097396D" w:rsidP="0016735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07432B">
              <w:rPr>
                <w:sz w:val="24"/>
                <w:szCs w:val="24"/>
              </w:rPr>
              <w:t>8</w:t>
            </w:r>
          </w:p>
        </w:tc>
      </w:tr>
    </w:tbl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21.3.</w:t>
      </w:r>
      <w:r w:rsidRPr="004E2519">
        <w:rPr>
          <w:b/>
          <w:sz w:val="24"/>
          <w:szCs w:val="24"/>
        </w:rPr>
        <w:tab/>
        <w:t>Социальная поддержка работников.</w:t>
      </w:r>
    </w:p>
    <w:p w:rsidR="0097396D" w:rsidRPr="0007432B" w:rsidRDefault="0097396D" w:rsidP="0097396D">
      <w:pPr>
        <w:shd w:val="clear" w:color="auto" w:fill="FFFFFF"/>
        <w:tabs>
          <w:tab w:val="left" w:pos="-360"/>
          <w:tab w:val="left" w:pos="-120"/>
        </w:tabs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lastRenderedPageBreak/>
        <w:t xml:space="preserve">Мероприятия по данному направлению не проводилось в связи с отсутствием финансовых средств. </w:t>
      </w: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21.3.</w:t>
      </w:r>
      <w:r w:rsidRPr="004E2519">
        <w:rPr>
          <w:b/>
          <w:sz w:val="24"/>
          <w:szCs w:val="24"/>
        </w:rPr>
        <w:tab/>
        <w:t>Мероприятия по привлечению молодых специалистов для работы в учреждении.</w:t>
      </w:r>
    </w:p>
    <w:p w:rsidR="001A17F0" w:rsidRPr="0007432B" w:rsidRDefault="001A17F0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В 2019 году молодых специалистов в учреждение не принималось.</w:t>
      </w:r>
    </w:p>
    <w:p w:rsidR="0079381F" w:rsidRPr="004E2519" w:rsidRDefault="0079381F" w:rsidP="0079381F">
      <w:pPr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21.4.</w:t>
      </w:r>
      <w:r w:rsidRPr="004E2519">
        <w:rPr>
          <w:b/>
          <w:sz w:val="24"/>
          <w:szCs w:val="24"/>
        </w:rPr>
        <w:tab/>
        <w:t>Количество несовершеннолетних, привлеченных к работе в учреждении, в том числе в связи с формами летней занятости (число трудоустроенных несовершеннолетних, период трудоустройства, должность).</w:t>
      </w:r>
    </w:p>
    <w:p w:rsidR="0097396D" w:rsidRPr="0007432B" w:rsidRDefault="0097396D" w:rsidP="0079381F">
      <w:pPr>
        <w:jc w:val="both"/>
        <w:rPr>
          <w:sz w:val="24"/>
          <w:szCs w:val="24"/>
        </w:rPr>
      </w:pPr>
      <w:r w:rsidRPr="0007432B">
        <w:rPr>
          <w:sz w:val="24"/>
          <w:szCs w:val="24"/>
        </w:rPr>
        <w:t>К работе в библиотеке несовершеннолетние, в том числе в связи с формами летней занятости, не привлекались.</w:t>
      </w: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  <w:tab w:val="left" w:pos="709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21.5.</w:t>
      </w:r>
      <w:r w:rsidRPr="004E2519">
        <w:rPr>
          <w:b/>
          <w:sz w:val="24"/>
          <w:szCs w:val="24"/>
        </w:rPr>
        <w:tab/>
        <w:t>Прогноз потребности учреждения в специалистах на 2020-2022 годы</w:t>
      </w: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Ind w:w="-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682"/>
        <w:gridCol w:w="1681"/>
        <w:gridCol w:w="1682"/>
        <w:gridCol w:w="1681"/>
        <w:gridCol w:w="1682"/>
      </w:tblGrid>
      <w:tr w:rsidR="0079381F" w:rsidRPr="0007432B" w:rsidTr="0016735E">
        <w:trPr>
          <w:jc w:val="center"/>
        </w:trPr>
        <w:tc>
          <w:tcPr>
            <w:tcW w:w="3363" w:type="dxa"/>
            <w:gridSpan w:val="2"/>
            <w:vAlign w:val="center"/>
          </w:tcPr>
          <w:p w:rsidR="0079381F" w:rsidRPr="0007432B" w:rsidRDefault="0079381F" w:rsidP="001A17F0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202</w:t>
            </w:r>
            <w:r w:rsidR="001A17F0" w:rsidRPr="0007432B">
              <w:rPr>
                <w:sz w:val="24"/>
                <w:szCs w:val="24"/>
              </w:rPr>
              <w:t>0</w:t>
            </w:r>
            <w:r w:rsidRPr="000743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63" w:type="dxa"/>
            <w:gridSpan w:val="2"/>
            <w:vAlign w:val="center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2021 год</w:t>
            </w:r>
          </w:p>
        </w:tc>
        <w:tc>
          <w:tcPr>
            <w:tcW w:w="3363" w:type="dxa"/>
            <w:gridSpan w:val="2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2022 год</w:t>
            </w:r>
          </w:p>
        </w:tc>
      </w:tr>
      <w:tr w:rsidR="0079381F" w:rsidRPr="0007432B" w:rsidTr="0016735E">
        <w:trPr>
          <w:jc w:val="center"/>
        </w:trPr>
        <w:tc>
          <w:tcPr>
            <w:tcW w:w="1681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82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</w:t>
            </w:r>
          </w:p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шт. ед.</w:t>
            </w:r>
          </w:p>
        </w:tc>
        <w:tc>
          <w:tcPr>
            <w:tcW w:w="1681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82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</w:t>
            </w:r>
          </w:p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шт. ед.</w:t>
            </w:r>
          </w:p>
        </w:tc>
        <w:tc>
          <w:tcPr>
            <w:tcW w:w="1681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82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</w:t>
            </w:r>
          </w:p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шт. ед.</w:t>
            </w:r>
          </w:p>
        </w:tc>
      </w:tr>
      <w:tr w:rsidR="004B16EE" w:rsidRPr="0007432B" w:rsidTr="004B16EE">
        <w:trPr>
          <w:jc w:val="center"/>
        </w:trPr>
        <w:tc>
          <w:tcPr>
            <w:tcW w:w="1681" w:type="dxa"/>
          </w:tcPr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 Главный библиотекарь по работе с детьми</w:t>
            </w:r>
          </w:p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</w:p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- Главный библиотекарь для работы </w:t>
            </w:r>
            <w:proofErr w:type="spellStart"/>
            <w:r w:rsidRPr="0007432B">
              <w:rPr>
                <w:sz w:val="24"/>
                <w:szCs w:val="24"/>
              </w:rPr>
              <w:t>тифлоинформационного</w:t>
            </w:r>
            <w:proofErr w:type="spellEnd"/>
            <w:r w:rsidRPr="0007432B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1682" w:type="dxa"/>
          </w:tcPr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jc w:val="both"/>
              <w:rPr>
                <w:sz w:val="24"/>
                <w:szCs w:val="24"/>
              </w:rPr>
            </w:pPr>
          </w:p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jc w:val="both"/>
              <w:rPr>
                <w:sz w:val="24"/>
                <w:szCs w:val="24"/>
              </w:rPr>
            </w:pPr>
          </w:p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jc w:val="both"/>
              <w:rPr>
                <w:sz w:val="24"/>
                <w:szCs w:val="24"/>
              </w:rPr>
            </w:pPr>
          </w:p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jc w:val="both"/>
              <w:rPr>
                <w:sz w:val="24"/>
                <w:szCs w:val="24"/>
              </w:rPr>
            </w:pPr>
          </w:p>
          <w:p w:rsidR="004B16EE" w:rsidRPr="0007432B" w:rsidRDefault="004B16EE" w:rsidP="00652762">
            <w:pPr>
              <w:tabs>
                <w:tab w:val="left" w:pos="-360"/>
                <w:tab w:val="left" w:pos="-120"/>
              </w:tabs>
              <w:jc w:val="both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B16EE" w:rsidRPr="0007432B" w:rsidRDefault="004B16EE" w:rsidP="004B16E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4B16EE" w:rsidRPr="0007432B" w:rsidRDefault="004B16EE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4B16EE" w:rsidRPr="0007432B" w:rsidRDefault="004B16EE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4B16EE" w:rsidRPr="0007432B" w:rsidRDefault="004B16EE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</w:tbl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  <w:tab w:val="left" w:pos="426"/>
        </w:tabs>
        <w:jc w:val="both"/>
        <w:rPr>
          <w:b/>
          <w:i/>
          <w:sz w:val="24"/>
          <w:szCs w:val="24"/>
        </w:rPr>
      </w:pPr>
      <w:r w:rsidRPr="0007432B">
        <w:rPr>
          <w:b/>
          <w:sz w:val="24"/>
          <w:szCs w:val="24"/>
        </w:rPr>
        <w:t>22.</w:t>
      </w:r>
      <w:r w:rsidRPr="0007432B">
        <w:rPr>
          <w:b/>
          <w:sz w:val="24"/>
          <w:szCs w:val="24"/>
        </w:rPr>
        <w:tab/>
        <w:t>Состояние условий труда и пожарной безопасности.</w:t>
      </w: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22.1.</w:t>
      </w:r>
      <w:r w:rsidRPr="004E2519">
        <w:rPr>
          <w:b/>
          <w:sz w:val="24"/>
          <w:szCs w:val="24"/>
        </w:rPr>
        <w:tab/>
        <w:t>Мероприятия по улучшению условий и охраны труда в учреждении.</w:t>
      </w:r>
    </w:p>
    <w:p w:rsidR="002E1EBE" w:rsidRPr="0007432B" w:rsidRDefault="001A17F0" w:rsidP="001A17F0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2E1EBE" w:rsidRPr="0007432B">
        <w:rPr>
          <w:sz w:val="24"/>
          <w:szCs w:val="24"/>
        </w:rPr>
        <w:t>В 2019 году проводились мероприятия, направленные на улучшение условий труда работников библиотеки.</w:t>
      </w:r>
    </w:p>
    <w:p w:rsidR="002E1EBE" w:rsidRPr="0007432B" w:rsidRDefault="001A17F0" w:rsidP="001A17F0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2E1EBE" w:rsidRPr="0007432B">
        <w:rPr>
          <w:sz w:val="24"/>
          <w:szCs w:val="24"/>
        </w:rPr>
        <w:t xml:space="preserve">Приобретались моющие средства и средства индивидуальной защиты для поддержания </w:t>
      </w:r>
      <w:proofErr w:type="spellStart"/>
      <w:r w:rsidR="002E1EBE" w:rsidRPr="0007432B">
        <w:rPr>
          <w:sz w:val="24"/>
          <w:szCs w:val="24"/>
        </w:rPr>
        <w:t>санитарно</w:t>
      </w:r>
      <w:proofErr w:type="spellEnd"/>
      <w:r w:rsidR="002E1EBE" w:rsidRPr="0007432B">
        <w:rPr>
          <w:sz w:val="24"/>
          <w:szCs w:val="24"/>
        </w:rPr>
        <w:t xml:space="preserve"> – гигиенических условий в учреждении.</w:t>
      </w:r>
    </w:p>
    <w:p w:rsidR="002E1EBE" w:rsidRPr="0007432B" w:rsidRDefault="001A17F0" w:rsidP="001A17F0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2E1EBE" w:rsidRPr="0007432B">
        <w:rPr>
          <w:sz w:val="24"/>
          <w:szCs w:val="24"/>
        </w:rPr>
        <w:t>Проводилось пополнение аптечки для оказания первой медицинской помощи.</w:t>
      </w:r>
    </w:p>
    <w:p w:rsidR="002E1EBE" w:rsidRPr="0007432B" w:rsidRDefault="001A17F0" w:rsidP="001A17F0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2E1EBE" w:rsidRPr="0007432B">
        <w:rPr>
          <w:sz w:val="24"/>
          <w:szCs w:val="24"/>
        </w:rPr>
        <w:t>Проводились осмотры помещений  на предмет готовности учреждения к работе в осенне-зимний период.</w:t>
      </w:r>
    </w:p>
    <w:p w:rsidR="002E1EBE" w:rsidRPr="0007432B" w:rsidRDefault="001A17F0" w:rsidP="001A17F0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2E1EBE" w:rsidRPr="0007432B">
        <w:rPr>
          <w:sz w:val="24"/>
          <w:szCs w:val="24"/>
        </w:rPr>
        <w:t>Составлен плановый акт об испытании стремянки.</w:t>
      </w:r>
    </w:p>
    <w:p w:rsidR="002E1EBE" w:rsidRPr="0007432B" w:rsidRDefault="001A17F0" w:rsidP="001A17F0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2E1EBE" w:rsidRPr="0007432B">
        <w:rPr>
          <w:sz w:val="24"/>
          <w:szCs w:val="24"/>
        </w:rPr>
        <w:t>На период проведения новогодних и рождественских праздников проверена система оповещения и связи,  состояние запасного выхода.</w:t>
      </w:r>
    </w:p>
    <w:p w:rsidR="002E1EBE" w:rsidRPr="0007432B" w:rsidRDefault="001A17F0" w:rsidP="001A17F0">
      <w:pPr>
        <w:shd w:val="clear" w:color="auto" w:fill="FFFFFF"/>
        <w:tabs>
          <w:tab w:val="left" w:pos="-360"/>
          <w:tab w:val="left" w:pos="-120"/>
        </w:tabs>
        <w:ind w:left="36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Один сотрудник (главный библиотекарь нестационарного отдела) прошла проверку знаний по охране труда.</w:t>
      </w:r>
    </w:p>
    <w:p w:rsidR="002E1EBE" w:rsidRPr="0007432B" w:rsidRDefault="002E1EBE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22.2.</w:t>
      </w:r>
      <w:r w:rsidRPr="004E2519">
        <w:rPr>
          <w:b/>
          <w:sz w:val="24"/>
          <w:szCs w:val="24"/>
        </w:rPr>
        <w:tab/>
        <w:t>Случаи травматизма на производстве.</w:t>
      </w:r>
    </w:p>
    <w:p w:rsidR="002E1EBE" w:rsidRPr="0007432B" w:rsidRDefault="002E1EBE" w:rsidP="001A17F0">
      <w:pPr>
        <w:shd w:val="clear" w:color="auto" w:fill="FFFFFF"/>
        <w:tabs>
          <w:tab w:val="left" w:pos="-360"/>
          <w:tab w:val="left" w:pos="-120"/>
        </w:tabs>
        <w:ind w:left="1080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Случаев травматизма не выявлено</w:t>
      </w:r>
    </w:p>
    <w:p w:rsidR="002E1EBE" w:rsidRPr="0007432B" w:rsidRDefault="002E1EBE" w:rsidP="002E1EBE">
      <w:pPr>
        <w:shd w:val="clear" w:color="auto" w:fill="FFFFFF"/>
        <w:tabs>
          <w:tab w:val="left" w:pos="-360"/>
          <w:tab w:val="left" w:pos="-120"/>
        </w:tabs>
        <w:ind w:left="720"/>
        <w:jc w:val="both"/>
        <w:rPr>
          <w:sz w:val="24"/>
          <w:szCs w:val="24"/>
        </w:rPr>
      </w:pPr>
    </w:p>
    <w:p w:rsidR="002E1EBE" w:rsidRPr="004E2519" w:rsidRDefault="0079381F" w:rsidP="002E1EBE">
      <w:pPr>
        <w:shd w:val="clear" w:color="auto" w:fill="FFFFFF"/>
        <w:tabs>
          <w:tab w:val="left" w:pos="-36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22.3.</w:t>
      </w:r>
      <w:r w:rsidRPr="004E2519">
        <w:rPr>
          <w:b/>
          <w:sz w:val="24"/>
          <w:szCs w:val="24"/>
        </w:rPr>
        <w:tab/>
      </w:r>
      <w:proofErr w:type="gramStart"/>
      <w:r w:rsidRPr="004E2519">
        <w:rPr>
          <w:b/>
          <w:sz w:val="24"/>
          <w:szCs w:val="24"/>
        </w:rPr>
        <w:t>Финансирование мероприятий по охране труда (указать процент от суммы затрат на оказание услуг (выполнение работ).</w:t>
      </w:r>
      <w:r w:rsidR="002E1EBE" w:rsidRPr="004E2519">
        <w:rPr>
          <w:b/>
          <w:sz w:val="24"/>
          <w:szCs w:val="24"/>
        </w:rPr>
        <w:t xml:space="preserve"> </w:t>
      </w:r>
      <w:proofErr w:type="gramEnd"/>
    </w:p>
    <w:p w:rsidR="002E1EBE" w:rsidRPr="0007432B" w:rsidRDefault="002E1EBE" w:rsidP="005239B9">
      <w:pPr>
        <w:shd w:val="clear" w:color="auto" w:fill="FFFFFF"/>
        <w:tabs>
          <w:tab w:val="left" w:pos="-36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Финансирования мероприятий по охране труда составил 0,13% </w:t>
      </w:r>
      <w:r w:rsidRPr="0007432B">
        <w:rPr>
          <w:color w:val="002060"/>
          <w:sz w:val="24"/>
          <w:szCs w:val="24"/>
        </w:rPr>
        <w:t>от</w:t>
      </w:r>
      <w:r w:rsidRPr="0007432B">
        <w:rPr>
          <w:sz w:val="24"/>
          <w:szCs w:val="24"/>
        </w:rPr>
        <w:t xml:space="preserve"> общей суммы           финансирования на 2019 год.</w:t>
      </w: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p w:rsidR="002E1EBE" w:rsidRPr="004E2519" w:rsidRDefault="0079381F" w:rsidP="002E1EBE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22.4.</w:t>
      </w:r>
      <w:r w:rsidRPr="004E2519">
        <w:rPr>
          <w:b/>
          <w:sz w:val="24"/>
          <w:szCs w:val="24"/>
        </w:rPr>
        <w:tab/>
        <w:t>Наличие в учреждении должностей специалистов по охране труда.</w:t>
      </w:r>
    </w:p>
    <w:p w:rsidR="002E1EBE" w:rsidRPr="0007432B" w:rsidRDefault="005239B9" w:rsidP="005239B9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</w:r>
      <w:r w:rsidR="002E1EBE" w:rsidRPr="0007432B">
        <w:rPr>
          <w:sz w:val="24"/>
          <w:szCs w:val="24"/>
        </w:rPr>
        <w:t xml:space="preserve">Штатного специалиста  по охране труда в учреждении нет, его обязанности выполняет заведующая отделом облуживания </w:t>
      </w:r>
      <w:proofErr w:type="spellStart"/>
      <w:r w:rsidR="002E1EBE" w:rsidRPr="0007432B">
        <w:rPr>
          <w:sz w:val="24"/>
          <w:szCs w:val="24"/>
        </w:rPr>
        <w:t>Н.В.Бологова</w:t>
      </w:r>
      <w:proofErr w:type="spellEnd"/>
      <w:r w:rsidR="002E1EBE" w:rsidRPr="0007432B">
        <w:rPr>
          <w:sz w:val="24"/>
          <w:szCs w:val="24"/>
        </w:rPr>
        <w:t xml:space="preserve">. </w:t>
      </w: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22.5.</w:t>
      </w:r>
      <w:r w:rsidRPr="004E2519">
        <w:rPr>
          <w:b/>
          <w:sz w:val="24"/>
          <w:szCs w:val="24"/>
        </w:rPr>
        <w:tab/>
        <w:t>Финансирование периодических медицинских обследований работников учреждения.</w:t>
      </w:r>
    </w:p>
    <w:p w:rsidR="001A17F0" w:rsidRPr="0007432B" w:rsidRDefault="001A17F0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ab/>
        <w:t>В 2019 году периодических медицинских обследований работников учреждения не проводилось</w:t>
      </w: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22.6.</w:t>
      </w:r>
      <w:r w:rsidRPr="004E2519">
        <w:rPr>
          <w:b/>
          <w:sz w:val="24"/>
          <w:szCs w:val="24"/>
        </w:rPr>
        <w:tab/>
        <w:t>Мероприятия по обеспечению пожарной безопасности.</w:t>
      </w:r>
    </w:p>
    <w:p w:rsidR="00063A6D" w:rsidRPr="0007432B" w:rsidRDefault="00063A6D" w:rsidP="001A17F0">
      <w:pPr>
        <w:pStyle w:val="ab"/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Ежегодно приказом утверждается инструкция по пожарной безопасности.</w:t>
      </w:r>
    </w:p>
    <w:p w:rsidR="00063A6D" w:rsidRPr="0007432B" w:rsidRDefault="00063A6D" w:rsidP="001A17F0">
      <w:pPr>
        <w:pStyle w:val="ab"/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Проведены плановые противопожарные тренировки по теме: «Тушение условного пожара. Эвакуация читателей и работников учреждения».</w:t>
      </w:r>
    </w:p>
    <w:p w:rsidR="00063A6D" w:rsidRPr="0007432B" w:rsidRDefault="00063A6D" w:rsidP="001A17F0">
      <w:pPr>
        <w:pStyle w:val="ab"/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lastRenderedPageBreak/>
        <w:t>Охранно-пожарная сигнализация нахо</w:t>
      </w:r>
      <w:r w:rsidR="001A17F0" w:rsidRPr="0007432B">
        <w:rPr>
          <w:sz w:val="24"/>
          <w:szCs w:val="24"/>
        </w:rPr>
        <w:t>дится на обслуживан</w:t>
      </w:r>
      <w:proofErr w:type="gramStart"/>
      <w:r w:rsidR="001A17F0" w:rsidRPr="0007432B">
        <w:rPr>
          <w:sz w:val="24"/>
          <w:szCs w:val="24"/>
        </w:rPr>
        <w:t>ии ООО</w:t>
      </w:r>
      <w:proofErr w:type="gramEnd"/>
      <w:r w:rsidR="001A17F0" w:rsidRPr="0007432B">
        <w:rPr>
          <w:sz w:val="24"/>
          <w:szCs w:val="24"/>
        </w:rPr>
        <w:t xml:space="preserve"> «Патруль</w:t>
      </w:r>
      <w:r w:rsidRPr="0007432B">
        <w:rPr>
          <w:sz w:val="24"/>
          <w:szCs w:val="24"/>
        </w:rPr>
        <w:t>».</w:t>
      </w:r>
    </w:p>
    <w:p w:rsidR="00063A6D" w:rsidRPr="0007432B" w:rsidRDefault="00063A6D" w:rsidP="001A17F0">
      <w:pPr>
        <w:pStyle w:val="ab"/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В учреждении была проведена проверка огнетушителей, осмотр места установки и подхода к нему, все результаты зафиксированы в журнал учета огнетушителей.</w:t>
      </w:r>
    </w:p>
    <w:p w:rsidR="00063A6D" w:rsidRPr="0007432B" w:rsidRDefault="00063A6D" w:rsidP="001A17F0">
      <w:pPr>
        <w:pStyle w:val="ab"/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Проведена противопожарная проверка учреждения </w:t>
      </w:r>
      <w:r w:rsidR="001A17F0" w:rsidRPr="0007432B">
        <w:rPr>
          <w:sz w:val="24"/>
          <w:szCs w:val="24"/>
        </w:rPr>
        <w:t xml:space="preserve">Инспектором Отдела надзорной деятельности и профилактической работы  Управления надзорной деятельности и профилактической работы Главного управления МЧС России по Вологодской области </w:t>
      </w:r>
      <w:r w:rsidRPr="0007432B">
        <w:rPr>
          <w:sz w:val="24"/>
          <w:szCs w:val="24"/>
        </w:rPr>
        <w:t>перед проведением Выборов Губернатора Вологодской области. Замечаний не выявлено</w:t>
      </w:r>
      <w:r w:rsidR="001A17F0" w:rsidRPr="0007432B">
        <w:rPr>
          <w:sz w:val="24"/>
          <w:szCs w:val="24"/>
        </w:rPr>
        <w:t>.</w:t>
      </w:r>
    </w:p>
    <w:p w:rsidR="00063A6D" w:rsidRPr="0007432B" w:rsidRDefault="00063A6D" w:rsidP="001A17F0">
      <w:pPr>
        <w:pStyle w:val="ab"/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Проведена проверка противопожарной безопасности учреждения перед новогодними праздниками.</w:t>
      </w:r>
    </w:p>
    <w:p w:rsidR="001A17F0" w:rsidRPr="0007432B" w:rsidRDefault="001A17F0" w:rsidP="001A17F0">
      <w:pPr>
        <w:pStyle w:val="ab"/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Проведена модернизация </w:t>
      </w:r>
      <w:r w:rsidR="005239B9" w:rsidRPr="0007432B">
        <w:rPr>
          <w:sz w:val="24"/>
          <w:szCs w:val="24"/>
        </w:rPr>
        <w:t>автоматической пожарной сигнализации</w:t>
      </w:r>
      <w:r w:rsidRPr="0007432B">
        <w:rPr>
          <w:sz w:val="24"/>
          <w:szCs w:val="24"/>
        </w:rPr>
        <w:t xml:space="preserve"> помещения библиотеки ул. Чернышевского, 78. Затрачено средств 62429,00 руб.</w:t>
      </w:r>
    </w:p>
    <w:p w:rsidR="00063A6D" w:rsidRPr="0007432B" w:rsidRDefault="00063A6D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22.7.</w:t>
      </w:r>
      <w:r w:rsidRPr="004E2519">
        <w:rPr>
          <w:b/>
          <w:sz w:val="24"/>
          <w:szCs w:val="24"/>
        </w:rPr>
        <w:tab/>
        <w:t>Проведение специальной оценки условий труда в соответствии с Федеральным законом от 28.12.2013 № 426-ФЗ «О специальной оценке условий труда».</w:t>
      </w: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2693"/>
        <w:gridCol w:w="2835"/>
      </w:tblGrid>
      <w:tr w:rsidR="0079381F" w:rsidRPr="0007432B" w:rsidTr="0016735E">
        <w:tc>
          <w:tcPr>
            <w:tcW w:w="2552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Количество рабочих мест, в отношении которых </w:t>
            </w:r>
            <w:proofErr w:type="gramStart"/>
            <w:r w:rsidRPr="0007432B">
              <w:rPr>
                <w:sz w:val="24"/>
                <w:szCs w:val="24"/>
              </w:rPr>
              <w:t>проведена</w:t>
            </w:r>
            <w:proofErr w:type="gramEnd"/>
            <w:r w:rsidRPr="0007432B">
              <w:rPr>
                <w:sz w:val="24"/>
                <w:szCs w:val="24"/>
              </w:rPr>
              <w:t xml:space="preserve"> СОУТ, ед.</w:t>
            </w:r>
          </w:p>
        </w:tc>
        <w:tc>
          <w:tcPr>
            <w:tcW w:w="2126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Количество работников, занятых на рабочих местах, в отношении которых </w:t>
            </w:r>
            <w:proofErr w:type="gramStart"/>
            <w:r w:rsidRPr="0007432B">
              <w:rPr>
                <w:sz w:val="24"/>
                <w:szCs w:val="24"/>
              </w:rPr>
              <w:t>проведена</w:t>
            </w:r>
            <w:proofErr w:type="gramEnd"/>
            <w:r w:rsidRPr="0007432B">
              <w:rPr>
                <w:sz w:val="24"/>
                <w:szCs w:val="24"/>
              </w:rPr>
              <w:t xml:space="preserve"> СОУТ, чел.</w:t>
            </w:r>
          </w:p>
        </w:tc>
        <w:tc>
          <w:tcPr>
            <w:tcW w:w="2693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 рабочих мест, в отношении которых представлена декларация о соответствии государственным нормативным требованиям охраны труда, ед.</w:t>
            </w:r>
          </w:p>
        </w:tc>
        <w:tc>
          <w:tcPr>
            <w:tcW w:w="2835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Средняя цена проведения специальной оценки условий труда за одно рабочее место, рублей</w:t>
            </w:r>
          </w:p>
        </w:tc>
      </w:tr>
      <w:tr w:rsidR="0079381F" w:rsidRPr="0007432B" w:rsidTr="0016735E">
        <w:tc>
          <w:tcPr>
            <w:tcW w:w="2552" w:type="dxa"/>
            <w:vAlign w:val="center"/>
          </w:tcPr>
          <w:p w:rsidR="0079381F" w:rsidRPr="0007432B" w:rsidRDefault="00063A6D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9381F" w:rsidRPr="0007432B" w:rsidRDefault="00063A6D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79381F" w:rsidRPr="0007432B" w:rsidRDefault="00063A6D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79381F" w:rsidRPr="0007432B" w:rsidRDefault="0060246A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</w:tbl>
    <w:p w:rsidR="0060246A" w:rsidRPr="0007432B" w:rsidRDefault="0060246A" w:rsidP="0079381F">
      <w:pPr>
        <w:tabs>
          <w:tab w:val="left" w:pos="-36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Специальная оценка условий труда проведена на всех рабочих местах</w:t>
      </w:r>
    </w:p>
    <w:p w:rsidR="0060246A" w:rsidRPr="0007432B" w:rsidRDefault="0060246A" w:rsidP="0079381F">
      <w:pPr>
        <w:tabs>
          <w:tab w:val="left" w:pos="-360"/>
        </w:tabs>
        <w:jc w:val="both"/>
        <w:rPr>
          <w:sz w:val="24"/>
          <w:szCs w:val="24"/>
        </w:rPr>
      </w:pPr>
    </w:p>
    <w:p w:rsidR="0079381F" w:rsidRPr="0007432B" w:rsidRDefault="0079381F" w:rsidP="0079381F">
      <w:pPr>
        <w:tabs>
          <w:tab w:val="left" w:pos="-360"/>
          <w:tab w:val="left" w:pos="426"/>
        </w:tabs>
        <w:jc w:val="both"/>
        <w:rPr>
          <w:b/>
          <w:sz w:val="24"/>
          <w:szCs w:val="24"/>
        </w:rPr>
      </w:pPr>
      <w:r w:rsidRPr="0007432B">
        <w:rPr>
          <w:b/>
          <w:sz w:val="24"/>
          <w:szCs w:val="24"/>
        </w:rPr>
        <w:t>23.</w:t>
      </w:r>
      <w:r w:rsidRPr="0007432B">
        <w:rPr>
          <w:b/>
          <w:sz w:val="24"/>
          <w:szCs w:val="24"/>
        </w:rPr>
        <w:tab/>
        <w:t>Развитие материально-технической базы.</w:t>
      </w:r>
    </w:p>
    <w:p w:rsidR="0079381F" w:rsidRPr="0007432B" w:rsidRDefault="0079381F" w:rsidP="0079381F">
      <w:pPr>
        <w:tabs>
          <w:tab w:val="left" w:pos="-360"/>
        </w:tabs>
        <w:jc w:val="both"/>
        <w:rPr>
          <w:sz w:val="24"/>
          <w:szCs w:val="24"/>
        </w:rPr>
      </w:pPr>
      <w:r w:rsidRPr="0007432B">
        <w:rPr>
          <w:sz w:val="24"/>
          <w:szCs w:val="24"/>
        </w:rPr>
        <w:t>23.1.</w:t>
      </w:r>
      <w:r w:rsidRPr="0007432B">
        <w:rPr>
          <w:sz w:val="24"/>
          <w:szCs w:val="24"/>
        </w:rPr>
        <w:tab/>
        <w:t>Техническое состояние зданий библиотеки.</w:t>
      </w:r>
    </w:p>
    <w:p w:rsidR="0079381F" w:rsidRPr="0007432B" w:rsidRDefault="0079381F" w:rsidP="0079381F">
      <w:pPr>
        <w:tabs>
          <w:tab w:val="left" w:pos="-360"/>
        </w:tabs>
        <w:jc w:val="both"/>
        <w:rPr>
          <w:sz w:val="24"/>
          <w:szCs w:val="24"/>
        </w:rPr>
      </w:pPr>
    </w:p>
    <w:tbl>
      <w:tblPr>
        <w:tblW w:w="10122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48"/>
        <w:gridCol w:w="648"/>
        <w:gridCol w:w="651"/>
        <w:gridCol w:w="650"/>
        <w:gridCol w:w="792"/>
        <w:gridCol w:w="508"/>
        <w:gridCol w:w="1487"/>
        <w:gridCol w:w="2523"/>
      </w:tblGrid>
      <w:tr w:rsidR="0079381F" w:rsidRPr="0007432B" w:rsidTr="0016735E">
        <w:trPr>
          <w:cantSplit/>
          <w:trHeight w:val="791"/>
          <w:jc w:val="center"/>
        </w:trPr>
        <w:tc>
          <w:tcPr>
            <w:tcW w:w="2062" w:type="dxa"/>
            <w:vMerge w:val="restart"/>
            <w:vAlign w:val="center"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Адрес здания</w:t>
            </w:r>
          </w:p>
        </w:tc>
        <w:tc>
          <w:tcPr>
            <w:tcW w:w="1986" w:type="dxa"/>
            <w:gridSpan w:val="3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Правовое основание распоряжения зданием</w:t>
            </w:r>
          </w:p>
        </w:tc>
        <w:tc>
          <w:tcPr>
            <w:tcW w:w="1989" w:type="dxa"/>
            <w:gridSpan w:val="3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Физическое состояние здания</w:t>
            </w:r>
          </w:p>
        </w:tc>
        <w:tc>
          <w:tcPr>
            <w:tcW w:w="1522" w:type="dxa"/>
            <w:vMerge w:val="restart"/>
            <w:vAlign w:val="center"/>
          </w:tcPr>
          <w:p w:rsidR="0079381F" w:rsidRPr="0007432B" w:rsidRDefault="0079381F" w:rsidP="0016735E">
            <w:pPr>
              <w:jc w:val="center"/>
              <w:rPr>
                <w:bCs/>
                <w:sz w:val="24"/>
                <w:szCs w:val="24"/>
              </w:rPr>
            </w:pPr>
            <w:r w:rsidRPr="0007432B">
              <w:rPr>
                <w:bCs/>
                <w:sz w:val="24"/>
                <w:szCs w:val="24"/>
              </w:rPr>
              <w:t>Процент износа здания,</w:t>
            </w:r>
            <w:r w:rsidRPr="0007432B">
              <w:rPr>
                <w:bCs/>
                <w:sz w:val="24"/>
                <w:szCs w:val="24"/>
              </w:rPr>
              <w:br/>
              <w:t>%</w:t>
            </w:r>
          </w:p>
        </w:tc>
        <w:tc>
          <w:tcPr>
            <w:tcW w:w="2563" w:type="dxa"/>
            <w:vMerge w:val="restart"/>
            <w:vAlign w:val="center"/>
          </w:tcPr>
          <w:p w:rsidR="0079381F" w:rsidRPr="0007432B" w:rsidRDefault="0079381F" w:rsidP="0016735E">
            <w:pPr>
              <w:jc w:val="center"/>
              <w:rPr>
                <w:bCs/>
                <w:sz w:val="24"/>
                <w:szCs w:val="24"/>
              </w:rPr>
            </w:pPr>
            <w:r w:rsidRPr="0007432B">
              <w:rPr>
                <w:bCs/>
                <w:sz w:val="24"/>
                <w:szCs w:val="24"/>
              </w:rPr>
              <w:t>Акт (заключение) или составленный в установленном порядке иной документ, характеризующий техническое состояние здания</w:t>
            </w:r>
          </w:p>
        </w:tc>
      </w:tr>
      <w:tr w:rsidR="0079381F" w:rsidRPr="0007432B" w:rsidTr="0016735E">
        <w:trPr>
          <w:cantSplit/>
          <w:trHeight w:val="1799"/>
          <w:jc w:val="center"/>
        </w:trPr>
        <w:tc>
          <w:tcPr>
            <w:tcW w:w="2062" w:type="dxa"/>
            <w:vMerge/>
          </w:tcPr>
          <w:p w:rsidR="0079381F" w:rsidRPr="0007432B" w:rsidRDefault="0079381F" w:rsidP="0016735E">
            <w:pPr>
              <w:tabs>
                <w:tab w:val="left" w:pos="-360"/>
                <w:tab w:val="left" w:pos="-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 оперативном управлении</w:t>
            </w:r>
          </w:p>
        </w:tc>
        <w:tc>
          <w:tcPr>
            <w:tcW w:w="661" w:type="dxa"/>
            <w:textDirection w:val="btLr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арендованное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 безвозмездном пользовании</w:t>
            </w:r>
          </w:p>
        </w:tc>
        <w:tc>
          <w:tcPr>
            <w:tcW w:w="663" w:type="dxa"/>
            <w:textDirection w:val="btLr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аварийное</w:t>
            </w:r>
          </w:p>
        </w:tc>
        <w:tc>
          <w:tcPr>
            <w:tcW w:w="818" w:type="dxa"/>
            <w:textDirection w:val="btLr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  <w:proofErr w:type="gramStart"/>
            <w:r w:rsidRPr="0007432B">
              <w:rPr>
                <w:sz w:val="24"/>
                <w:szCs w:val="24"/>
              </w:rPr>
              <w:t>требующее</w:t>
            </w:r>
            <w:proofErr w:type="gramEnd"/>
            <w:r w:rsidRPr="0007432B">
              <w:rPr>
                <w:sz w:val="24"/>
                <w:szCs w:val="24"/>
              </w:rPr>
              <w:t xml:space="preserve"> капитального ремонта</w:t>
            </w:r>
          </w:p>
        </w:tc>
        <w:tc>
          <w:tcPr>
            <w:tcW w:w="508" w:type="dxa"/>
            <w:textDirection w:val="btLr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в </w:t>
            </w:r>
            <w:proofErr w:type="gramStart"/>
            <w:r w:rsidRPr="0007432B">
              <w:rPr>
                <w:sz w:val="24"/>
                <w:szCs w:val="24"/>
              </w:rPr>
              <w:t>удовлетвори-тельном</w:t>
            </w:r>
            <w:proofErr w:type="gramEnd"/>
            <w:r w:rsidRPr="0007432B">
              <w:rPr>
                <w:sz w:val="24"/>
                <w:szCs w:val="24"/>
              </w:rPr>
              <w:t xml:space="preserve"> состоянии</w:t>
            </w:r>
          </w:p>
        </w:tc>
        <w:tc>
          <w:tcPr>
            <w:tcW w:w="1522" w:type="dxa"/>
            <w:vMerge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</w:p>
        </w:tc>
      </w:tr>
      <w:tr w:rsidR="00063A6D" w:rsidRPr="0007432B" w:rsidTr="0016735E">
        <w:trPr>
          <w:cantSplit/>
          <w:trHeight w:val="181"/>
          <w:jc w:val="center"/>
        </w:trPr>
        <w:tc>
          <w:tcPr>
            <w:tcW w:w="2062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  <w:tab w:val="left" w:pos="-120"/>
              </w:tabs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07432B">
              <w:rPr>
                <w:sz w:val="24"/>
                <w:szCs w:val="24"/>
              </w:rPr>
              <w:t>г</w:t>
            </w:r>
            <w:proofErr w:type="gramStart"/>
            <w:r w:rsidRPr="0007432B">
              <w:rPr>
                <w:sz w:val="24"/>
                <w:szCs w:val="24"/>
              </w:rPr>
              <w:t>.В</w:t>
            </w:r>
            <w:proofErr w:type="gramEnd"/>
            <w:r w:rsidRPr="0007432B">
              <w:rPr>
                <w:sz w:val="24"/>
                <w:szCs w:val="24"/>
              </w:rPr>
              <w:t>ологда</w:t>
            </w:r>
            <w:proofErr w:type="spellEnd"/>
            <w:r w:rsidRPr="0007432B">
              <w:rPr>
                <w:sz w:val="24"/>
                <w:szCs w:val="24"/>
              </w:rPr>
              <w:t xml:space="preserve">, </w:t>
            </w:r>
            <w:proofErr w:type="spellStart"/>
            <w:r w:rsidRPr="0007432B">
              <w:rPr>
                <w:sz w:val="24"/>
                <w:szCs w:val="24"/>
              </w:rPr>
              <w:t>ул.Чернышевского</w:t>
            </w:r>
            <w:proofErr w:type="spellEnd"/>
            <w:r w:rsidRPr="0007432B">
              <w:rPr>
                <w:sz w:val="24"/>
                <w:szCs w:val="24"/>
              </w:rPr>
              <w:t>, д.78</w:t>
            </w:r>
          </w:p>
        </w:tc>
        <w:tc>
          <w:tcPr>
            <w:tcW w:w="661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</w:tabs>
              <w:ind w:right="-125" w:firstLine="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</w:t>
            </w:r>
          </w:p>
        </w:tc>
        <w:tc>
          <w:tcPr>
            <w:tcW w:w="661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</w:tabs>
              <w:ind w:right="-125" w:firstLine="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</w:tabs>
              <w:ind w:right="-125" w:firstLine="67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</w:tabs>
              <w:ind w:right="-125" w:firstLine="34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</w:tabs>
              <w:ind w:right="-125" w:firstLine="34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508" w:type="dxa"/>
            <w:vAlign w:val="center"/>
          </w:tcPr>
          <w:p w:rsidR="00063A6D" w:rsidRPr="0007432B" w:rsidRDefault="00063A6D" w:rsidP="00652762">
            <w:pPr>
              <w:tabs>
                <w:tab w:val="left" w:pos="-360"/>
              </w:tabs>
              <w:ind w:right="-125" w:firstLine="34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+</w:t>
            </w:r>
          </w:p>
        </w:tc>
        <w:tc>
          <w:tcPr>
            <w:tcW w:w="1522" w:type="dxa"/>
            <w:vAlign w:val="center"/>
          </w:tcPr>
          <w:p w:rsidR="00063A6D" w:rsidRPr="0007432B" w:rsidRDefault="004578BF" w:rsidP="00652762">
            <w:pPr>
              <w:tabs>
                <w:tab w:val="left" w:pos="-360"/>
              </w:tabs>
              <w:ind w:right="-125" w:firstLine="54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40 </w:t>
            </w:r>
            <w:r w:rsidR="00063A6D" w:rsidRPr="0007432B">
              <w:rPr>
                <w:sz w:val="24"/>
                <w:szCs w:val="24"/>
              </w:rPr>
              <w:t>%</w:t>
            </w:r>
          </w:p>
        </w:tc>
        <w:tc>
          <w:tcPr>
            <w:tcW w:w="2563" w:type="dxa"/>
            <w:vAlign w:val="center"/>
          </w:tcPr>
          <w:p w:rsidR="00063A6D" w:rsidRPr="0007432B" w:rsidRDefault="00063A6D" w:rsidP="0016735E">
            <w:pPr>
              <w:tabs>
                <w:tab w:val="left" w:pos="-360"/>
              </w:tabs>
              <w:ind w:left="-97" w:right="-125"/>
              <w:jc w:val="center"/>
              <w:rPr>
                <w:sz w:val="24"/>
                <w:szCs w:val="24"/>
              </w:rPr>
            </w:pPr>
          </w:p>
        </w:tc>
      </w:tr>
    </w:tbl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p w:rsidR="0079381F" w:rsidRPr="004E2519" w:rsidRDefault="0079381F" w:rsidP="0079381F">
      <w:pPr>
        <w:shd w:val="clear" w:color="auto" w:fill="FFFFFF"/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23.2.</w:t>
      </w:r>
      <w:r w:rsidRPr="004E2519">
        <w:rPr>
          <w:b/>
          <w:sz w:val="24"/>
          <w:szCs w:val="24"/>
        </w:rPr>
        <w:tab/>
        <w:t>Потребность библиотеки в зданиях, помещениях.</w:t>
      </w:r>
    </w:p>
    <w:p w:rsidR="0079381F" w:rsidRPr="0007432B" w:rsidRDefault="0079381F" w:rsidP="0079381F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719"/>
        <w:gridCol w:w="1262"/>
        <w:gridCol w:w="2372"/>
      </w:tblGrid>
      <w:tr w:rsidR="0079381F" w:rsidRPr="0007432B" w:rsidTr="0016735E">
        <w:trPr>
          <w:trHeight w:val="611"/>
          <w:jc w:val="center"/>
        </w:trPr>
        <w:tc>
          <w:tcPr>
            <w:tcW w:w="3199" w:type="dxa"/>
            <w:gridSpan w:val="2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Потребность в зданиях/помещениях</w:t>
            </w:r>
          </w:p>
        </w:tc>
        <w:tc>
          <w:tcPr>
            <w:tcW w:w="1262" w:type="dxa"/>
            <w:vMerge w:val="restart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Площадь, </w:t>
            </w:r>
            <w:proofErr w:type="spellStart"/>
            <w:r w:rsidRPr="0007432B">
              <w:rPr>
                <w:sz w:val="24"/>
                <w:szCs w:val="24"/>
              </w:rPr>
              <w:t>кв</w:t>
            </w:r>
            <w:proofErr w:type="gramStart"/>
            <w:r w:rsidRPr="0007432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72" w:type="dxa"/>
            <w:vMerge w:val="restart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Назначение</w:t>
            </w:r>
          </w:p>
        </w:tc>
      </w:tr>
      <w:tr w:rsidR="0079381F" w:rsidRPr="0007432B" w:rsidTr="0016735E">
        <w:trPr>
          <w:jc w:val="center"/>
        </w:trPr>
        <w:tc>
          <w:tcPr>
            <w:tcW w:w="1480" w:type="dxa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отдельное здание</w:t>
            </w:r>
          </w:p>
        </w:tc>
        <w:tc>
          <w:tcPr>
            <w:tcW w:w="1719" w:type="dxa"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часть здания (помещение)</w:t>
            </w:r>
          </w:p>
        </w:tc>
        <w:tc>
          <w:tcPr>
            <w:tcW w:w="1262" w:type="dxa"/>
            <w:vMerge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vAlign w:val="center"/>
          </w:tcPr>
          <w:p w:rsidR="0079381F" w:rsidRPr="0007432B" w:rsidRDefault="0079381F" w:rsidP="0016735E">
            <w:pPr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16735E">
        <w:trPr>
          <w:jc w:val="center"/>
        </w:trPr>
        <w:tc>
          <w:tcPr>
            <w:tcW w:w="1480" w:type="dxa"/>
          </w:tcPr>
          <w:p w:rsidR="0079381F" w:rsidRPr="0007432B" w:rsidRDefault="00063A6D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719" w:type="dxa"/>
            <w:vAlign w:val="center"/>
          </w:tcPr>
          <w:p w:rsidR="0079381F" w:rsidRPr="0007432B" w:rsidRDefault="00063A6D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79381F" w:rsidRPr="0007432B" w:rsidRDefault="00063A6D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  <w:tc>
          <w:tcPr>
            <w:tcW w:w="2372" w:type="dxa"/>
            <w:vAlign w:val="center"/>
          </w:tcPr>
          <w:p w:rsidR="0079381F" w:rsidRPr="0007432B" w:rsidRDefault="00063A6D" w:rsidP="0016735E">
            <w:pPr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-</w:t>
            </w:r>
          </w:p>
        </w:tc>
      </w:tr>
    </w:tbl>
    <w:p w:rsidR="0079381F" w:rsidRPr="0007432B" w:rsidRDefault="0079381F" w:rsidP="0079381F">
      <w:pPr>
        <w:shd w:val="clear" w:color="auto" w:fill="FFFFFF"/>
        <w:jc w:val="both"/>
        <w:rPr>
          <w:sz w:val="24"/>
          <w:szCs w:val="24"/>
        </w:rPr>
      </w:pPr>
    </w:p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23.3.</w:t>
      </w:r>
      <w:r w:rsidRPr="004E2519">
        <w:rPr>
          <w:b/>
          <w:sz w:val="24"/>
          <w:szCs w:val="24"/>
        </w:rPr>
        <w:tab/>
        <w:t>Проведенные строительные и ремонтные работы на зданиях библиотеки, объем выделенных и освоенных средств.</w:t>
      </w:r>
    </w:p>
    <w:p w:rsidR="0079381F" w:rsidRPr="0007432B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sz w:val="24"/>
          <w:szCs w:val="24"/>
        </w:rPr>
      </w:pPr>
    </w:p>
    <w:tbl>
      <w:tblPr>
        <w:tblW w:w="8963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633"/>
        <w:gridCol w:w="1544"/>
        <w:gridCol w:w="2383"/>
      </w:tblGrid>
      <w:tr w:rsidR="0079381F" w:rsidRPr="0007432B" w:rsidTr="0016735E">
        <w:trPr>
          <w:jc w:val="center"/>
        </w:trPr>
        <w:tc>
          <w:tcPr>
            <w:tcW w:w="3403" w:type="dxa"/>
            <w:vMerge w:val="restart"/>
            <w:vAlign w:val="center"/>
          </w:tcPr>
          <w:p w:rsidR="0079381F" w:rsidRPr="0007432B" w:rsidRDefault="0079381F" w:rsidP="0016735E">
            <w:pPr>
              <w:tabs>
                <w:tab w:val="left" w:pos="900"/>
                <w:tab w:val="left" w:pos="1260"/>
              </w:tabs>
              <w:ind w:firstLine="708"/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>Виды произведенных работ и адрес объекта</w:t>
            </w:r>
          </w:p>
        </w:tc>
        <w:tc>
          <w:tcPr>
            <w:tcW w:w="3177" w:type="dxa"/>
            <w:gridSpan w:val="2"/>
            <w:vAlign w:val="center"/>
          </w:tcPr>
          <w:p w:rsidR="0079381F" w:rsidRPr="0007432B" w:rsidRDefault="0079381F" w:rsidP="0016735E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Объем средств, </w:t>
            </w:r>
            <w:proofErr w:type="spellStart"/>
            <w:r w:rsidRPr="0007432B">
              <w:rPr>
                <w:sz w:val="24"/>
                <w:szCs w:val="24"/>
              </w:rPr>
              <w:t>тыс</w:t>
            </w:r>
            <w:proofErr w:type="gramStart"/>
            <w:r w:rsidRPr="0007432B">
              <w:rPr>
                <w:sz w:val="24"/>
                <w:szCs w:val="24"/>
              </w:rPr>
              <w:t>.р</w:t>
            </w:r>
            <w:proofErr w:type="gramEnd"/>
            <w:r w:rsidRPr="0007432B">
              <w:rPr>
                <w:sz w:val="24"/>
                <w:szCs w:val="24"/>
              </w:rPr>
              <w:t>уб</w:t>
            </w:r>
            <w:proofErr w:type="spellEnd"/>
            <w:r w:rsidRPr="0007432B">
              <w:rPr>
                <w:sz w:val="24"/>
                <w:szCs w:val="24"/>
              </w:rPr>
              <w:t>.</w:t>
            </w:r>
          </w:p>
        </w:tc>
        <w:tc>
          <w:tcPr>
            <w:tcW w:w="2383" w:type="dxa"/>
            <w:vMerge w:val="restart"/>
            <w:vAlign w:val="center"/>
          </w:tcPr>
          <w:p w:rsidR="0079381F" w:rsidRPr="0007432B" w:rsidRDefault="0079381F" w:rsidP="0016735E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Источник финансирования</w:t>
            </w:r>
          </w:p>
          <w:p w:rsidR="0079381F" w:rsidRPr="0007432B" w:rsidRDefault="0079381F" w:rsidP="0016735E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(субсидия на выполнение </w:t>
            </w:r>
            <w:proofErr w:type="spellStart"/>
            <w:r w:rsidRPr="0007432B">
              <w:rPr>
                <w:sz w:val="24"/>
                <w:szCs w:val="24"/>
              </w:rPr>
              <w:t>госзадания</w:t>
            </w:r>
            <w:proofErr w:type="spellEnd"/>
            <w:r w:rsidRPr="0007432B">
              <w:rPr>
                <w:sz w:val="24"/>
                <w:szCs w:val="24"/>
              </w:rPr>
              <w:t>, субсидия на иные цели, средства от приносящей доход деятельности)</w:t>
            </w:r>
          </w:p>
        </w:tc>
      </w:tr>
      <w:tr w:rsidR="0079381F" w:rsidRPr="0007432B" w:rsidTr="0016735E">
        <w:trPr>
          <w:jc w:val="center"/>
        </w:trPr>
        <w:tc>
          <w:tcPr>
            <w:tcW w:w="3403" w:type="dxa"/>
            <w:vMerge/>
            <w:vAlign w:val="center"/>
          </w:tcPr>
          <w:p w:rsidR="0079381F" w:rsidRPr="0007432B" w:rsidRDefault="0079381F" w:rsidP="0016735E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выделенных</w:t>
            </w:r>
          </w:p>
        </w:tc>
        <w:tc>
          <w:tcPr>
            <w:tcW w:w="1544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освоенных</w:t>
            </w:r>
          </w:p>
        </w:tc>
        <w:tc>
          <w:tcPr>
            <w:tcW w:w="2383" w:type="dxa"/>
            <w:vMerge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E30580">
        <w:trPr>
          <w:jc w:val="center"/>
        </w:trPr>
        <w:tc>
          <w:tcPr>
            <w:tcW w:w="3403" w:type="dxa"/>
            <w:vAlign w:val="center"/>
          </w:tcPr>
          <w:p w:rsidR="0079381F" w:rsidRPr="0007432B" w:rsidRDefault="00E30580" w:rsidP="0016735E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Ремонт нестационарного отдела</w:t>
            </w:r>
          </w:p>
        </w:tc>
        <w:tc>
          <w:tcPr>
            <w:tcW w:w="1633" w:type="dxa"/>
          </w:tcPr>
          <w:p w:rsidR="0079381F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144,00</w:t>
            </w:r>
          </w:p>
        </w:tc>
        <w:tc>
          <w:tcPr>
            <w:tcW w:w="1544" w:type="dxa"/>
          </w:tcPr>
          <w:p w:rsidR="0079381F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144,00</w:t>
            </w:r>
          </w:p>
        </w:tc>
        <w:tc>
          <w:tcPr>
            <w:tcW w:w="2383" w:type="dxa"/>
          </w:tcPr>
          <w:p w:rsidR="0079381F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E30580" w:rsidRPr="0007432B" w:rsidTr="00E30580">
        <w:trPr>
          <w:jc w:val="center"/>
        </w:trPr>
        <w:tc>
          <w:tcPr>
            <w:tcW w:w="3403" w:type="dxa"/>
            <w:vAlign w:val="center"/>
          </w:tcPr>
          <w:p w:rsidR="00E30580" w:rsidRPr="0007432B" w:rsidRDefault="00E30580" w:rsidP="0016735E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Ремонт АПС</w:t>
            </w:r>
          </w:p>
        </w:tc>
        <w:tc>
          <w:tcPr>
            <w:tcW w:w="1633" w:type="dxa"/>
          </w:tcPr>
          <w:p w:rsidR="00E30580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62,252</w:t>
            </w:r>
          </w:p>
        </w:tc>
        <w:tc>
          <w:tcPr>
            <w:tcW w:w="1544" w:type="dxa"/>
          </w:tcPr>
          <w:p w:rsidR="00E30580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62,252</w:t>
            </w:r>
          </w:p>
        </w:tc>
        <w:tc>
          <w:tcPr>
            <w:tcW w:w="2383" w:type="dxa"/>
          </w:tcPr>
          <w:p w:rsidR="00E30580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E30580" w:rsidRPr="0007432B" w:rsidTr="00E30580">
        <w:trPr>
          <w:jc w:val="center"/>
        </w:trPr>
        <w:tc>
          <w:tcPr>
            <w:tcW w:w="3403" w:type="dxa"/>
            <w:vAlign w:val="center"/>
          </w:tcPr>
          <w:p w:rsidR="00E30580" w:rsidRPr="0007432B" w:rsidRDefault="00E30580" w:rsidP="0016735E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633" w:type="dxa"/>
          </w:tcPr>
          <w:p w:rsidR="00E30580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51,782</w:t>
            </w:r>
          </w:p>
        </w:tc>
        <w:tc>
          <w:tcPr>
            <w:tcW w:w="1544" w:type="dxa"/>
          </w:tcPr>
          <w:p w:rsidR="00E30580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51,782</w:t>
            </w:r>
          </w:p>
        </w:tc>
        <w:tc>
          <w:tcPr>
            <w:tcW w:w="2383" w:type="dxa"/>
          </w:tcPr>
          <w:p w:rsidR="00E30580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E30580" w:rsidRPr="0007432B" w:rsidTr="00E30580">
        <w:trPr>
          <w:jc w:val="center"/>
        </w:trPr>
        <w:tc>
          <w:tcPr>
            <w:tcW w:w="3403" w:type="dxa"/>
            <w:vAlign w:val="center"/>
          </w:tcPr>
          <w:p w:rsidR="00E30580" w:rsidRPr="0007432B" w:rsidRDefault="00E30580" w:rsidP="0016735E">
            <w:pPr>
              <w:tabs>
                <w:tab w:val="left" w:pos="900"/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Замена дверей запасного выхода</w:t>
            </w:r>
          </w:p>
        </w:tc>
        <w:tc>
          <w:tcPr>
            <w:tcW w:w="1633" w:type="dxa"/>
          </w:tcPr>
          <w:p w:rsidR="00E30580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60,429</w:t>
            </w:r>
          </w:p>
        </w:tc>
        <w:tc>
          <w:tcPr>
            <w:tcW w:w="1544" w:type="dxa"/>
          </w:tcPr>
          <w:p w:rsidR="00E30580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60,429</w:t>
            </w:r>
          </w:p>
        </w:tc>
        <w:tc>
          <w:tcPr>
            <w:tcW w:w="2383" w:type="dxa"/>
          </w:tcPr>
          <w:p w:rsidR="00E30580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</w:tbl>
    <w:p w:rsidR="0079381F" w:rsidRPr="004E2519" w:rsidRDefault="0079381F" w:rsidP="0079381F">
      <w:pPr>
        <w:shd w:val="clear" w:color="auto" w:fill="FFFFFF"/>
        <w:tabs>
          <w:tab w:val="left" w:pos="-360"/>
          <w:tab w:val="left" w:pos="-120"/>
        </w:tabs>
        <w:jc w:val="both"/>
        <w:rPr>
          <w:b/>
          <w:sz w:val="24"/>
          <w:szCs w:val="24"/>
        </w:rPr>
      </w:pPr>
      <w:bookmarkStart w:id="0" w:name="_GoBack"/>
    </w:p>
    <w:p w:rsidR="0079381F" w:rsidRPr="004E2519" w:rsidRDefault="0079381F" w:rsidP="0079381F">
      <w:pPr>
        <w:tabs>
          <w:tab w:val="left" w:pos="-360"/>
        </w:tabs>
        <w:jc w:val="both"/>
        <w:rPr>
          <w:b/>
          <w:sz w:val="24"/>
          <w:szCs w:val="24"/>
        </w:rPr>
      </w:pPr>
      <w:r w:rsidRPr="004E2519">
        <w:rPr>
          <w:b/>
          <w:sz w:val="24"/>
          <w:szCs w:val="24"/>
        </w:rPr>
        <w:t>23.4.</w:t>
      </w:r>
      <w:r w:rsidRPr="004E2519">
        <w:rPr>
          <w:b/>
          <w:sz w:val="24"/>
          <w:szCs w:val="24"/>
        </w:rPr>
        <w:tab/>
        <w:t>Приобретение специализированного оборудования, технических средств, мебели и пр. Объем выделенных и освоенных средств.</w:t>
      </w:r>
    </w:p>
    <w:bookmarkEnd w:id="0"/>
    <w:p w:rsidR="0079381F" w:rsidRPr="0007432B" w:rsidRDefault="0079381F" w:rsidP="0079381F">
      <w:pPr>
        <w:tabs>
          <w:tab w:val="left" w:pos="-36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482"/>
        <w:gridCol w:w="1624"/>
        <w:gridCol w:w="1670"/>
        <w:gridCol w:w="2037"/>
      </w:tblGrid>
      <w:tr w:rsidR="0079381F" w:rsidRPr="0007432B" w:rsidTr="0016735E">
        <w:trPr>
          <w:trHeight w:val="451"/>
          <w:jc w:val="center"/>
        </w:trPr>
        <w:tc>
          <w:tcPr>
            <w:tcW w:w="4660" w:type="dxa"/>
            <w:gridSpan w:val="2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Приобретено в 2019 году</w:t>
            </w:r>
          </w:p>
        </w:tc>
        <w:tc>
          <w:tcPr>
            <w:tcW w:w="3294" w:type="dxa"/>
            <w:gridSpan w:val="2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Объем средств, </w:t>
            </w:r>
            <w:proofErr w:type="spellStart"/>
            <w:r w:rsidRPr="0007432B">
              <w:rPr>
                <w:sz w:val="24"/>
                <w:szCs w:val="24"/>
              </w:rPr>
              <w:t>тыс</w:t>
            </w:r>
            <w:proofErr w:type="gramStart"/>
            <w:r w:rsidRPr="0007432B">
              <w:rPr>
                <w:sz w:val="24"/>
                <w:szCs w:val="24"/>
              </w:rPr>
              <w:t>.р</w:t>
            </w:r>
            <w:proofErr w:type="gramEnd"/>
            <w:r w:rsidRPr="0007432B">
              <w:rPr>
                <w:sz w:val="24"/>
                <w:szCs w:val="24"/>
              </w:rPr>
              <w:t>уб</w:t>
            </w:r>
            <w:proofErr w:type="spellEnd"/>
            <w:r w:rsidRPr="0007432B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vMerge w:val="restart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79381F" w:rsidRPr="0007432B" w:rsidTr="0016735E">
        <w:trPr>
          <w:trHeight w:val="376"/>
          <w:jc w:val="center"/>
        </w:trPr>
        <w:tc>
          <w:tcPr>
            <w:tcW w:w="3178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Наименование оборудования,</w:t>
            </w:r>
          </w:p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технических средств</w:t>
            </w:r>
          </w:p>
        </w:tc>
        <w:tc>
          <w:tcPr>
            <w:tcW w:w="1482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624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выделенных</w:t>
            </w:r>
          </w:p>
        </w:tc>
        <w:tc>
          <w:tcPr>
            <w:tcW w:w="1670" w:type="dxa"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освоенных</w:t>
            </w:r>
          </w:p>
        </w:tc>
        <w:tc>
          <w:tcPr>
            <w:tcW w:w="1928" w:type="dxa"/>
            <w:vMerge/>
            <w:vAlign w:val="center"/>
          </w:tcPr>
          <w:p w:rsidR="0079381F" w:rsidRPr="0007432B" w:rsidRDefault="0079381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</w:p>
        </w:tc>
      </w:tr>
      <w:tr w:rsidR="0079381F" w:rsidRPr="0007432B" w:rsidTr="0060246A">
        <w:trPr>
          <w:jc w:val="center"/>
        </w:trPr>
        <w:tc>
          <w:tcPr>
            <w:tcW w:w="3178" w:type="dxa"/>
            <w:vAlign w:val="center"/>
          </w:tcPr>
          <w:p w:rsidR="0079381F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7432B">
              <w:rPr>
                <w:sz w:val="24"/>
                <w:szCs w:val="24"/>
              </w:rPr>
              <w:t>Тифлофлешплееры</w:t>
            </w:r>
            <w:proofErr w:type="spellEnd"/>
            <w:r w:rsidRPr="000743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79381F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13</w:t>
            </w:r>
          </w:p>
        </w:tc>
        <w:tc>
          <w:tcPr>
            <w:tcW w:w="1624" w:type="dxa"/>
          </w:tcPr>
          <w:p w:rsidR="0079381F" w:rsidRPr="0007432B" w:rsidRDefault="00E30580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188,5</w:t>
            </w:r>
          </w:p>
        </w:tc>
        <w:tc>
          <w:tcPr>
            <w:tcW w:w="1670" w:type="dxa"/>
          </w:tcPr>
          <w:p w:rsidR="0079381F" w:rsidRPr="0007432B" w:rsidRDefault="00E30580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188,5</w:t>
            </w:r>
          </w:p>
        </w:tc>
        <w:tc>
          <w:tcPr>
            <w:tcW w:w="1928" w:type="dxa"/>
            <w:vAlign w:val="center"/>
          </w:tcPr>
          <w:p w:rsidR="0079381F" w:rsidRPr="0007432B" w:rsidRDefault="00E30580" w:rsidP="00E30580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иные цели (областной бюджет)</w:t>
            </w:r>
          </w:p>
        </w:tc>
      </w:tr>
      <w:tr w:rsidR="00E30580" w:rsidRPr="0007432B" w:rsidTr="0060246A">
        <w:trPr>
          <w:jc w:val="center"/>
        </w:trPr>
        <w:tc>
          <w:tcPr>
            <w:tcW w:w="3178" w:type="dxa"/>
            <w:vAlign w:val="center"/>
          </w:tcPr>
          <w:p w:rsidR="00E30580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Читающая машина</w:t>
            </w:r>
          </w:p>
        </w:tc>
        <w:tc>
          <w:tcPr>
            <w:tcW w:w="1482" w:type="dxa"/>
            <w:vAlign w:val="center"/>
          </w:tcPr>
          <w:p w:rsidR="00E30580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E30580" w:rsidRPr="0007432B" w:rsidRDefault="00E30580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69,5</w:t>
            </w:r>
          </w:p>
        </w:tc>
        <w:tc>
          <w:tcPr>
            <w:tcW w:w="1670" w:type="dxa"/>
          </w:tcPr>
          <w:p w:rsidR="00E30580" w:rsidRPr="0007432B" w:rsidRDefault="00E30580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69,5</w:t>
            </w:r>
          </w:p>
        </w:tc>
        <w:tc>
          <w:tcPr>
            <w:tcW w:w="1928" w:type="dxa"/>
            <w:vAlign w:val="center"/>
          </w:tcPr>
          <w:p w:rsidR="00E30580" w:rsidRPr="0007432B" w:rsidRDefault="00E30580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иные цели (областной бюджет)</w:t>
            </w:r>
          </w:p>
        </w:tc>
      </w:tr>
      <w:tr w:rsidR="0060246A" w:rsidRPr="0007432B" w:rsidTr="00652762">
        <w:trPr>
          <w:jc w:val="center"/>
        </w:trPr>
        <w:tc>
          <w:tcPr>
            <w:tcW w:w="3178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Выставочные витрины</w:t>
            </w:r>
          </w:p>
        </w:tc>
        <w:tc>
          <w:tcPr>
            <w:tcW w:w="1482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10,9</w:t>
            </w:r>
          </w:p>
        </w:tc>
        <w:tc>
          <w:tcPr>
            <w:tcW w:w="1670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10,9</w:t>
            </w:r>
          </w:p>
        </w:tc>
        <w:tc>
          <w:tcPr>
            <w:tcW w:w="1928" w:type="dxa"/>
          </w:tcPr>
          <w:p w:rsidR="0060246A" w:rsidRPr="0007432B" w:rsidRDefault="0060246A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60246A" w:rsidRPr="0007432B" w:rsidTr="00652762">
        <w:trPr>
          <w:jc w:val="center"/>
        </w:trPr>
        <w:tc>
          <w:tcPr>
            <w:tcW w:w="3178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Компьютеры</w:t>
            </w:r>
          </w:p>
        </w:tc>
        <w:tc>
          <w:tcPr>
            <w:tcW w:w="1482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106,5</w:t>
            </w:r>
          </w:p>
        </w:tc>
        <w:tc>
          <w:tcPr>
            <w:tcW w:w="1670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106,5</w:t>
            </w:r>
          </w:p>
        </w:tc>
        <w:tc>
          <w:tcPr>
            <w:tcW w:w="1928" w:type="dxa"/>
          </w:tcPr>
          <w:p w:rsidR="0060246A" w:rsidRPr="0007432B" w:rsidRDefault="0060246A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 xml:space="preserve">субсидия на выполнение государственного задания </w:t>
            </w:r>
            <w:r w:rsidRPr="0007432B">
              <w:rPr>
                <w:sz w:val="24"/>
                <w:szCs w:val="24"/>
              </w:rPr>
              <w:lastRenderedPageBreak/>
              <w:t>(областной бюджет)</w:t>
            </w:r>
          </w:p>
        </w:tc>
      </w:tr>
      <w:tr w:rsidR="0060246A" w:rsidRPr="0007432B" w:rsidTr="00652762">
        <w:trPr>
          <w:jc w:val="center"/>
        </w:trPr>
        <w:tc>
          <w:tcPr>
            <w:tcW w:w="3178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lastRenderedPageBreak/>
              <w:t xml:space="preserve">Микрофон с </w:t>
            </w:r>
            <w:proofErr w:type="spellStart"/>
            <w:r w:rsidRPr="0007432B">
              <w:rPr>
                <w:sz w:val="24"/>
                <w:szCs w:val="24"/>
              </w:rPr>
              <w:t>санбуфером</w:t>
            </w:r>
            <w:proofErr w:type="spellEnd"/>
          </w:p>
        </w:tc>
        <w:tc>
          <w:tcPr>
            <w:tcW w:w="1482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35,6</w:t>
            </w:r>
          </w:p>
        </w:tc>
        <w:tc>
          <w:tcPr>
            <w:tcW w:w="1670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35,6</w:t>
            </w:r>
          </w:p>
        </w:tc>
        <w:tc>
          <w:tcPr>
            <w:tcW w:w="1928" w:type="dxa"/>
          </w:tcPr>
          <w:p w:rsidR="0060246A" w:rsidRPr="0007432B" w:rsidRDefault="0060246A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60246A" w:rsidRPr="0007432B" w:rsidTr="00652762">
        <w:trPr>
          <w:jc w:val="center"/>
        </w:trPr>
        <w:tc>
          <w:tcPr>
            <w:tcW w:w="3178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7432B">
              <w:rPr>
                <w:sz w:val="24"/>
                <w:szCs w:val="24"/>
              </w:rPr>
              <w:t>Мультимедиапроектор</w:t>
            </w:r>
            <w:proofErr w:type="spellEnd"/>
            <w:r w:rsidRPr="000743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35,8</w:t>
            </w:r>
          </w:p>
        </w:tc>
        <w:tc>
          <w:tcPr>
            <w:tcW w:w="1670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35,8</w:t>
            </w:r>
          </w:p>
        </w:tc>
        <w:tc>
          <w:tcPr>
            <w:tcW w:w="1928" w:type="dxa"/>
          </w:tcPr>
          <w:p w:rsidR="0060246A" w:rsidRPr="0007432B" w:rsidRDefault="0060246A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60246A" w:rsidRPr="0007432B" w:rsidTr="00652762">
        <w:trPr>
          <w:jc w:val="center"/>
        </w:trPr>
        <w:tc>
          <w:tcPr>
            <w:tcW w:w="3178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Мебель для детского отдела</w:t>
            </w:r>
          </w:p>
        </w:tc>
        <w:tc>
          <w:tcPr>
            <w:tcW w:w="1482" w:type="dxa"/>
            <w:vAlign w:val="center"/>
          </w:tcPr>
          <w:p w:rsidR="0060246A" w:rsidRPr="0007432B" w:rsidRDefault="0060246A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18,7</w:t>
            </w:r>
          </w:p>
        </w:tc>
        <w:tc>
          <w:tcPr>
            <w:tcW w:w="1670" w:type="dxa"/>
          </w:tcPr>
          <w:p w:rsidR="0060246A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18,7</w:t>
            </w:r>
          </w:p>
        </w:tc>
        <w:tc>
          <w:tcPr>
            <w:tcW w:w="1928" w:type="dxa"/>
          </w:tcPr>
          <w:p w:rsidR="0060246A" w:rsidRPr="0007432B" w:rsidRDefault="0060246A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4578BF" w:rsidRPr="0007432B" w:rsidTr="00652762">
        <w:trPr>
          <w:jc w:val="center"/>
        </w:trPr>
        <w:tc>
          <w:tcPr>
            <w:tcW w:w="3178" w:type="dxa"/>
            <w:vAlign w:val="center"/>
          </w:tcPr>
          <w:p w:rsidR="004578BF" w:rsidRPr="0007432B" w:rsidRDefault="004578B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Стенд</w:t>
            </w:r>
          </w:p>
        </w:tc>
        <w:tc>
          <w:tcPr>
            <w:tcW w:w="1482" w:type="dxa"/>
            <w:vAlign w:val="center"/>
          </w:tcPr>
          <w:p w:rsidR="004578BF" w:rsidRPr="0007432B" w:rsidRDefault="004578B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4578BF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2,4</w:t>
            </w:r>
          </w:p>
        </w:tc>
        <w:tc>
          <w:tcPr>
            <w:tcW w:w="1670" w:type="dxa"/>
          </w:tcPr>
          <w:p w:rsidR="004578BF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2,4</w:t>
            </w:r>
          </w:p>
        </w:tc>
        <w:tc>
          <w:tcPr>
            <w:tcW w:w="1928" w:type="dxa"/>
          </w:tcPr>
          <w:p w:rsidR="004578BF" w:rsidRPr="0007432B" w:rsidRDefault="004578BF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4578BF" w:rsidRPr="0007432B" w:rsidTr="00652762">
        <w:trPr>
          <w:jc w:val="center"/>
        </w:trPr>
        <w:tc>
          <w:tcPr>
            <w:tcW w:w="3178" w:type="dxa"/>
            <w:vAlign w:val="center"/>
          </w:tcPr>
          <w:p w:rsidR="004578BF" w:rsidRPr="0007432B" w:rsidRDefault="004578B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Выставочный прилавок</w:t>
            </w:r>
          </w:p>
        </w:tc>
        <w:tc>
          <w:tcPr>
            <w:tcW w:w="1482" w:type="dxa"/>
            <w:vAlign w:val="center"/>
          </w:tcPr>
          <w:p w:rsidR="004578BF" w:rsidRPr="0007432B" w:rsidRDefault="004578B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4578BF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13,2</w:t>
            </w:r>
          </w:p>
        </w:tc>
        <w:tc>
          <w:tcPr>
            <w:tcW w:w="1670" w:type="dxa"/>
          </w:tcPr>
          <w:p w:rsidR="004578BF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13,2</w:t>
            </w:r>
          </w:p>
        </w:tc>
        <w:tc>
          <w:tcPr>
            <w:tcW w:w="1928" w:type="dxa"/>
          </w:tcPr>
          <w:p w:rsidR="004578BF" w:rsidRPr="0007432B" w:rsidRDefault="004578BF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  <w:tr w:rsidR="004578BF" w:rsidRPr="0007432B" w:rsidTr="00652762">
        <w:trPr>
          <w:jc w:val="center"/>
        </w:trPr>
        <w:tc>
          <w:tcPr>
            <w:tcW w:w="3178" w:type="dxa"/>
            <w:vAlign w:val="center"/>
          </w:tcPr>
          <w:p w:rsidR="004578BF" w:rsidRPr="0007432B" w:rsidRDefault="004578B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Вешалка, шкаф, стеллаж для нестационарного отдела</w:t>
            </w:r>
          </w:p>
        </w:tc>
        <w:tc>
          <w:tcPr>
            <w:tcW w:w="1482" w:type="dxa"/>
            <w:vAlign w:val="center"/>
          </w:tcPr>
          <w:p w:rsidR="004578BF" w:rsidRPr="0007432B" w:rsidRDefault="004578BF" w:rsidP="0016735E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4578BF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24,2</w:t>
            </w:r>
          </w:p>
        </w:tc>
        <w:tc>
          <w:tcPr>
            <w:tcW w:w="1670" w:type="dxa"/>
          </w:tcPr>
          <w:p w:rsidR="004578BF" w:rsidRPr="0007432B" w:rsidRDefault="004578BF" w:rsidP="0060246A">
            <w:pPr>
              <w:tabs>
                <w:tab w:val="left" w:pos="-360"/>
              </w:tabs>
              <w:jc w:val="center"/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24,2</w:t>
            </w:r>
          </w:p>
        </w:tc>
        <w:tc>
          <w:tcPr>
            <w:tcW w:w="1928" w:type="dxa"/>
          </w:tcPr>
          <w:p w:rsidR="004578BF" w:rsidRPr="0007432B" w:rsidRDefault="004578BF">
            <w:pPr>
              <w:rPr>
                <w:sz w:val="24"/>
                <w:szCs w:val="24"/>
              </w:rPr>
            </w:pPr>
            <w:r w:rsidRPr="0007432B">
              <w:rPr>
                <w:sz w:val="24"/>
                <w:szCs w:val="24"/>
              </w:rPr>
              <w:t>субсидия на выполнение государственного задания (областной бюджет)</w:t>
            </w:r>
          </w:p>
        </w:tc>
      </w:tr>
    </w:tbl>
    <w:p w:rsidR="0079381F" w:rsidRPr="0007432B" w:rsidRDefault="0079381F" w:rsidP="0079381F">
      <w:pPr>
        <w:tabs>
          <w:tab w:val="left" w:pos="-360"/>
        </w:tabs>
        <w:jc w:val="both"/>
        <w:rPr>
          <w:sz w:val="24"/>
          <w:szCs w:val="24"/>
        </w:rPr>
      </w:pPr>
    </w:p>
    <w:p w:rsidR="0060246A" w:rsidRPr="0007432B" w:rsidRDefault="0060246A" w:rsidP="0079381F">
      <w:pPr>
        <w:tabs>
          <w:tab w:val="left" w:pos="-360"/>
        </w:tabs>
        <w:jc w:val="both"/>
        <w:rPr>
          <w:sz w:val="24"/>
          <w:szCs w:val="24"/>
        </w:rPr>
      </w:pPr>
    </w:p>
    <w:p w:rsidR="005239B9" w:rsidRPr="0007432B" w:rsidRDefault="005239B9" w:rsidP="005239B9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З.А. Курицына получила благодарность от Центра народной культуры. Сотрудники библиотеки получили благодарность от АУК КМР </w:t>
      </w:r>
      <w:proofErr w:type="gramStart"/>
      <w:r w:rsidRPr="0007432B">
        <w:rPr>
          <w:sz w:val="24"/>
          <w:szCs w:val="24"/>
        </w:rPr>
        <w:t>ВО</w:t>
      </w:r>
      <w:proofErr w:type="gramEnd"/>
      <w:r w:rsidRPr="0007432B">
        <w:rPr>
          <w:sz w:val="24"/>
          <w:szCs w:val="24"/>
        </w:rPr>
        <w:t xml:space="preserve"> «Кирилловская централизованная библиотечная система» за  проведение районного семинара «Обслуживание маломобильных групп населения».</w:t>
      </w:r>
    </w:p>
    <w:p w:rsidR="005239B9" w:rsidRPr="0007432B" w:rsidRDefault="005239B9" w:rsidP="005239B9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>Директору библиотеки З.А. Курицыной и коллективу вручена благодарность мэра города Вологды С.А. Воропанова за оказанное содействие в организации и проведении на территории муниципального образования «Город Вологда» выборов Губернатора Вологодской области и депутатов Вологодской городской Думы нового созыва 8 сентября 2019 года.</w:t>
      </w:r>
    </w:p>
    <w:p w:rsidR="005239B9" w:rsidRPr="0007432B" w:rsidRDefault="005239B9" w:rsidP="005239B9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Благодарности  Начальника Департамента культуры и туризма Вологодской области за большой вклад в развитие культуры области, многолетнюю плодотворную работу получили сотрудники библиотеки Бунина И.Н., </w:t>
      </w:r>
      <w:proofErr w:type="spellStart"/>
      <w:r w:rsidRPr="0007432B">
        <w:rPr>
          <w:sz w:val="24"/>
          <w:szCs w:val="24"/>
        </w:rPr>
        <w:t>Мартюкова</w:t>
      </w:r>
      <w:proofErr w:type="spellEnd"/>
      <w:r w:rsidRPr="0007432B">
        <w:rPr>
          <w:sz w:val="24"/>
          <w:szCs w:val="24"/>
        </w:rPr>
        <w:t xml:space="preserve"> Н.В., Сафронова А.Н., </w:t>
      </w:r>
      <w:proofErr w:type="spellStart"/>
      <w:r w:rsidRPr="0007432B">
        <w:rPr>
          <w:sz w:val="24"/>
          <w:szCs w:val="24"/>
        </w:rPr>
        <w:t>Сундукова</w:t>
      </w:r>
      <w:proofErr w:type="spellEnd"/>
      <w:r w:rsidRPr="0007432B">
        <w:rPr>
          <w:sz w:val="24"/>
          <w:szCs w:val="24"/>
        </w:rPr>
        <w:t xml:space="preserve"> А.Н.</w:t>
      </w:r>
    </w:p>
    <w:p w:rsidR="005239B9" w:rsidRPr="0007432B" w:rsidRDefault="0060246A" w:rsidP="005239B9">
      <w:pPr>
        <w:ind w:firstLine="567"/>
        <w:jc w:val="both"/>
        <w:rPr>
          <w:sz w:val="24"/>
          <w:szCs w:val="24"/>
        </w:rPr>
      </w:pPr>
      <w:r w:rsidRPr="0007432B">
        <w:rPr>
          <w:sz w:val="24"/>
          <w:szCs w:val="24"/>
        </w:rPr>
        <w:t xml:space="preserve">От потребителей услуг по осуществлению библиотечно-библиографического и информационного обслуживания в Книге отзывов и предложений сделано </w:t>
      </w:r>
      <w:r w:rsidR="00755373" w:rsidRPr="0007432B">
        <w:rPr>
          <w:b/>
          <w:sz w:val="24"/>
          <w:szCs w:val="24"/>
        </w:rPr>
        <w:t>48</w:t>
      </w:r>
      <w:r w:rsidRPr="0007432B">
        <w:rPr>
          <w:b/>
          <w:sz w:val="24"/>
          <w:szCs w:val="24"/>
        </w:rPr>
        <w:t xml:space="preserve"> благодарственных записей</w:t>
      </w:r>
      <w:r w:rsidRPr="0007432B">
        <w:rPr>
          <w:sz w:val="24"/>
          <w:szCs w:val="24"/>
        </w:rPr>
        <w:t xml:space="preserve">: </w:t>
      </w:r>
    </w:p>
    <w:p w:rsidR="0060246A" w:rsidRPr="0007432B" w:rsidRDefault="0060246A" w:rsidP="0060246A">
      <w:pPr>
        <w:ind w:firstLine="567"/>
        <w:jc w:val="both"/>
        <w:rPr>
          <w:sz w:val="24"/>
          <w:szCs w:val="24"/>
        </w:rPr>
      </w:pPr>
      <w:proofErr w:type="gramStart"/>
      <w:r w:rsidRPr="0007432B">
        <w:rPr>
          <w:sz w:val="24"/>
          <w:szCs w:val="24"/>
        </w:rPr>
        <w:t xml:space="preserve">от детей и воспитателей МБДОУ № 84 «Тополек», МБДОУ № 45 «Буратино», от заместителя председателя правления региональной  организации Всероссийского общества слепых, от </w:t>
      </w:r>
      <w:r w:rsidRPr="0007432B">
        <w:rPr>
          <w:sz w:val="24"/>
          <w:szCs w:val="24"/>
        </w:rPr>
        <w:lastRenderedPageBreak/>
        <w:t xml:space="preserve">студентов и преподавателей колледжа </w:t>
      </w:r>
      <w:proofErr w:type="spellStart"/>
      <w:r w:rsidRPr="0007432B">
        <w:rPr>
          <w:sz w:val="24"/>
          <w:szCs w:val="24"/>
        </w:rPr>
        <w:t>ВКТиД</w:t>
      </w:r>
      <w:proofErr w:type="spellEnd"/>
      <w:r w:rsidRPr="0007432B">
        <w:rPr>
          <w:sz w:val="24"/>
          <w:szCs w:val="24"/>
        </w:rPr>
        <w:t xml:space="preserve">, от студентов и преподавателей </w:t>
      </w:r>
      <w:proofErr w:type="spellStart"/>
      <w:r w:rsidRPr="0007432B">
        <w:rPr>
          <w:sz w:val="24"/>
          <w:szCs w:val="24"/>
        </w:rPr>
        <w:t>ВоГУ</w:t>
      </w:r>
      <w:proofErr w:type="spellEnd"/>
      <w:r w:rsidRPr="0007432B">
        <w:rPr>
          <w:sz w:val="24"/>
          <w:szCs w:val="24"/>
        </w:rPr>
        <w:t xml:space="preserve">, от студентов и преподавателей факультета социальной работы  </w:t>
      </w:r>
      <w:proofErr w:type="spellStart"/>
      <w:r w:rsidRPr="0007432B">
        <w:rPr>
          <w:sz w:val="24"/>
          <w:szCs w:val="24"/>
        </w:rPr>
        <w:t>Остфальск</w:t>
      </w:r>
      <w:r w:rsidR="00E375EE" w:rsidRPr="0007432B">
        <w:rPr>
          <w:sz w:val="24"/>
          <w:szCs w:val="24"/>
        </w:rPr>
        <w:t>ого</w:t>
      </w:r>
      <w:proofErr w:type="spellEnd"/>
      <w:r w:rsidR="00E375EE" w:rsidRPr="0007432B">
        <w:rPr>
          <w:sz w:val="24"/>
          <w:szCs w:val="24"/>
        </w:rPr>
        <w:t xml:space="preserve"> института прикладных наук (</w:t>
      </w:r>
      <w:r w:rsidRPr="0007432B">
        <w:rPr>
          <w:sz w:val="24"/>
          <w:szCs w:val="24"/>
        </w:rPr>
        <w:t xml:space="preserve">г. </w:t>
      </w:r>
      <w:proofErr w:type="spellStart"/>
      <w:r w:rsidRPr="0007432B">
        <w:rPr>
          <w:sz w:val="24"/>
          <w:szCs w:val="24"/>
        </w:rPr>
        <w:t>Вольфенбюттель</w:t>
      </w:r>
      <w:proofErr w:type="spellEnd"/>
      <w:r w:rsidRPr="0007432B">
        <w:rPr>
          <w:sz w:val="24"/>
          <w:szCs w:val="24"/>
        </w:rPr>
        <w:t xml:space="preserve">, Германия), от обучающихся и педагогов МОУ «СОШ № 11», </w:t>
      </w:r>
      <w:r w:rsidR="00755373" w:rsidRPr="0007432B">
        <w:rPr>
          <w:sz w:val="24"/>
          <w:szCs w:val="24"/>
        </w:rPr>
        <w:t>обучающихся и педагогов МОУ «СОШ № 9»,  обучающихся и педагогов</w:t>
      </w:r>
      <w:proofErr w:type="gramEnd"/>
      <w:r w:rsidR="00755373" w:rsidRPr="0007432B">
        <w:rPr>
          <w:sz w:val="24"/>
          <w:szCs w:val="24"/>
        </w:rPr>
        <w:t xml:space="preserve"> МОУ «СОШ № 17»,  </w:t>
      </w:r>
      <w:r w:rsidRPr="0007432B">
        <w:rPr>
          <w:sz w:val="24"/>
          <w:szCs w:val="24"/>
        </w:rPr>
        <w:t xml:space="preserve"> от участников клуба «Встреча», от воспитанников и педагогов группы дневного пребывания  «Гармония» Территориального центра помощи семье и детям, от читателей библиотеки</w:t>
      </w:r>
    </w:p>
    <w:p w:rsidR="0060246A" w:rsidRPr="004820F3" w:rsidRDefault="0060246A" w:rsidP="0079381F">
      <w:pPr>
        <w:tabs>
          <w:tab w:val="left" w:pos="-360"/>
        </w:tabs>
        <w:jc w:val="both"/>
      </w:pPr>
    </w:p>
    <w:p w:rsidR="0079381F" w:rsidRPr="004820F3" w:rsidRDefault="0079381F" w:rsidP="0079381F">
      <w:pPr>
        <w:tabs>
          <w:tab w:val="left" w:pos="-360"/>
          <w:tab w:val="left" w:pos="426"/>
        </w:tabs>
        <w:jc w:val="both"/>
        <w:rPr>
          <w:b/>
          <w:sz w:val="24"/>
          <w:szCs w:val="24"/>
        </w:rPr>
      </w:pPr>
      <w:r w:rsidRPr="004820F3">
        <w:rPr>
          <w:b/>
          <w:sz w:val="24"/>
          <w:szCs w:val="24"/>
        </w:rPr>
        <w:t>24.</w:t>
      </w:r>
      <w:r w:rsidRPr="004820F3">
        <w:rPr>
          <w:b/>
          <w:sz w:val="24"/>
          <w:szCs w:val="24"/>
        </w:rPr>
        <w:tab/>
        <w:t>Рекомендации по оформлению.</w:t>
      </w:r>
    </w:p>
    <w:p w:rsidR="0079381F" w:rsidRPr="004820F3" w:rsidRDefault="0079381F" w:rsidP="0079381F">
      <w:pPr>
        <w:tabs>
          <w:tab w:val="left" w:pos="-360"/>
        </w:tabs>
        <w:jc w:val="both"/>
        <w:rPr>
          <w:sz w:val="24"/>
          <w:szCs w:val="24"/>
        </w:rPr>
      </w:pPr>
      <w:proofErr w:type="gramStart"/>
      <w:r w:rsidRPr="004820F3">
        <w:rPr>
          <w:sz w:val="24"/>
          <w:szCs w:val="24"/>
        </w:rPr>
        <w:t xml:space="preserve">– поля: верхнее – 1 см, нижнее – 1 см, правое – 1 см, левое – 2 см. Красная строка – </w:t>
      </w:r>
      <w:smartTag w:uri="urn:schemas-microsoft-com:office:smarttags" w:element="metricconverter">
        <w:smartTagPr>
          <w:attr w:name="ProductID" w:val="1 см"/>
        </w:smartTagPr>
        <w:r w:rsidRPr="004820F3">
          <w:rPr>
            <w:sz w:val="24"/>
            <w:szCs w:val="24"/>
          </w:rPr>
          <w:t>1 см</w:t>
        </w:r>
      </w:smartTag>
      <w:r w:rsidRPr="004820F3">
        <w:rPr>
          <w:sz w:val="24"/>
          <w:szCs w:val="24"/>
        </w:rPr>
        <w:t>.</w:t>
      </w:r>
      <w:proofErr w:type="gramEnd"/>
    </w:p>
    <w:p w:rsidR="0079381F" w:rsidRPr="004820F3" w:rsidRDefault="0079381F" w:rsidP="0079381F">
      <w:pPr>
        <w:tabs>
          <w:tab w:val="left" w:pos="1134"/>
        </w:tabs>
        <w:jc w:val="both"/>
        <w:rPr>
          <w:sz w:val="24"/>
          <w:szCs w:val="24"/>
        </w:rPr>
      </w:pPr>
      <w:r w:rsidRPr="004820F3">
        <w:rPr>
          <w:sz w:val="24"/>
          <w:szCs w:val="24"/>
        </w:rPr>
        <w:t xml:space="preserve">– шрифт - </w:t>
      </w:r>
      <w:r w:rsidRPr="004820F3">
        <w:rPr>
          <w:sz w:val="24"/>
          <w:szCs w:val="24"/>
          <w:lang w:val="en-US"/>
        </w:rPr>
        <w:t>Times</w:t>
      </w:r>
      <w:r w:rsidRPr="004820F3">
        <w:rPr>
          <w:sz w:val="24"/>
          <w:szCs w:val="24"/>
        </w:rPr>
        <w:t xml:space="preserve"> </w:t>
      </w:r>
      <w:r w:rsidRPr="004820F3">
        <w:rPr>
          <w:sz w:val="24"/>
          <w:szCs w:val="24"/>
          <w:lang w:val="en-US"/>
        </w:rPr>
        <w:t>New</w:t>
      </w:r>
      <w:r w:rsidRPr="004820F3">
        <w:rPr>
          <w:sz w:val="24"/>
          <w:szCs w:val="24"/>
        </w:rPr>
        <w:t xml:space="preserve"> </w:t>
      </w:r>
      <w:r w:rsidRPr="004820F3">
        <w:rPr>
          <w:sz w:val="24"/>
          <w:szCs w:val="24"/>
          <w:lang w:val="en-US"/>
        </w:rPr>
        <w:t>Roman</w:t>
      </w:r>
      <w:r w:rsidRPr="004820F3">
        <w:rPr>
          <w:sz w:val="24"/>
          <w:szCs w:val="24"/>
        </w:rPr>
        <w:t>, размер шрифта - 12 пт.</w:t>
      </w:r>
    </w:p>
    <w:p w:rsidR="0079381F" w:rsidRPr="004820F3" w:rsidRDefault="0079381F" w:rsidP="0079381F">
      <w:pPr>
        <w:tabs>
          <w:tab w:val="left" w:pos="1134"/>
        </w:tabs>
        <w:jc w:val="both"/>
        <w:rPr>
          <w:sz w:val="24"/>
          <w:szCs w:val="24"/>
        </w:rPr>
      </w:pPr>
      <w:r w:rsidRPr="004820F3">
        <w:rPr>
          <w:sz w:val="24"/>
          <w:szCs w:val="24"/>
        </w:rPr>
        <w:t>– междустрочный интервал – одинарный.</w:t>
      </w:r>
    </w:p>
    <w:p w:rsidR="0079381F" w:rsidRPr="004820F3" w:rsidRDefault="0079381F" w:rsidP="0079381F">
      <w:pPr>
        <w:tabs>
          <w:tab w:val="left" w:pos="1134"/>
        </w:tabs>
        <w:jc w:val="both"/>
        <w:rPr>
          <w:sz w:val="24"/>
          <w:szCs w:val="24"/>
        </w:rPr>
      </w:pPr>
      <w:r w:rsidRPr="004820F3">
        <w:rPr>
          <w:sz w:val="24"/>
          <w:szCs w:val="24"/>
        </w:rPr>
        <w:t>– выравнивание – по ширине.</w:t>
      </w:r>
    </w:p>
    <w:p w:rsidR="0079381F" w:rsidRPr="004820F3" w:rsidRDefault="0079381F" w:rsidP="0079381F">
      <w:pPr>
        <w:tabs>
          <w:tab w:val="left" w:pos="1134"/>
        </w:tabs>
        <w:jc w:val="both"/>
        <w:rPr>
          <w:sz w:val="24"/>
          <w:szCs w:val="24"/>
        </w:rPr>
      </w:pPr>
      <w:r w:rsidRPr="004820F3">
        <w:rPr>
          <w:sz w:val="24"/>
          <w:szCs w:val="24"/>
        </w:rPr>
        <w:t>– фотоматериалы в документ не вставлять.</w:t>
      </w:r>
    </w:p>
    <w:p w:rsidR="0079381F" w:rsidRPr="004820F3" w:rsidRDefault="0079381F" w:rsidP="0079381F">
      <w:pPr>
        <w:tabs>
          <w:tab w:val="left" w:pos="1134"/>
        </w:tabs>
        <w:jc w:val="both"/>
        <w:rPr>
          <w:sz w:val="24"/>
          <w:szCs w:val="24"/>
        </w:rPr>
      </w:pPr>
      <w:r w:rsidRPr="004820F3">
        <w:rPr>
          <w:sz w:val="24"/>
          <w:szCs w:val="24"/>
        </w:rPr>
        <w:t xml:space="preserve">– приложения 1, 2 заполнять в формате </w:t>
      </w:r>
      <w:r w:rsidRPr="004820F3">
        <w:rPr>
          <w:sz w:val="24"/>
          <w:szCs w:val="24"/>
          <w:lang w:val="en-US"/>
        </w:rPr>
        <w:t>Excel</w:t>
      </w:r>
      <w:r w:rsidRPr="004820F3">
        <w:rPr>
          <w:sz w:val="24"/>
          <w:szCs w:val="24"/>
        </w:rPr>
        <w:t xml:space="preserve"> (формы прилагаются).</w:t>
      </w:r>
    </w:p>
    <w:p w:rsidR="0098494C" w:rsidRPr="004820F3" w:rsidRDefault="0098494C"/>
    <w:p w:rsidR="0098494C" w:rsidRPr="004820F3" w:rsidRDefault="0098494C"/>
    <w:p w:rsidR="0098494C" w:rsidRPr="004820F3" w:rsidRDefault="0098494C"/>
    <w:p w:rsidR="0098494C" w:rsidRPr="004820F3" w:rsidRDefault="0098494C"/>
    <w:p w:rsidR="0098494C" w:rsidRPr="004820F3" w:rsidRDefault="0098494C"/>
    <w:p w:rsidR="0098494C" w:rsidRPr="004820F3" w:rsidRDefault="0098494C"/>
    <w:p w:rsidR="0098494C" w:rsidRPr="004820F3" w:rsidRDefault="0098494C"/>
    <w:p w:rsidR="0098494C" w:rsidRPr="004820F3" w:rsidRDefault="0098494C"/>
    <w:p w:rsidR="0098494C" w:rsidRPr="004820F3" w:rsidRDefault="0098494C"/>
    <w:p w:rsidR="0098494C" w:rsidRPr="004820F3" w:rsidRDefault="0098494C"/>
    <w:p w:rsidR="0098494C" w:rsidRPr="004820F3" w:rsidRDefault="0098494C"/>
    <w:p w:rsidR="0016735E" w:rsidRPr="004820F3" w:rsidRDefault="0016735E">
      <w:pPr>
        <w:sectPr w:rsidR="0016735E" w:rsidRPr="004820F3" w:rsidSect="002E1EBE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98494C" w:rsidRDefault="0098494C" w:rsidP="00211BCA">
      <w:pPr>
        <w:shd w:val="clear" w:color="auto" w:fill="FFFFFF"/>
        <w:tabs>
          <w:tab w:val="left" w:pos="355"/>
        </w:tabs>
        <w:spacing w:line="278" w:lineRule="exact"/>
        <w:jc w:val="center"/>
      </w:pPr>
    </w:p>
    <w:sectPr w:rsidR="0098494C" w:rsidSect="002E1EBE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6083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B82527C"/>
    <w:lvl w:ilvl="0">
      <w:numFmt w:val="decimal"/>
      <w:lvlText w:val="*"/>
      <w:lvlJc w:val="left"/>
    </w:lvl>
  </w:abstractNum>
  <w:abstractNum w:abstractNumId="2">
    <w:nsid w:val="051D676C"/>
    <w:multiLevelType w:val="hybridMultilevel"/>
    <w:tmpl w:val="EC784EB2"/>
    <w:lvl w:ilvl="0" w:tplc="3AFAF7E2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D37E8"/>
    <w:multiLevelType w:val="hybridMultilevel"/>
    <w:tmpl w:val="01E0448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D5E66"/>
    <w:multiLevelType w:val="hybridMultilevel"/>
    <w:tmpl w:val="1766E41E"/>
    <w:lvl w:ilvl="0" w:tplc="0F62847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13DCA"/>
    <w:multiLevelType w:val="multilevel"/>
    <w:tmpl w:val="66AE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2691D"/>
    <w:multiLevelType w:val="multilevel"/>
    <w:tmpl w:val="82102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C378A8"/>
    <w:multiLevelType w:val="multilevel"/>
    <w:tmpl w:val="6E3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5"/>
        <w:szCs w:val="2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4A161F"/>
    <w:multiLevelType w:val="singleLevel"/>
    <w:tmpl w:val="8B40A21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186A4BC9"/>
    <w:multiLevelType w:val="hybridMultilevel"/>
    <w:tmpl w:val="E3B8C1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4C5AE2"/>
    <w:multiLevelType w:val="hybridMultilevel"/>
    <w:tmpl w:val="B74EE1A6"/>
    <w:lvl w:ilvl="0" w:tplc="26641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D79D4"/>
    <w:multiLevelType w:val="multilevel"/>
    <w:tmpl w:val="A66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5"/>
        <w:szCs w:val="2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15146"/>
    <w:multiLevelType w:val="hybridMultilevel"/>
    <w:tmpl w:val="6E320C04"/>
    <w:lvl w:ilvl="0" w:tplc="05E6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BB421B"/>
    <w:multiLevelType w:val="hybridMultilevel"/>
    <w:tmpl w:val="A66CF3B0"/>
    <w:lvl w:ilvl="0" w:tplc="05E6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57348"/>
    <w:multiLevelType w:val="hybridMultilevel"/>
    <w:tmpl w:val="201E9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663557"/>
    <w:multiLevelType w:val="multilevel"/>
    <w:tmpl w:val="2A348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DD6E22"/>
    <w:multiLevelType w:val="multilevel"/>
    <w:tmpl w:val="1138F6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FF5CD4"/>
    <w:multiLevelType w:val="multilevel"/>
    <w:tmpl w:val="6E3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5"/>
        <w:szCs w:val="2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36FE7"/>
    <w:multiLevelType w:val="hybridMultilevel"/>
    <w:tmpl w:val="76C83774"/>
    <w:lvl w:ilvl="0" w:tplc="C88AF3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45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A1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0D1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88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C6F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7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E9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A0A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EC07B0"/>
    <w:multiLevelType w:val="hybridMultilevel"/>
    <w:tmpl w:val="5C4C3E16"/>
    <w:lvl w:ilvl="0" w:tplc="3AFAF7E2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57B12"/>
    <w:multiLevelType w:val="multilevel"/>
    <w:tmpl w:val="6E3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5"/>
        <w:szCs w:val="2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538CB"/>
    <w:multiLevelType w:val="hybridMultilevel"/>
    <w:tmpl w:val="1E9A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625E1"/>
    <w:multiLevelType w:val="multilevel"/>
    <w:tmpl w:val="6E3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5"/>
        <w:szCs w:val="2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E2F27"/>
    <w:multiLevelType w:val="hybridMultilevel"/>
    <w:tmpl w:val="189C9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60C69"/>
    <w:multiLevelType w:val="hybridMultilevel"/>
    <w:tmpl w:val="E07E04F8"/>
    <w:lvl w:ilvl="0" w:tplc="FA623A38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9A03578"/>
    <w:multiLevelType w:val="hybridMultilevel"/>
    <w:tmpl w:val="0374E430"/>
    <w:lvl w:ilvl="0" w:tplc="3AFAF7E2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7C7FB5"/>
    <w:multiLevelType w:val="multilevel"/>
    <w:tmpl w:val="1BACDF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 w:val="0"/>
        <w:color w:val="auto"/>
      </w:rPr>
    </w:lvl>
  </w:abstractNum>
  <w:abstractNum w:abstractNumId="27">
    <w:nsid w:val="50EA6453"/>
    <w:multiLevelType w:val="hybridMultilevel"/>
    <w:tmpl w:val="0E1C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F4422"/>
    <w:multiLevelType w:val="multilevel"/>
    <w:tmpl w:val="3FA85A9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  <w:color w:val="auto"/>
      </w:rPr>
    </w:lvl>
  </w:abstractNum>
  <w:abstractNum w:abstractNumId="29">
    <w:nsid w:val="596F2F02"/>
    <w:multiLevelType w:val="multilevel"/>
    <w:tmpl w:val="574A11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288"/>
        </w:tabs>
        <w:ind w:left="3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572"/>
        </w:tabs>
        <w:ind w:left="4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216"/>
        </w:tabs>
        <w:ind w:left="6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500"/>
        </w:tabs>
        <w:ind w:left="7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144"/>
        </w:tabs>
        <w:ind w:left="9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428"/>
        </w:tabs>
        <w:ind w:left="10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072"/>
        </w:tabs>
        <w:ind w:left="12072" w:hanging="1800"/>
      </w:pPr>
      <w:rPr>
        <w:rFonts w:hint="default"/>
        <w:color w:val="000000"/>
      </w:rPr>
    </w:lvl>
  </w:abstractNum>
  <w:abstractNum w:abstractNumId="30">
    <w:nsid w:val="5BBD2D03"/>
    <w:multiLevelType w:val="hybridMultilevel"/>
    <w:tmpl w:val="ED78B310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1">
    <w:nsid w:val="5BEC3A4A"/>
    <w:multiLevelType w:val="hybridMultilevel"/>
    <w:tmpl w:val="C25A987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67FB5"/>
    <w:multiLevelType w:val="singleLevel"/>
    <w:tmpl w:val="49DE2972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>
    <w:nsid w:val="60CF238B"/>
    <w:multiLevelType w:val="hybridMultilevel"/>
    <w:tmpl w:val="74B6F4E6"/>
    <w:lvl w:ilvl="0" w:tplc="3AFAF7E2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469E6"/>
    <w:multiLevelType w:val="hybridMultilevel"/>
    <w:tmpl w:val="C94ACD64"/>
    <w:lvl w:ilvl="0" w:tplc="3AFAF7E2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7B5D97"/>
    <w:multiLevelType w:val="hybridMultilevel"/>
    <w:tmpl w:val="864225C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63CD073D"/>
    <w:multiLevelType w:val="hybridMultilevel"/>
    <w:tmpl w:val="A81265AC"/>
    <w:lvl w:ilvl="0" w:tplc="3AFAF7E2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00305"/>
    <w:multiLevelType w:val="hybridMultilevel"/>
    <w:tmpl w:val="F68AD674"/>
    <w:lvl w:ilvl="0" w:tplc="3AFAF7E2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675896"/>
    <w:multiLevelType w:val="multilevel"/>
    <w:tmpl w:val="6E3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5"/>
        <w:szCs w:val="2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A4789E"/>
    <w:multiLevelType w:val="hybridMultilevel"/>
    <w:tmpl w:val="30FA6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AF7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D51D2D"/>
    <w:multiLevelType w:val="multilevel"/>
    <w:tmpl w:val="146A68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41">
    <w:nsid w:val="6F6C4520"/>
    <w:multiLevelType w:val="singleLevel"/>
    <w:tmpl w:val="1DF223F6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i w:val="0"/>
      </w:rPr>
    </w:lvl>
  </w:abstractNum>
  <w:abstractNum w:abstractNumId="42">
    <w:nsid w:val="748F74BB"/>
    <w:multiLevelType w:val="singleLevel"/>
    <w:tmpl w:val="F2A421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>
    <w:nsid w:val="757019C7"/>
    <w:multiLevelType w:val="hybridMultilevel"/>
    <w:tmpl w:val="4DA2D1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8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"/>
  </w:num>
  <w:num w:numId="7">
    <w:abstractNumId w:val="13"/>
  </w:num>
  <w:num w:numId="8">
    <w:abstractNumId w:val="12"/>
  </w:num>
  <w:num w:numId="9">
    <w:abstractNumId w:val="41"/>
  </w:num>
  <w:num w:numId="10">
    <w:abstractNumId w:val="11"/>
  </w:num>
  <w:num w:numId="11">
    <w:abstractNumId w:val="7"/>
  </w:num>
  <w:num w:numId="12">
    <w:abstractNumId w:val="22"/>
  </w:num>
  <w:num w:numId="13">
    <w:abstractNumId w:val="38"/>
  </w:num>
  <w:num w:numId="14">
    <w:abstractNumId w:val="20"/>
  </w:num>
  <w:num w:numId="15">
    <w:abstractNumId w:val="17"/>
  </w:num>
  <w:num w:numId="16">
    <w:abstractNumId w:val="23"/>
  </w:num>
  <w:num w:numId="17">
    <w:abstractNumId w:val="43"/>
  </w:num>
  <w:num w:numId="18">
    <w:abstractNumId w:val="24"/>
  </w:num>
  <w:num w:numId="19">
    <w:abstractNumId w:val="40"/>
  </w:num>
  <w:num w:numId="20">
    <w:abstractNumId w:val="29"/>
  </w:num>
  <w:num w:numId="21">
    <w:abstractNumId w:val="30"/>
  </w:num>
  <w:num w:numId="22">
    <w:abstractNumId w:val="26"/>
  </w:num>
  <w:num w:numId="23">
    <w:abstractNumId w:val="28"/>
  </w:num>
  <w:num w:numId="24">
    <w:abstractNumId w:val="42"/>
  </w:num>
  <w:num w:numId="25">
    <w:abstractNumId w:val="5"/>
  </w:num>
  <w:num w:numId="26">
    <w:abstractNumId w:val="18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4"/>
  </w:num>
  <w:num w:numId="30">
    <w:abstractNumId w:val="37"/>
  </w:num>
  <w:num w:numId="31">
    <w:abstractNumId w:val="33"/>
  </w:num>
  <w:num w:numId="32">
    <w:abstractNumId w:val="1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4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6"/>
  </w:num>
  <w:num w:numId="42">
    <w:abstractNumId w:val="9"/>
  </w:num>
  <w:num w:numId="43">
    <w:abstractNumId w:val="2"/>
  </w:num>
  <w:num w:numId="44">
    <w:abstractNumId w:val="35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94C"/>
    <w:rsid w:val="000427C1"/>
    <w:rsid w:val="00063A6D"/>
    <w:rsid w:val="0007432B"/>
    <w:rsid w:val="00095555"/>
    <w:rsid w:val="000D1686"/>
    <w:rsid w:val="000E111F"/>
    <w:rsid w:val="001318FF"/>
    <w:rsid w:val="001371C7"/>
    <w:rsid w:val="0016735E"/>
    <w:rsid w:val="0018395F"/>
    <w:rsid w:val="001A17F0"/>
    <w:rsid w:val="00211BCA"/>
    <w:rsid w:val="002209B0"/>
    <w:rsid w:val="00246583"/>
    <w:rsid w:val="00294DE1"/>
    <w:rsid w:val="002E1EBE"/>
    <w:rsid w:val="002F5407"/>
    <w:rsid w:val="00347237"/>
    <w:rsid w:val="0036255A"/>
    <w:rsid w:val="003A2299"/>
    <w:rsid w:val="003A3F64"/>
    <w:rsid w:val="003D0E7A"/>
    <w:rsid w:val="004511F4"/>
    <w:rsid w:val="004578BF"/>
    <w:rsid w:val="004820F3"/>
    <w:rsid w:val="00493644"/>
    <w:rsid w:val="004B16EE"/>
    <w:rsid w:val="004C4B25"/>
    <w:rsid w:val="004E2519"/>
    <w:rsid w:val="00505DE3"/>
    <w:rsid w:val="005239B9"/>
    <w:rsid w:val="00592E15"/>
    <w:rsid w:val="005B4184"/>
    <w:rsid w:val="005C7FDC"/>
    <w:rsid w:val="005D32A2"/>
    <w:rsid w:val="005F3AFF"/>
    <w:rsid w:val="0060246A"/>
    <w:rsid w:val="00633028"/>
    <w:rsid w:val="00633F98"/>
    <w:rsid w:val="00652762"/>
    <w:rsid w:val="006677D4"/>
    <w:rsid w:val="00733701"/>
    <w:rsid w:val="007353C3"/>
    <w:rsid w:val="007479FE"/>
    <w:rsid w:val="00755373"/>
    <w:rsid w:val="007876DA"/>
    <w:rsid w:val="0079381F"/>
    <w:rsid w:val="008326C5"/>
    <w:rsid w:val="008378D8"/>
    <w:rsid w:val="0084533C"/>
    <w:rsid w:val="00856925"/>
    <w:rsid w:val="00874A1E"/>
    <w:rsid w:val="008D1E21"/>
    <w:rsid w:val="008D4A35"/>
    <w:rsid w:val="009303B7"/>
    <w:rsid w:val="0097396D"/>
    <w:rsid w:val="00984131"/>
    <w:rsid w:val="0098494C"/>
    <w:rsid w:val="00991A4A"/>
    <w:rsid w:val="00992AA3"/>
    <w:rsid w:val="009B443A"/>
    <w:rsid w:val="009D032A"/>
    <w:rsid w:val="00A035DC"/>
    <w:rsid w:val="00A17401"/>
    <w:rsid w:val="00A25823"/>
    <w:rsid w:val="00A3369F"/>
    <w:rsid w:val="00A55F7E"/>
    <w:rsid w:val="00A609E4"/>
    <w:rsid w:val="00A9659F"/>
    <w:rsid w:val="00AB1E5A"/>
    <w:rsid w:val="00AE587B"/>
    <w:rsid w:val="00B20F01"/>
    <w:rsid w:val="00B2189C"/>
    <w:rsid w:val="00B25716"/>
    <w:rsid w:val="00B336E4"/>
    <w:rsid w:val="00B438A3"/>
    <w:rsid w:val="00B94014"/>
    <w:rsid w:val="00BF26E7"/>
    <w:rsid w:val="00C150B4"/>
    <w:rsid w:val="00C5316C"/>
    <w:rsid w:val="00C67807"/>
    <w:rsid w:val="00D61B54"/>
    <w:rsid w:val="00E30580"/>
    <w:rsid w:val="00E375EE"/>
    <w:rsid w:val="00E80EE0"/>
    <w:rsid w:val="00ED3836"/>
    <w:rsid w:val="00EE56C8"/>
    <w:rsid w:val="00EF51A4"/>
    <w:rsid w:val="00EF7F60"/>
    <w:rsid w:val="00F767D5"/>
    <w:rsid w:val="00F83B14"/>
    <w:rsid w:val="00FA0A1C"/>
    <w:rsid w:val="00F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8494C"/>
    <w:pPr>
      <w:widowControl/>
      <w:numPr>
        <w:numId w:val="3"/>
      </w:numPr>
      <w:autoSpaceDE/>
      <w:autoSpaceDN/>
      <w:adjustRightInd/>
    </w:pPr>
    <w:rPr>
      <w:sz w:val="24"/>
      <w:szCs w:val="24"/>
    </w:rPr>
  </w:style>
  <w:style w:type="paragraph" w:styleId="a4">
    <w:name w:val="Body Text Indent"/>
    <w:basedOn w:val="a0"/>
    <w:link w:val="a5"/>
    <w:rsid w:val="0098494C"/>
    <w:pPr>
      <w:widowControl/>
      <w:autoSpaceDE/>
      <w:autoSpaceDN/>
      <w:adjustRightInd/>
      <w:ind w:left="60"/>
    </w:pPr>
  </w:style>
  <w:style w:type="character" w:customStyle="1" w:styleId="a5">
    <w:name w:val="Основной текст с отступом Знак"/>
    <w:basedOn w:val="a1"/>
    <w:link w:val="a4"/>
    <w:rsid w:val="0098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semiHidden/>
    <w:rsid w:val="00ED3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ED383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ED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D38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unhideWhenUsed/>
    <w:rsid w:val="008D1E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D1E21"/>
  </w:style>
  <w:style w:type="character" w:styleId="aa">
    <w:name w:val="Emphasis"/>
    <w:basedOn w:val="a1"/>
    <w:qFormat/>
    <w:rsid w:val="008D1E21"/>
    <w:rPr>
      <w:i/>
      <w:iCs/>
    </w:rPr>
  </w:style>
  <w:style w:type="paragraph" w:customStyle="1" w:styleId="1">
    <w:name w:val="Абзац списка1"/>
    <w:basedOn w:val="a0"/>
    <w:rsid w:val="008D1E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2E1E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2E1EBE"/>
    <w:pPr>
      <w:ind w:left="720"/>
      <w:contextualSpacing/>
    </w:pPr>
  </w:style>
  <w:style w:type="character" w:styleId="ac">
    <w:name w:val="Strong"/>
    <w:basedOn w:val="a1"/>
    <w:uiPriority w:val="22"/>
    <w:qFormat/>
    <w:rsid w:val="00874A1E"/>
    <w:rPr>
      <w:b/>
      <w:bCs/>
    </w:rPr>
  </w:style>
  <w:style w:type="paragraph" w:customStyle="1" w:styleId="ConsPlusNonformat">
    <w:name w:val="ConsPlusNonformat"/>
    <w:rsid w:val="00AB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095555"/>
    <w:rPr>
      <w:color w:val="0000FF"/>
      <w:u w:val="single"/>
    </w:rPr>
  </w:style>
  <w:style w:type="character" w:customStyle="1" w:styleId="2">
    <w:name w:val="Основной текст (2)_"/>
    <w:basedOn w:val="a1"/>
    <w:rsid w:val="00074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74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bi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sbi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sbi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633B-3A1A-4C37-8FED-BCB31223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38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Gogunova</dc:creator>
  <cp:lastModifiedBy>Пользователь</cp:lastModifiedBy>
  <cp:revision>13</cp:revision>
  <cp:lastPrinted>2020-01-15T12:58:00Z</cp:lastPrinted>
  <dcterms:created xsi:type="dcterms:W3CDTF">2019-12-27T11:27:00Z</dcterms:created>
  <dcterms:modified xsi:type="dcterms:W3CDTF">2020-01-16T09:08:00Z</dcterms:modified>
</cp:coreProperties>
</file>